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393" w:rsidRPr="00275393" w:rsidRDefault="00275393" w:rsidP="00275393">
      <w:pPr>
        <w:spacing w:after="0" w:line="285" w:lineRule="atLeast"/>
        <w:jc w:val="center"/>
        <w:rPr>
          <w:rFonts w:ascii="Times New Roman" w:eastAsia="Times New Roman" w:hAnsi="Times New Roman" w:cs="Times New Roman"/>
          <w:bCs/>
          <w:sz w:val="24"/>
          <w:szCs w:val="24"/>
          <w:lang w:eastAsia="ru-RU"/>
        </w:rPr>
      </w:pPr>
      <w:r w:rsidRPr="00275393">
        <w:rPr>
          <w:rFonts w:ascii="Times New Roman" w:eastAsia="Times New Roman" w:hAnsi="Times New Roman" w:cs="Times New Roman"/>
          <w:bCs/>
          <w:sz w:val="24"/>
          <w:szCs w:val="24"/>
          <w:lang w:eastAsia="ru-RU"/>
        </w:rPr>
        <w:t>АНАЛИЗ РАБОТЫ</w:t>
      </w:r>
    </w:p>
    <w:p w:rsidR="00275393" w:rsidRPr="00275393" w:rsidRDefault="00275393" w:rsidP="00275393">
      <w:pPr>
        <w:spacing w:after="0" w:line="28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ЧОУ «Перфект – гимназия»</w:t>
      </w:r>
      <w:r w:rsidRPr="00275393">
        <w:rPr>
          <w:rFonts w:ascii="Times New Roman" w:eastAsia="Times New Roman" w:hAnsi="Times New Roman" w:cs="Times New Roman"/>
          <w:bCs/>
          <w:sz w:val="24"/>
          <w:szCs w:val="24"/>
          <w:lang w:eastAsia="ru-RU"/>
        </w:rPr>
        <w:br/>
        <w:t>за 2020/21 учебный год</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Cs/>
          <w:sz w:val="24"/>
          <w:szCs w:val="24"/>
          <w:lang w:eastAsia="ru-RU"/>
        </w:rPr>
        <w:br/>
      </w:r>
    </w:p>
    <w:p w:rsidR="00275393" w:rsidRPr="00275393" w:rsidRDefault="00275393" w:rsidP="00275393">
      <w:pPr>
        <w:spacing w:after="0" w:line="240" w:lineRule="auto"/>
        <w:outlineLvl w:val="1"/>
        <w:rPr>
          <w:rFonts w:ascii="Times New Roman" w:eastAsia="Times New Roman" w:hAnsi="Times New Roman" w:cs="Times New Roman"/>
          <w:bCs/>
          <w:spacing w:val="-7"/>
          <w:sz w:val="24"/>
          <w:szCs w:val="24"/>
          <w:lang w:eastAsia="ru-RU"/>
        </w:rPr>
      </w:pPr>
      <w:r w:rsidRPr="00275393">
        <w:rPr>
          <w:rFonts w:ascii="Times New Roman" w:eastAsia="Times New Roman" w:hAnsi="Times New Roman" w:cs="Times New Roman"/>
          <w:bCs/>
          <w:spacing w:val="-7"/>
          <w:sz w:val="24"/>
          <w:szCs w:val="24"/>
          <w:lang w:eastAsia="ru-RU"/>
        </w:rPr>
        <w:t>СОДЕРЖАНИЕ</w:t>
      </w:r>
    </w:p>
    <w:p w:rsidR="00275393" w:rsidRPr="00275393" w:rsidRDefault="00A314BE" w:rsidP="00275393">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 Пояснительная записка</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Cs/>
          <w:sz w:val="24"/>
          <w:szCs w:val="24"/>
          <w:lang w:eastAsia="ru-RU"/>
        </w:rPr>
        <w:t>2. </w:t>
      </w:r>
      <w:r w:rsidR="00A314BE">
        <w:rPr>
          <w:rFonts w:ascii="Times New Roman" w:eastAsia="Times New Roman" w:hAnsi="Times New Roman" w:cs="Times New Roman"/>
          <w:bCs/>
          <w:sz w:val="24"/>
          <w:szCs w:val="24"/>
          <w:lang w:eastAsia="ru-RU"/>
        </w:rPr>
        <w:t xml:space="preserve"> Анализ достижения планируемых результатов освоения ООП</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Cs/>
          <w:sz w:val="24"/>
          <w:szCs w:val="24"/>
          <w:lang w:eastAsia="ru-RU"/>
        </w:rPr>
        <w:t>3. </w:t>
      </w:r>
      <w:r w:rsidR="00A314BE">
        <w:rPr>
          <w:rFonts w:ascii="Times New Roman" w:eastAsia="Times New Roman" w:hAnsi="Times New Roman" w:cs="Times New Roman"/>
          <w:bCs/>
          <w:sz w:val="24"/>
          <w:szCs w:val="24"/>
          <w:lang w:eastAsia="ru-RU"/>
        </w:rPr>
        <w:t xml:space="preserve"> Анализ школьной </w:t>
      </w:r>
      <w:proofErr w:type="gramStart"/>
      <w:r w:rsidR="00A314BE">
        <w:rPr>
          <w:rFonts w:ascii="Times New Roman" w:eastAsia="Times New Roman" w:hAnsi="Times New Roman" w:cs="Times New Roman"/>
          <w:bCs/>
          <w:sz w:val="24"/>
          <w:szCs w:val="24"/>
          <w:lang w:eastAsia="ru-RU"/>
        </w:rPr>
        <w:t>системы оценивания достижения планируемых результатов освоения</w:t>
      </w:r>
      <w:proofErr w:type="gramEnd"/>
      <w:r w:rsidR="00A314BE">
        <w:rPr>
          <w:rFonts w:ascii="Times New Roman" w:eastAsia="Times New Roman" w:hAnsi="Times New Roman" w:cs="Times New Roman"/>
          <w:bCs/>
          <w:sz w:val="24"/>
          <w:szCs w:val="24"/>
          <w:lang w:eastAsia="ru-RU"/>
        </w:rPr>
        <w:t xml:space="preserve"> ООП</w:t>
      </w:r>
    </w:p>
    <w:p w:rsidR="00275393" w:rsidRPr="00275393" w:rsidRDefault="00A314BE" w:rsidP="00275393">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 Анализ реализации программ формирования, развития УУД</w:t>
      </w:r>
    </w:p>
    <w:p w:rsidR="00A314BE"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Cs/>
          <w:sz w:val="24"/>
          <w:szCs w:val="24"/>
          <w:lang w:eastAsia="ru-RU"/>
        </w:rPr>
        <w:t>5. </w:t>
      </w:r>
      <w:r w:rsidR="00B145A2">
        <w:rPr>
          <w:rFonts w:ascii="Times New Roman" w:eastAsia="Times New Roman" w:hAnsi="Times New Roman" w:cs="Times New Roman"/>
          <w:bCs/>
          <w:sz w:val="24"/>
          <w:szCs w:val="24"/>
          <w:lang w:eastAsia="ru-RU"/>
        </w:rPr>
        <w:t xml:space="preserve"> </w:t>
      </w:r>
      <w:r w:rsidR="00A314BE">
        <w:rPr>
          <w:rFonts w:ascii="Times New Roman" w:eastAsia="Times New Roman" w:hAnsi="Times New Roman" w:cs="Times New Roman"/>
          <w:bCs/>
          <w:sz w:val="24"/>
          <w:szCs w:val="24"/>
          <w:lang w:eastAsia="ru-RU"/>
        </w:rPr>
        <w:t>Анализ реализации рабочих программ учебных предметов, курсов</w:t>
      </w:r>
      <w:r w:rsidR="00B145A2">
        <w:rPr>
          <w:rFonts w:ascii="Times New Roman" w:eastAsia="Times New Roman" w:hAnsi="Times New Roman" w:cs="Times New Roman"/>
          <w:bCs/>
          <w:sz w:val="24"/>
          <w:szCs w:val="24"/>
          <w:lang w:eastAsia="ru-RU"/>
        </w:rPr>
        <w:t>, дисциплин и учебных планов</w:t>
      </w:r>
    </w:p>
    <w:p w:rsidR="00B145A2" w:rsidRPr="00B145A2" w:rsidRDefault="00275393" w:rsidP="00275393">
      <w:pPr>
        <w:spacing w:after="0" w:line="285" w:lineRule="atLeast"/>
        <w:rPr>
          <w:rFonts w:ascii="Times New Roman" w:eastAsia="Times New Roman" w:hAnsi="Times New Roman" w:cs="Times New Roman"/>
          <w:bCs/>
          <w:sz w:val="24"/>
          <w:szCs w:val="24"/>
          <w:lang w:eastAsia="ru-RU"/>
        </w:rPr>
      </w:pPr>
      <w:r w:rsidRPr="00275393">
        <w:rPr>
          <w:rFonts w:ascii="Times New Roman" w:eastAsia="Times New Roman" w:hAnsi="Times New Roman" w:cs="Times New Roman"/>
          <w:bCs/>
          <w:sz w:val="24"/>
          <w:szCs w:val="24"/>
          <w:lang w:eastAsia="ru-RU"/>
        </w:rPr>
        <w:t>6. </w:t>
      </w:r>
      <w:r w:rsidR="00B145A2">
        <w:rPr>
          <w:rFonts w:ascii="Times New Roman" w:eastAsia="Times New Roman" w:hAnsi="Times New Roman" w:cs="Times New Roman"/>
          <w:bCs/>
          <w:sz w:val="24"/>
          <w:szCs w:val="24"/>
          <w:lang w:eastAsia="ru-RU"/>
        </w:rPr>
        <w:t xml:space="preserve"> Анализ реализации рабочих программ курсов внеурочной деятельности и планов внеурочной деятельности</w:t>
      </w:r>
    </w:p>
    <w:p w:rsidR="00B145A2" w:rsidRDefault="00275393" w:rsidP="00275393">
      <w:pPr>
        <w:spacing w:after="0" w:line="285" w:lineRule="atLeast"/>
        <w:rPr>
          <w:rFonts w:ascii="Times New Roman" w:eastAsia="Times New Roman" w:hAnsi="Times New Roman" w:cs="Times New Roman"/>
          <w:bCs/>
          <w:sz w:val="24"/>
          <w:szCs w:val="24"/>
          <w:lang w:eastAsia="ru-RU"/>
        </w:rPr>
      </w:pPr>
      <w:r w:rsidRPr="00275393">
        <w:rPr>
          <w:rFonts w:ascii="Times New Roman" w:eastAsia="Times New Roman" w:hAnsi="Times New Roman" w:cs="Times New Roman"/>
          <w:bCs/>
          <w:sz w:val="24"/>
          <w:szCs w:val="24"/>
          <w:lang w:eastAsia="ru-RU"/>
        </w:rPr>
        <w:t>7. </w:t>
      </w:r>
      <w:r w:rsidR="00B145A2">
        <w:rPr>
          <w:rFonts w:ascii="Times New Roman" w:eastAsia="Times New Roman" w:hAnsi="Times New Roman" w:cs="Times New Roman"/>
          <w:bCs/>
          <w:sz w:val="24"/>
          <w:szCs w:val="24"/>
          <w:lang w:eastAsia="ru-RU"/>
        </w:rPr>
        <w:t xml:space="preserve"> Анализ реализации программ духовно – нравственного развития, воспитания и социализации учащихся, программы формирования экологической культуры, здорового и безопасного образа жизни</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Cs/>
          <w:sz w:val="24"/>
          <w:szCs w:val="24"/>
          <w:lang w:eastAsia="ru-RU"/>
        </w:rPr>
        <w:t>8. </w:t>
      </w:r>
      <w:r w:rsidR="00B145A2">
        <w:rPr>
          <w:rFonts w:ascii="Times New Roman" w:eastAsia="Times New Roman" w:hAnsi="Times New Roman" w:cs="Times New Roman"/>
          <w:bCs/>
          <w:sz w:val="24"/>
          <w:szCs w:val="24"/>
          <w:lang w:eastAsia="ru-RU"/>
        </w:rPr>
        <w:t xml:space="preserve"> Анализ реализации программ коррекционной работы</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Cs/>
          <w:sz w:val="24"/>
          <w:szCs w:val="24"/>
          <w:lang w:eastAsia="ru-RU"/>
        </w:rPr>
        <w:t xml:space="preserve">9. </w:t>
      </w:r>
      <w:r w:rsidR="001F3EFC">
        <w:rPr>
          <w:rFonts w:ascii="Times New Roman" w:eastAsia="Times New Roman" w:hAnsi="Times New Roman" w:cs="Times New Roman"/>
          <w:bCs/>
          <w:sz w:val="24"/>
          <w:szCs w:val="24"/>
          <w:lang w:eastAsia="ru-RU"/>
        </w:rPr>
        <w:t>Анализ системы условий реализации ООП</w:t>
      </w:r>
    </w:p>
    <w:p w:rsidR="00275393" w:rsidRDefault="00275393" w:rsidP="00275393">
      <w:pPr>
        <w:spacing w:after="0" w:line="285" w:lineRule="atLeast"/>
        <w:rPr>
          <w:rFonts w:ascii="Times New Roman" w:eastAsia="Times New Roman" w:hAnsi="Times New Roman" w:cs="Times New Roman"/>
          <w:bCs/>
          <w:sz w:val="24"/>
          <w:szCs w:val="24"/>
          <w:lang w:eastAsia="ru-RU"/>
        </w:rPr>
      </w:pPr>
      <w:r w:rsidRPr="00275393">
        <w:rPr>
          <w:rFonts w:ascii="Times New Roman" w:eastAsia="Times New Roman" w:hAnsi="Times New Roman" w:cs="Times New Roman"/>
          <w:bCs/>
          <w:sz w:val="24"/>
          <w:szCs w:val="24"/>
          <w:lang w:eastAsia="ru-RU"/>
        </w:rPr>
        <w:t>10. </w:t>
      </w:r>
      <w:r w:rsidR="001F3EFC">
        <w:rPr>
          <w:rFonts w:ascii="Times New Roman" w:eastAsia="Times New Roman" w:hAnsi="Times New Roman" w:cs="Times New Roman"/>
          <w:bCs/>
          <w:sz w:val="24"/>
          <w:szCs w:val="24"/>
          <w:lang w:eastAsia="ru-RU"/>
        </w:rPr>
        <w:t xml:space="preserve">Выводы по итогам анализа работы гимназии за 20220/2021 учебный год </w:t>
      </w:r>
    </w:p>
    <w:p w:rsidR="001F3EFC" w:rsidRDefault="001F3EFC" w:rsidP="00275393">
      <w:pPr>
        <w:spacing w:after="0" w:line="285" w:lineRule="atLeast"/>
        <w:rPr>
          <w:rFonts w:ascii="Times New Roman" w:eastAsia="Times New Roman" w:hAnsi="Times New Roman" w:cs="Times New Roman"/>
          <w:bCs/>
          <w:sz w:val="24"/>
          <w:szCs w:val="24"/>
          <w:lang w:eastAsia="ru-RU"/>
        </w:rPr>
      </w:pPr>
    </w:p>
    <w:p w:rsidR="001F3EFC" w:rsidRDefault="001F3EFC" w:rsidP="00275393">
      <w:pPr>
        <w:spacing w:after="0" w:line="285" w:lineRule="atLeast"/>
        <w:rPr>
          <w:rFonts w:ascii="Times New Roman" w:eastAsia="Times New Roman" w:hAnsi="Times New Roman" w:cs="Times New Roman"/>
          <w:bCs/>
          <w:sz w:val="24"/>
          <w:szCs w:val="24"/>
          <w:lang w:eastAsia="ru-RU"/>
        </w:rPr>
      </w:pPr>
    </w:p>
    <w:p w:rsidR="001F3EFC" w:rsidRPr="00275393" w:rsidRDefault="001F3EFC" w:rsidP="00275393">
      <w:pPr>
        <w:spacing w:after="0" w:line="285" w:lineRule="atLeast"/>
        <w:rPr>
          <w:rFonts w:ascii="Times New Roman" w:eastAsia="Times New Roman" w:hAnsi="Times New Roman" w:cs="Times New Roman"/>
          <w:sz w:val="24"/>
          <w:szCs w:val="24"/>
          <w:lang w:eastAsia="ru-RU"/>
        </w:rPr>
      </w:pPr>
    </w:p>
    <w:p w:rsidR="00275393" w:rsidRPr="00275393" w:rsidRDefault="00275393" w:rsidP="00275393">
      <w:pPr>
        <w:spacing w:after="0" w:line="240" w:lineRule="auto"/>
        <w:outlineLvl w:val="1"/>
        <w:rPr>
          <w:rFonts w:ascii="Times New Roman" w:eastAsia="Times New Roman" w:hAnsi="Times New Roman" w:cs="Times New Roman"/>
          <w:b/>
          <w:bCs/>
          <w:spacing w:val="-7"/>
          <w:sz w:val="24"/>
          <w:szCs w:val="24"/>
          <w:lang w:eastAsia="ru-RU"/>
        </w:rPr>
      </w:pPr>
    </w:p>
    <w:p w:rsidR="00275393" w:rsidRDefault="00275393" w:rsidP="00275393">
      <w:pPr>
        <w:spacing w:after="0" w:line="240" w:lineRule="auto"/>
        <w:outlineLvl w:val="1"/>
        <w:rPr>
          <w:rFonts w:ascii="Times New Roman" w:eastAsia="Times New Roman" w:hAnsi="Times New Roman" w:cs="Times New Roman"/>
          <w:b/>
          <w:bCs/>
          <w:spacing w:val="-7"/>
          <w:sz w:val="24"/>
          <w:szCs w:val="24"/>
          <w:lang w:eastAsia="ru-RU"/>
        </w:rPr>
      </w:pPr>
    </w:p>
    <w:p w:rsidR="00275393" w:rsidRDefault="00275393" w:rsidP="00275393">
      <w:pPr>
        <w:spacing w:after="0" w:line="240" w:lineRule="auto"/>
        <w:outlineLvl w:val="1"/>
        <w:rPr>
          <w:rFonts w:ascii="Times New Roman" w:eastAsia="Times New Roman" w:hAnsi="Times New Roman" w:cs="Times New Roman"/>
          <w:b/>
          <w:bCs/>
          <w:spacing w:val="-7"/>
          <w:sz w:val="24"/>
          <w:szCs w:val="24"/>
          <w:lang w:eastAsia="ru-RU"/>
        </w:rPr>
      </w:pPr>
    </w:p>
    <w:p w:rsidR="00275393" w:rsidRDefault="00275393" w:rsidP="00275393">
      <w:pPr>
        <w:spacing w:after="0" w:line="240" w:lineRule="auto"/>
        <w:outlineLvl w:val="1"/>
        <w:rPr>
          <w:rFonts w:ascii="Times New Roman" w:eastAsia="Times New Roman" w:hAnsi="Times New Roman" w:cs="Times New Roman"/>
          <w:b/>
          <w:bCs/>
          <w:spacing w:val="-7"/>
          <w:sz w:val="24"/>
          <w:szCs w:val="24"/>
          <w:lang w:eastAsia="ru-RU"/>
        </w:rPr>
      </w:pPr>
    </w:p>
    <w:p w:rsidR="001F3EFC" w:rsidRDefault="001F3EFC" w:rsidP="00275393">
      <w:pPr>
        <w:spacing w:after="0" w:line="240" w:lineRule="auto"/>
        <w:outlineLvl w:val="1"/>
        <w:rPr>
          <w:rFonts w:ascii="Times New Roman" w:eastAsia="Times New Roman" w:hAnsi="Times New Roman" w:cs="Times New Roman"/>
          <w:b/>
          <w:bCs/>
          <w:spacing w:val="-7"/>
          <w:sz w:val="24"/>
          <w:szCs w:val="24"/>
          <w:lang w:eastAsia="ru-RU"/>
        </w:rPr>
      </w:pPr>
    </w:p>
    <w:p w:rsidR="001F3EFC" w:rsidRDefault="001F3EFC" w:rsidP="00275393">
      <w:pPr>
        <w:spacing w:after="0" w:line="240" w:lineRule="auto"/>
        <w:outlineLvl w:val="1"/>
        <w:rPr>
          <w:rFonts w:ascii="Times New Roman" w:eastAsia="Times New Roman" w:hAnsi="Times New Roman" w:cs="Times New Roman"/>
          <w:b/>
          <w:bCs/>
          <w:spacing w:val="-7"/>
          <w:sz w:val="24"/>
          <w:szCs w:val="24"/>
          <w:lang w:eastAsia="ru-RU"/>
        </w:rPr>
      </w:pPr>
    </w:p>
    <w:p w:rsidR="001F3EFC" w:rsidRDefault="001F3EFC" w:rsidP="00275393">
      <w:pPr>
        <w:spacing w:after="0" w:line="240" w:lineRule="auto"/>
        <w:outlineLvl w:val="1"/>
        <w:rPr>
          <w:rFonts w:ascii="Times New Roman" w:eastAsia="Times New Roman" w:hAnsi="Times New Roman" w:cs="Times New Roman"/>
          <w:b/>
          <w:bCs/>
          <w:spacing w:val="-7"/>
          <w:sz w:val="24"/>
          <w:szCs w:val="24"/>
          <w:lang w:eastAsia="ru-RU"/>
        </w:rPr>
      </w:pPr>
    </w:p>
    <w:p w:rsidR="001F3EFC" w:rsidRDefault="001F3EFC" w:rsidP="00275393">
      <w:pPr>
        <w:spacing w:after="0" w:line="240" w:lineRule="auto"/>
        <w:outlineLvl w:val="1"/>
        <w:rPr>
          <w:rFonts w:ascii="Times New Roman" w:eastAsia="Times New Roman" w:hAnsi="Times New Roman" w:cs="Times New Roman"/>
          <w:b/>
          <w:bCs/>
          <w:spacing w:val="-7"/>
          <w:sz w:val="24"/>
          <w:szCs w:val="24"/>
          <w:lang w:eastAsia="ru-RU"/>
        </w:rPr>
      </w:pPr>
    </w:p>
    <w:p w:rsidR="001F3EFC" w:rsidRDefault="001F3EFC" w:rsidP="00275393">
      <w:pPr>
        <w:spacing w:after="0" w:line="240" w:lineRule="auto"/>
        <w:outlineLvl w:val="1"/>
        <w:rPr>
          <w:rFonts w:ascii="Times New Roman" w:eastAsia="Times New Roman" w:hAnsi="Times New Roman" w:cs="Times New Roman"/>
          <w:b/>
          <w:bCs/>
          <w:spacing w:val="-7"/>
          <w:sz w:val="24"/>
          <w:szCs w:val="24"/>
          <w:lang w:eastAsia="ru-RU"/>
        </w:rPr>
      </w:pPr>
    </w:p>
    <w:p w:rsidR="00275393" w:rsidRDefault="00275393" w:rsidP="00275393">
      <w:pPr>
        <w:spacing w:after="0" w:line="240" w:lineRule="auto"/>
        <w:outlineLvl w:val="1"/>
        <w:rPr>
          <w:rFonts w:ascii="Times New Roman" w:eastAsia="Times New Roman" w:hAnsi="Times New Roman" w:cs="Times New Roman"/>
          <w:b/>
          <w:bCs/>
          <w:spacing w:val="-7"/>
          <w:sz w:val="24"/>
          <w:szCs w:val="24"/>
          <w:lang w:eastAsia="ru-RU"/>
        </w:rPr>
      </w:pPr>
    </w:p>
    <w:p w:rsidR="00275393" w:rsidRDefault="00275393" w:rsidP="00275393">
      <w:pPr>
        <w:spacing w:after="0" w:line="240" w:lineRule="auto"/>
        <w:outlineLvl w:val="1"/>
        <w:rPr>
          <w:rFonts w:ascii="Times New Roman" w:eastAsia="Times New Roman" w:hAnsi="Times New Roman" w:cs="Times New Roman"/>
          <w:b/>
          <w:bCs/>
          <w:spacing w:val="-7"/>
          <w:sz w:val="24"/>
          <w:szCs w:val="24"/>
          <w:lang w:eastAsia="ru-RU"/>
        </w:rPr>
      </w:pPr>
    </w:p>
    <w:p w:rsidR="00275393" w:rsidRDefault="00275393" w:rsidP="00275393">
      <w:pPr>
        <w:spacing w:after="0" w:line="240" w:lineRule="auto"/>
        <w:outlineLvl w:val="1"/>
        <w:rPr>
          <w:rFonts w:ascii="Times New Roman" w:eastAsia="Times New Roman" w:hAnsi="Times New Roman" w:cs="Times New Roman"/>
          <w:b/>
          <w:bCs/>
          <w:spacing w:val="-7"/>
          <w:sz w:val="24"/>
          <w:szCs w:val="24"/>
          <w:lang w:eastAsia="ru-RU"/>
        </w:rPr>
      </w:pPr>
    </w:p>
    <w:p w:rsidR="00275393" w:rsidRDefault="00275393" w:rsidP="009A0CB1">
      <w:pPr>
        <w:spacing w:after="0" w:line="240" w:lineRule="auto"/>
        <w:jc w:val="center"/>
        <w:outlineLvl w:val="1"/>
        <w:rPr>
          <w:rFonts w:ascii="Times New Roman" w:eastAsia="Times New Roman" w:hAnsi="Times New Roman" w:cs="Times New Roman"/>
          <w:b/>
          <w:bCs/>
          <w:spacing w:val="-7"/>
          <w:sz w:val="24"/>
          <w:szCs w:val="24"/>
          <w:lang w:eastAsia="ru-RU"/>
        </w:rPr>
      </w:pPr>
    </w:p>
    <w:p w:rsidR="009A0CB1" w:rsidRPr="004D4C8A" w:rsidRDefault="009A0CB1" w:rsidP="009A0CB1">
      <w:pPr>
        <w:spacing w:after="0" w:line="240" w:lineRule="auto"/>
        <w:jc w:val="center"/>
        <w:outlineLvl w:val="1"/>
        <w:rPr>
          <w:rFonts w:ascii="Times New Roman" w:eastAsia="Times New Roman" w:hAnsi="Times New Roman" w:cs="Times New Roman"/>
          <w:b/>
          <w:bCs/>
          <w:spacing w:val="-7"/>
          <w:sz w:val="24"/>
          <w:szCs w:val="24"/>
          <w:lang w:eastAsia="ru-RU"/>
        </w:rPr>
      </w:pPr>
      <w:r w:rsidRPr="004D4C8A">
        <w:rPr>
          <w:rFonts w:ascii="Times New Roman" w:eastAsia="Times New Roman" w:hAnsi="Times New Roman" w:cs="Times New Roman"/>
          <w:b/>
          <w:bCs/>
          <w:spacing w:val="-7"/>
          <w:sz w:val="24"/>
          <w:szCs w:val="24"/>
          <w:lang w:eastAsia="ru-RU"/>
        </w:rPr>
        <w:lastRenderedPageBreak/>
        <w:t>1. ПОЯСНИТЕЛЬНАЯ ЗАПИСКА</w:t>
      </w:r>
    </w:p>
    <w:p w:rsidR="009A0CB1" w:rsidRPr="004D4C8A" w:rsidRDefault="009A0CB1" w:rsidP="009A0CB1">
      <w:pPr>
        <w:spacing w:after="0" w:line="285"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В 2020</w:t>
      </w:r>
      <w:r>
        <w:rPr>
          <w:rFonts w:ascii="Times New Roman" w:eastAsia="Times New Roman" w:hAnsi="Times New Roman" w:cs="Times New Roman"/>
          <w:iCs/>
          <w:sz w:val="24"/>
          <w:szCs w:val="24"/>
          <w:lang w:eastAsia="ru-RU"/>
        </w:rPr>
        <w:t xml:space="preserve">/21 учебном году в ЧОУ «Перфект – гимназия» </w:t>
      </w:r>
      <w:r w:rsidRPr="004D4C8A">
        <w:rPr>
          <w:rFonts w:ascii="Times New Roman" w:eastAsia="Times New Roman" w:hAnsi="Times New Roman" w:cs="Times New Roman"/>
          <w:iCs/>
          <w:sz w:val="24"/>
          <w:szCs w:val="24"/>
          <w:lang w:eastAsia="ru-RU"/>
        </w:rPr>
        <w:t>образовательная деятельность была организована на уровне начального общего, основного общего и среднего общего образования.</w:t>
      </w:r>
    </w:p>
    <w:p w:rsidR="009A0CB1" w:rsidRPr="004D4C8A" w:rsidRDefault="009A0CB1" w:rsidP="009A0CB1">
      <w:pPr>
        <w:spacing w:after="0" w:line="285"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Основные образовательные программы:</w:t>
      </w:r>
    </w:p>
    <w:p w:rsidR="009A0CB1" w:rsidRPr="004D4C8A" w:rsidRDefault="009A0CB1" w:rsidP="009A0CB1">
      <w:pPr>
        <w:numPr>
          <w:ilvl w:val="0"/>
          <w:numId w:val="1"/>
        </w:numPr>
        <w:spacing w:after="0" w:line="285" w:lineRule="atLeast"/>
        <w:ind w:left="301"/>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реализуют требования к образованию, которые предъявляет ФГОС соответствующего уровня;</w:t>
      </w:r>
    </w:p>
    <w:p w:rsidR="009A0CB1" w:rsidRPr="004D4C8A" w:rsidRDefault="009A0CB1" w:rsidP="009A0CB1">
      <w:pPr>
        <w:numPr>
          <w:ilvl w:val="0"/>
          <w:numId w:val="1"/>
        </w:numPr>
        <w:spacing w:after="0" w:line="285" w:lineRule="atLeast"/>
        <w:ind w:left="301"/>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разработаны с учетом индивидуальных возможностей и особенностей учащихся, их образовательных потребностей, социального заказа, а также приоритетных напра</w:t>
      </w:r>
      <w:r>
        <w:rPr>
          <w:rFonts w:ascii="Times New Roman" w:eastAsia="Times New Roman" w:hAnsi="Times New Roman" w:cs="Times New Roman"/>
          <w:iCs/>
          <w:sz w:val="24"/>
          <w:szCs w:val="24"/>
          <w:lang w:eastAsia="ru-RU"/>
        </w:rPr>
        <w:t>влений деятельности ЧОУ «Перфект – гимназия»</w:t>
      </w:r>
      <w:r w:rsidRPr="004D4C8A">
        <w:rPr>
          <w:rFonts w:ascii="Times New Roman" w:eastAsia="Times New Roman" w:hAnsi="Times New Roman" w:cs="Times New Roman"/>
          <w:iCs/>
          <w:sz w:val="24"/>
          <w:szCs w:val="24"/>
          <w:lang w:eastAsia="ru-RU"/>
        </w:rPr>
        <w:t>;</w:t>
      </w:r>
    </w:p>
    <w:p w:rsidR="009A0CB1" w:rsidRPr="004D4C8A" w:rsidRDefault="009A0CB1" w:rsidP="009A0CB1">
      <w:pPr>
        <w:numPr>
          <w:ilvl w:val="0"/>
          <w:numId w:val="1"/>
        </w:numPr>
        <w:spacing w:after="0" w:line="285" w:lineRule="atLeast"/>
        <w:ind w:left="301"/>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содержат обязательную часть и часть, формируемую участниками образовательных отношений;</w:t>
      </w:r>
    </w:p>
    <w:p w:rsidR="009A0CB1" w:rsidRPr="004D4C8A" w:rsidRDefault="009A0CB1" w:rsidP="009A0CB1">
      <w:pPr>
        <w:numPr>
          <w:ilvl w:val="0"/>
          <w:numId w:val="1"/>
        </w:numPr>
        <w:spacing w:after="0" w:line="285" w:lineRule="atLeast"/>
        <w:ind w:left="301"/>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реализуются через организацию урочной и внеурочной деятельности.</w:t>
      </w:r>
    </w:p>
    <w:p w:rsidR="009A0CB1" w:rsidRPr="004D4C8A" w:rsidRDefault="009A0CB1" w:rsidP="009A0CB1">
      <w:pPr>
        <w:spacing w:after="0" w:line="285"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Урочная деятельность организуется в соответствии с учебным планом, календарным учебным графиком, расписанием занятий и санитарными требованиями.</w:t>
      </w:r>
    </w:p>
    <w:p w:rsidR="009A0CB1" w:rsidRPr="004D4C8A" w:rsidRDefault="009A0CB1" w:rsidP="009A0CB1">
      <w:pPr>
        <w:spacing w:after="0" w:line="285"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Внеурочная деятельность организуется на добровольной основе с учетом интересов обуча</w:t>
      </w:r>
      <w:r>
        <w:rPr>
          <w:rFonts w:ascii="Times New Roman" w:eastAsia="Times New Roman" w:hAnsi="Times New Roman" w:cs="Times New Roman"/>
          <w:iCs/>
          <w:sz w:val="24"/>
          <w:szCs w:val="24"/>
          <w:lang w:eastAsia="ru-RU"/>
        </w:rPr>
        <w:t xml:space="preserve">ющихся и возможностей ЧОУ «Перфект – гимназия» </w:t>
      </w:r>
      <w:r w:rsidRPr="004D4C8A">
        <w:rPr>
          <w:rFonts w:ascii="Times New Roman" w:eastAsia="Times New Roman" w:hAnsi="Times New Roman" w:cs="Times New Roman"/>
          <w:iCs/>
          <w:sz w:val="24"/>
          <w:szCs w:val="24"/>
          <w:lang w:eastAsia="ru-RU"/>
        </w:rPr>
        <w:t xml:space="preserve"> по следующим направлениям: </w:t>
      </w:r>
      <w:proofErr w:type="gramStart"/>
      <w:r w:rsidRPr="004D4C8A">
        <w:rPr>
          <w:rFonts w:ascii="Times New Roman" w:eastAsia="Times New Roman" w:hAnsi="Times New Roman" w:cs="Times New Roman"/>
          <w:iCs/>
          <w:sz w:val="24"/>
          <w:szCs w:val="24"/>
          <w:lang w:eastAsia="ru-RU"/>
        </w:rPr>
        <w:t>спортивно-оздоровительное</w:t>
      </w:r>
      <w:proofErr w:type="gramEnd"/>
      <w:r w:rsidRPr="004D4C8A">
        <w:rPr>
          <w:rFonts w:ascii="Times New Roman" w:eastAsia="Times New Roman" w:hAnsi="Times New Roman" w:cs="Times New Roman"/>
          <w:iCs/>
          <w:sz w:val="24"/>
          <w:szCs w:val="24"/>
          <w:lang w:eastAsia="ru-RU"/>
        </w:rPr>
        <w:t xml:space="preserve">, духовно-нравственное, социальное, </w:t>
      </w:r>
      <w:proofErr w:type="spellStart"/>
      <w:r w:rsidRPr="004D4C8A">
        <w:rPr>
          <w:rFonts w:ascii="Times New Roman" w:eastAsia="Times New Roman" w:hAnsi="Times New Roman" w:cs="Times New Roman"/>
          <w:iCs/>
          <w:sz w:val="24"/>
          <w:szCs w:val="24"/>
          <w:lang w:eastAsia="ru-RU"/>
        </w:rPr>
        <w:t>общеинтеллектуальное</w:t>
      </w:r>
      <w:proofErr w:type="spellEnd"/>
      <w:r w:rsidRPr="004D4C8A">
        <w:rPr>
          <w:rFonts w:ascii="Times New Roman" w:eastAsia="Times New Roman" w:hAnsi="Times New Roman" w:cs="Times New Roman"/>
          <w:iCs/>
          <w:sz w:val="24"/>
          <w:szCs w:val="24"/>
          <w:lang w:eastAsia="ru-RU"/>
        </w:rPr>
        <w:t>, общекультурное.</w:t>
      </w:r>
    </w:p>
    <w:p w:rsidR="009A0CB1" w:rsidRPr="004D4C8A" w:rsidRDefault="009A0CB1" w:rsidP="009A0CB1">
      <w:pPr>
        <w:spacing w:after="0" w:line="285"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Вне</w:t>
      </w:r>
      <w:r>
        <w:rPr>
          <w:rFonts w:ascii="Times New Roman" w:eastAsia="Times New Roman" w:hAnsi="Times New Roman" w:cs="Times New Roman"/>
          <w:iCs/>
          <w:sz w:val="24"/>
          <w:szCs w:val="24"/>
          <w:lang w:eastAsia="ru-RU"/>
        </w:rPr>
        <w:t>урочная деятельность ЧОУ «Перфект – гимназия»</w:t>
      </w:r>
      <w:r w:rsidRPr="004D4C8A">
        <w:rPr>
          <w:rFonts w:ascii="Times New Roman" w:eastAsia="Times New Roman" w:hAnsi="Times New Roman" w:cs="Times New Roman"/>
          <w:iCs/>
          <w:sz w:val="24"/>
          <w:szCs w:val="24"/>
          <w:lang w:eastAsia="ru-RU"/>
        </w:rPr>
        <w:t xml:space="preserve"> осуществляется </w:t>
      </w:r>
      <w:proofErr w:type="gramStart"/>
      <w:r w:rsidRPr="004D4C8A">
        <w:rPr>
          <w:rFonts w:ascii="Times New Roman" w:eastAsia="Times New Roman" w:hAnsi="Times New Roman" w:cs="Times New Roman"/>
          <w:iCs/>
          <w:sz w:val="24"/>
          <w:szCs w:val="24"/>
          <w:lang w:eastAsia="ru-RU"/>
        </w:rPr>
        <w:t>через</w:t>
      </w:r>
      <w:proofErr w:type="gramEnd"/>
      <w:r w:rsidRPr="004D4C8A">
        <w:rPr>
          <w:rFonts w:ascii="Times New Roman" w:eastAsia="Times New Roman" w:hAnsi="Times New Roman" w:cs="Times New Roman"/>
          <w:iCs/>
          <w:sz w:val="24"/>
          <w:szCs w:val="24"/>
          <w:lang w:eastAsia="ru-RU"/>
        </w:rPr>
        <w:t>:</w:t>
      </w:r>
    </w:p>
    <w:p w:rsidR="009A0CB1" w:rsidRPr="004D4C8A" w:rsidRDefault="009A0CB1" w:rsidP="009A0CB1">
      <w:pPr>
        <w:numPr>
          <w:ilvl w:val="0"/>
          <w:numId w:val="2"/>
        </w:numPr>
        <w:spacing w:after="0" w:line="285" w:lineRule="atLeast"/>
        <w:ind w:left="301"/>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организацию кружков, секций, проектной деятельности;</w:t>
      </w:r>
    </w:p>
    <w:p w:rsidR="009A0CB1" w:rsidRPr="004D4C8A" w:rsidRDefault="009A0CB1" w:rsidP="009A0CB1">
      <w:pPr>
        <w:numPr>
          <w:ilvl w:val="0"/>
          <w:numId w:val="2"/>
        </w:numPr>
        <w:spacing w:after="0" w:line="285" w:lineRule="atLeast"/>
        <w:ind w:left="301"/>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организацию деятельности групп продленного дня;</w:t>
      </w:r>
    </w:p>
    <w:p w:rsidR="009A0CB1" w:rsidRPr="00C95D4C" w:rsidRDefault="009A0CB1" w:rsidP="009A0CB1">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 ЧОУ «Перфект – гимназия»</w:t>
      </w:r>
      <w:r w:rsidRPr="004D4C8A">
        <w:rPr>
          <w:rFonts w:ascii="Times New Roman" w:eastAsia="Times New Roman" w:hAnsi="Times New Roman" w:cs="Times New Roman"/>
          <w:iCs/>
          <w:sz w:val="24"/>
          <w:szCs w:val="24"/>
          <w:lang w:eastAsia="ru-RU"/>
        </w:rPr>
        <w:t xml:space="preserve"> принимаются все обучающиеся с 1-го по 11-й класс на основании личного заявления родителя (законного представи</w:t>
      </w:r>
      <w:r>
        <w:rPr>
          <w:rFonts w:ascii="Times New Roman" w:eastAsia="Times New Roman" w:hAnsi="Times New Roman" w:cs="Times New Roman"/>
          <w:iCs/>
          <w:sz w:val="24"/>
          <w:szCs w:val="24"/>
          <w:lang w:eastAsia="ru-RU"/>
        </w:rPr>
        <w:t>теля) при наличии вакантных мест</w:t>
      </w:r>
      <w:r w:rsidRPr="004D4C8A">
        <w:rPr>
          <w:rFonts w:ascii="Times New Roman" w:eastAsia="Times New Roman" w:hAnsi="Times New Roman" w:cs="Times New Roman"/>
          <w:iCs/>
          <w:sz w:val="24"/>
          <w:szCs w:val="24"/>
          <w:lang w:eastAsia="ru-RU"/>
        </w:rPr>
        <w:t>. В соответствии с Федеральным законом от 29.12.2012 № 273-ФЗ «Об образовании в Российской Фед</w:t>
      </w:r>
      <w:r>
        <w:rPr>
          <w:rFonts w:ascii="Times New Roman" w:eastAsia="Times New Roman" w:hAnsi="Times New Roman" w:cs="Times New Roman"/>
          <w:iCs/>
          <w:sz w:val="24"/>
          <w:szCs w:val="24"/>
          <w:lang w:eastAsia="ru-RU"/>
        </w:rPr>
        <w:t>ерации» в 1-й класс ЧОУ «Перфект – гимназия»</w:t>
      </w:r>
      <w:r w:rsidRPr="004D4C8A">
        <w:rPr>
          <w:rFonts w:ascii="Times New Roman" w:eastAsia="Times New Roman" w:hAnsi="Times New Roman" w:cs="Times New Roman"/>
          <w:iCs/>
          <w:sz w:val="24"/>
          <w:szCs w:val="24"/>
          <w:lang w:eastAsia="ru-RU"/>
        </w:rPr>
        <w:t xml:space="preserve"> прием детей осуществляется при достижении ими к 1 сентября учебного года возраста не менее 6 лет 6 месяцев.</w:t>
      </w:r>
    </w:p>
    <w:p w:rsidR="009A0CB1" w:rsidRPr="004D4C8A" w:rsidRDefault="009A0CB1" w:rsidP="009A0CB1">
      <w:pPr>
        <w:spacing w:after="0" w:line="285"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Педаг</w:t>
      </w:r>
      <w:r>
        <w:rPr>
          <w:rFonts w:ascii="Times New Roman" w:eastAsia="Times New Roman" w:hAnsi="Times New Roman" w:cs="Times New Roman"/>
          <w:iCs/>
          <w:sz w:val="24"/>
          <w:szCs w:val="24"/>
          <w:lang w:eastAsia="ru-RU"/>
        </w:rPr>
        <w:t>огические работники ЧОУ «Перфект – гимназия»</w:t>
      </w:r>
      <w:r w:rsidRPr="004D4C8A">
        <w:rPr>
          <w:rFonts w:ascii="Times New Roman" w:eastAsia="Times New Roman" w:hAnsi="Times New Roman" w:cs="Times New Roman"/>
          <w:iCs/>
          <w:sz w:val="24"/>
          <w:szCs w:val="24"/>
          <w:lang w:eastAsia="ru-RU"/>
        </w:rPr>
        <w:t xml:space="preserve"> имеют соответствующий уровень квалификации, а также курсовую подготовку по дополнительным профессиональным программам по профилю педагогической деятельности.</w:t>
      </w:r>
    </w:p>
    <w:p w:rsidR="009A0CB1" w:rsidRPr="004D4C8A" w:rsidRDefault="009A0CB1" w:rsidP="009A0CB1">
      <w:pPr>
        <w:spacing w:after="0" w:line="285" w:lineRule="atLeast"/>
        <w:rPr>
          <w:rFonts w:ascii="Times New Roman" w:eastAsia="Times New Roman" w:hAnsi="Times New Roman" w:cs="Times New Roman"/>
          <w:sz w:val="24"/>
          <w:szCs w:val="24"/>
          <w:lang w:eastAsia="ru-RU"/>
        </w:rPr>
      </w:pPr>
      <w:proofErr w:type="gramStart"/>
      <w:r w:rsidRPr="004D4C8A">
        <w:rPr>
          <w:rFonts w:ascii="Times New Roman" w:eastAsia="Times New Roman" w:hAnsi="Times New Roman" w:cs="Times New Roman"/>
          <w:iCs/>
          <w:sz w:val="24"/>
          <w:szCs w:val="24"/>
          <w:lang w:eastAsia="ru-RU"/>
        </w:rPr>
        <w:t>Родители (законные представители) обучающихся оз</w:t>
      </w:r>
      <w:r>
        <w:rPr>
          <w:rFonts w:ascii="Times New Roman" w:eastAsia="Times New Roman" w:hAnsi="Times New Roman" w:cs="Times New Roman"/>
          <w:iCs/>
          <w:sz w:val="24"/>
          <w:szCs w:val="24"/>
          <w:lang w:eastAsia="ru-RU"/>
        </w:rPr>
        <w:t>накомлены с уставом ЧОУ «Перфект – гимназия»</w:t>
      </w:r>
      <w:r w:rsidRPr="004D4C8A">
        <w:rPr>
          <w:rFonts w:ascii="Times New Roman" w:eastAsia="Times New Roman" w:hAnsi="Times New Roman" w:cs="Times New Roman"/>
          <w:iCs/>
          <w:sz w:val="24"/>
          <w:szCs w:val="24"/>
          <w:lang w:eastAsia="ru-RU"/>
        </w:rPr>
        <w:t>, лицензией на осуществление образовательной деятельности, со свидетельством о государственной аккредитации, с учебно-программной документацией, основными образовательными програ</w:t>
      </w:r>
      <w:r>
        <w:rPr>
          <w:rFonts w:ascii="Times New Roman" w:eastAsia="Times New Roman" w:hAnsi="Times New Roman" w:cs="Times New Roman"/>
          <w:iCs/>
          <w:sz w:val="24"/>
          <w:szCs w:val="24"/>
          <w:lang w:eastAsia="ru-RU"/>
        </w:rPr>
        <w:t>ммами, реализуемыми ЧОУ «Перфект – гимназия»</w:t>
      </w:r>
      <w:r w:rsidRPr="004D4C8A">
        <w:rPr>
          <w:rFonts w:ascii="Times New Roman" w:eastAsia="Times New Roman" w:hAnsi="Times New Roman" w:cs="Times New Roman"/>
          <w:iCs/>
          <w:sz w:val="24"/>
          <w:szCs w:val="24"/>
          <w:lang w:eastAsia="ru-RU"/>
        </w:rPr>
        <w:t>, и другими документами, регламентирующими организацию и осуществление образовательной деятельности, правами и обязанностями учащихся.</w:t>
      </w:r>
      <w:proofErr w:type="gramEnd"/>
    </w:p>
    <w:p w:rsidR="009A0CB1" w:rsidRDefault="009A0CB1" w:rsidP="009A0CB1">
      <w:pPr>
        <w:spacing w:after="0" w:line="240" w:lineRule="auto"/>
        <w:outlineLvl w:val="1"/>
        <w:rPr>
          <w:rFonts w:ascii="Times New Roman" w:eastAsia="Times New Roman" w:hAnsi="Times New Roman" w:cs="Times New Roman"/>
          <w:b/>
          <w:bCs/>
          <w:spacing w:val="-7"/>
          <w:sz w:val="24"/>
          <w:szCs w:val="24"/>
          <w:lang w:eastAsia="ru-RU"/>
        </w:rPr>
      </w:pPr>
    </w:p>
    <w:p w:rsidR="009A0CB1" w:rsidRPr="009A0CB1" w:rsidRDefault="009A0CB1" w:rsidP="009A0CB1">
      <w:pPr>
        <w:spacing w:after="0" w:line="240" w:lineRule="auto"/>
        <w:jc w:val="center"/>
        <w:outlineLvl w:val="1"/>
        <w:rPr>
          <w:rFonts w:ascii="Times New Roman" w:eastAsia="Times New Roman" w:hAnsi="Times New Roman" w:cs="Times New Roman"/>
          <w:b/>
          <w:bCs/>
          <w:spacing w:val="-7"/>
          <w:sz w:val="24"/>
          <w:szCs w:val="24"/>
          <w:lang w:eastAsia="ru-RU"/>
        </w:rPr>
      </w:pPr>
      <w:r w:rsidRPr="004D4C8A">
        <w:rPr>
          <w:rFonts w:ascii="Times New Roman" w:eastAsia="Times New Roman" w:hAnsi="Times New Roman" w:cs="Times New Roman"/>
          <w:b/>
          <w:bCs/>
          <w:spacing w:val="-7"/>
          <w:sz w:val="24"/>
          <w:szCs w:val="24"/>
          <w:lang w:eastAsia="ru-RU"/>
        </w:rPr>
        <w:t>2. АНАЛИЗ ДОСТИЖЕНИЯ ПЛАНИРУЕМЫХ РЕЗУЛЬТАТОВ ОСВОЕНИЯ ООП</w:t>
      </w:r>
    </w:p>
    <w:p w:rsidR="009A0CB1" w:rsidRPr="004D4C8A" w:rsidRDefault="009A0CB1" w:rsidP="009A0CB1">
      <w:pPr>
        <w:spacing w:after="0" w:line="285"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 xml:space="preserve">В рамках реализации ВСОКО в период с 12 по 25 апреля 2021 года были проведены диагностические работы по русскому языку в целях получения информации об уровне </w:t>
      </w:r>
      <w:proofErr w:type="spellStart"/>
      <w:r w:rsidRPr="004D4C8A">
        <w:rPr>
          <w:rFonts w:ascii="Times New Roman" w:eastAsia="Times New Roman" w:hAnsi="Times New Roman" w:cs="Times New Roman"/>
          <w:iCs/>
          <w:sz w:val="24"/>
          <w:szCs w:val="24"/>
          <w:lang w:eastAsia="ru-RU"/>
        </w:rPr>
        <w:t>сформированности</w:t>
      </w:r>
      <w:proofErr w:type="spellEnd"/>
      <w:r w:rsidRPr="004D4C8A">
        <w:rPr>
          <w:rFonts w:ascii="Times New Roman" w:eastAsia="Times New Roman" w:hAnsi="Times New Roman" w:cs="Times New Roman"/>
          <w:iCs/>
          <w:sz w:val="24"/>
          <w:szCs w:val="24"/>
          <w:lang w:eastAsia="ru-RU"/>
        </w:rPr>
        <w:t xml:space="preserve"> предметных и </w:t>
      </w:r>
      <w:proofErr w:type="spellStart"/>
      <w:r w:rsidRPr="004D4C8A">
        <w:rPr>
          <w:rFonts w:ascii="Times New Roman" w:eastAsia="Times New Roman" w:hAnsi="Times New Roman" w:cs="Times New Roman"/>
          <w:iCs/>
          <w:sz w:val="24"/>
          <w:szCs w:val="24"/>
          <w:lang w:eastAsia="ru-RU"/>
        </w:rPr>
        <w:t>метапредметных</w:t>
      </w:r>
      <w:proofErr w:type="spellEnd"/>
      <w:r w:rsidRPr="004D4C8A">
        <w:rPr>
          <w:rFonts w:ascii="Times New Roman" w:eastAsia="Times New Roman" w:hAnsi="Times New Roman" w:cs="Times New Roman"/>
          <w:iCs/>
          <w:sz w:val="24"/>
          <w:szCs w:val="24"/>
          <w:lang w:eastAsia="ru-RU"/>
        </w:rPr>
        <w:t xml:space="preserve"> результатов обучающихся 2–4-х классов </w:t>
      </w:r>
      <w:proofErr w:type="gramStart"/>
      <w:r w:rsidRPr="004D4C8A">
        <w:rPr>
          <w:rFonts w:ascii="Times New Roman" w:eastAsia="Times New Roman" w:hAnsi="Times New Roman" w:cs="Times New Roman"/>
          <w:iCs/>
          <w:sz w:val="24"/>
          <w:szCs w:val="24"/>
          <w:lang w:eastAsia="ru-RU"/>
        </w:rPr>
        <w:t>на конец</w:t>
      </w:r>
      <w:proofErr w:type="gramEnd"/>
      <w:r w:rsidRPr="004D4C8A">
        <w:rPr>
          <w:rFonts w:ascii="Times New Roman" w:eastAsia="Times New Roman" w:hAnsi="Times New Roman" w:cs="Times New Roman"/>
          <w:iCs/>
          <w:sz w:val="24"/>
          <w:szCs w:val="24"/>
          <w:lang w:eastAsia="ru-RU"/>
        </w:rPr>
        <w:t xml:space="preserve"> 2020/21 учебного года.</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172"/>
        <w:gridCol w:w="1245"/>
        <w:gridCol w:w="1337"/>
        <w:gridCol w:w="1657"/>
        <w:gridCol w:w="1418"/>
        <w:gridCol w:w="1910"/>
        <w:gridCol w:w="1830"/>
        <w:gridCol w:w="2130"/>
        <w:gridCol w:w="2039"/>
      </w:tblGrid>
      <w:tr w:rsidR="009A0CB1" w:rsidRPr="004D4C8A" w:rsidTr="009A0CB1">
        <w:trPr>
          <w:trHeight w:val="40"/>
        </w:trPr>
        <w:tc>
          <w:tcPr>
            <w:tcW w:w="1476"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Default="009A0CB1" w:rsidP="0029187B">
            <w:pPr>
              <w:spacing w:after="0" w:line="285" w:lineRule="atLeast"/>
              <w:rPr>
                <w:rFonts w:ascii="Times New Roman" w:eastAsia="Times New Roman" w:hAnsi="Times New Roman" w:cs="Times New Roman"/>
                <w:bCs/>
                <w:sz w:val="24"/>
                <w:szCs w:val="24"/>
                <w:lang w:eastAsia="ru-RU"/>
              </w:rPr>
            </w:pPr>
            <w:proofErr w:type="spellStart"/>
            <w:r w:rsidRPr="009A0CB1">
              <w:rPr>
                <w:rFonts w:ascii="Times New Roman" w:eastAsia="Times New Roman" w:hAnsi="Times New Roman" w:cs="Times New Roman"/>
                <w:bCs/>
                <w:sz w:val="24"/>
                <w:szCs w:val="24"/>
                <w:lang w:eastAsia="ru-RU"/>
              </w:rPr>
              <w:t>Проверяе</w:t>
            </w:r>
            <w:proofErr w:type="spellEnd"/>
            <w:r>
              <w:rPr>
                <w:rFonts w:ascii="Times New Roman" w:eastAsia="Times New Roman" w:hAnsi="Times New Roman" w:cs="Times New Roman"/>
                <w:bCs/>
                <w:sz w:val="24"/>
                <w:szCs w:val="24"/>
                <w:lang w:eastAsia="ru-RU"/>
              </w:rPr>
              <w:t>-</w:t>
            </w:r>
          </w:p>
          <w:p w:rsidR="009A0CB1" w:rsidRDefault="009A0CB1" w:rsidP="0029187B">
            <w:pPr>
              <w:spacing w:after="0" w:line="285" w:lineRule="atLeast"/>
              <w:rPr>
                <w:rFonts w:ascii="Times New Roman" w:eastAsia="Times New Roman" w:hAnsi="Times New Roman" w:cs="Times New Roman"/>
                <w:bCs/>
                <w:sz w:val="24"/>
                <w:szCs w:val="24"/>
                <w:lang w:eastAsia="ru-RU"/>
              </w:rPr>
            </w:pPr>
            <w:proofErr w:type="spellStart"/>
            <w:r w:rsidRPr="009A0CB1">
              <w:rPr>
                <w:rFonts w:ascii="Times New Roman" w:eastAsia="Times New Roman" w:hAnsi="Times New Roman" w:cs="Times New Roman"/>
                <w:bCs/>
                <w:sz w:val="24"/>
                <w:szCs w:val="24"/>
                <w:lang w:eastAsia="ru-RU"/>
              </w:rPr>
              <w:t>мые</w:t>
            </w:r>
            <w:proofErr w:type="spellEnd"/>
            <w:r w:rsidRPr="009A0CB1">
              <w:rPr>
                <w:rFonts w:ascii="Times New Roman" w:eastAsia="Times New Roman" w:hAnsi="Times New Roman" w:cs="Times New Roman"/>
                <w:bCs/>
                <w:sz w:val="24"/>
                <w:szCs w:val="24"/>
                <w:lang w:eastAsia="ru-RU"/>
              </w:rPr>
              <w:t xml:space="preserve"> умения/</w:t>
            </w:r>
          </w:p>
          <w:p w:rsidR="009A0CB1" w:rsidRPr="009A0CB1" w:rsidRDefault="009A0CB1" w:rsidP="0029187B">
            <w:pPr>
              <w:spacing w:after="0" w:line="285" w:lineRule="atLeast"/>
              <w:rPr>
                <w:rFonts w:ascii="Times New Roman" w:eastAsia="Times New Roman" w:hAnsi="Times New Roman" w:cs="Times New Roman"/>
                <w:sz w:val="24"/>
                <w:szCs w:val="24"/>
                <w:lang w:eastAsia="ru-RU"/>
              </w:rPr>
            </w:pPr>
            <w:r w:rsidRPr="009A0CB1">
              <w:rPr>
                <w:rFonts w:ascii="Times New Roman" w:eastAsia="Times New Roman" w:hAnsi="Times New Roman" w:cs="Times New Roman"/>
                <w:bCs/>
                <w:sz w:val="24"/>
                <w:szCs w:val="24"/>
                <w:lang w:eastAsia="ru-RU"/>
              </w:rPr>
              <w:t>класс</w:t>
            </w:r>
          </w:p>
        </w:tc>
        <w:tc>
          <w:tcPr>
            <w:tcW w:w="122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Default="009A0CB1" w:rsidP="0029187B">
            <w:pPr>
              <w:spacing w:after="0" w:line="40" w:lineRule="atLeast"/>
              <w:rPr>
                <w:rFonts w:ascii="Times New Roman" w:eastAsia="Times New Roman" w:hAnsi="Times New Roman" w:cs="Times New Roman"/>
                <w:bCs/>
                <w:sz w:val="24"/>
                <w:szCs w:val="24"/>
                <w:lang w:eastAsia="ru-RU"/>
              </w:rPr>
            </w:pPr>
            <w:r w:rsidRPr="009A0CB1">
              <w:rPr>
                <w:rFonts w:ascii="Times New Roman" w:eastAsia="Times New Roman" w:hAnsi="Times New Roman" w:cs="Times New Roman"/>
                <w:bCs/>
                <w:sz w:val="24"/>
                <w:szCs w:val="24"/>
                <w:lang w:eastAsia="ru-RU"/>
              </w:rPr>
              <w:t xml:space="preserve">Умение </w:t>
            </w:r>
            <w:proofErr w:type="spellStart"/>
            <w:r w:rsidRPr="009A0CB1">
              <w:rPr>
                <w:rFonts w:ascii="Times New Roman" w:eastAsia="Times New Roman" w:hAnsi="Times New Roman" w:cs="Times New Roman"/>
                <w:bCs/>
                <w:sz w:val="24"/>
                <w:szCs w:val="24"/>
                <w:lang w:eastAsia="ru-RU"/>
              </w:rPr>
              <w:t>прово</w:t>
            </w:r>
            <w:proofErr w:type="spellEnd"/>
            <w:r>
              <w:rPr>
                <w:rFonts w:ascii="Times New Roman" w:eastAsia="Times New Roman" w:hAnsi="Times New Roman" w:cs="Times New Roman"/>
                <w:bCs/>
                <w:sz w:val="24"/>
                <w:szCs w:val="24"/>
                <w:lang w:eastAsia="ru-RU"/>
              </w:rPr>
              <w:t>-</w:t>
            </w:r>
          </w:p>
          <w:p w:rsidR="009A0CB1" w:rsidRPr="009A0CB1" w:rsidRDefault="009A0CB1" w:rsidP="0029187B">
            <w:pPr>
              <w:spacing w:after="0" w:line="40" w:lineRule="atLeast"/>
              <w:rPr>
                <w:rFonts w:ascii="Times New Roman" w:eastAsia="Times New Roman" w:hAnsi="Times New Roman" w:cs="Times New Roman"/>
                <w:sz w:val="24"/>
                <w:szCs w:val="24"/>
                <w:lang w:eastAsia="ru-RU"/>
              </w:rPr>
            </w:pPr>
            <w:proofErr w:type="spellStart"/>
            <w:r w:rsidRPr="009A0CB1">
              <w:rPr>
                <w:rFonts w:ascii="Times New Roman" w:eastAsia="Times New Roman" w:hAnsi="Times New Roman" w:cs="Times New Roman"/>
                <w:bCs/>
                <w:sz w:val="24"/>
                <w:szCs w:val="24"/>
                <w:lang w:eastAsia="ru-RU"/>
              </w:rPr>
              <w:t>дить</w:t>
            </w:r>
            <w:proofErr w:type="spellEnd"/>
            <w:r w:rsidRPr="009A0CB1">
              <w:rPr>
                <w:rFonts w:ascii="Times New Roman" w:eastAsia="Times New Roman" w:hAnsi="Times New Roman" w:cs="Times New Roman"/>
                <w:bCs/>
                <w:sz w:val="24"/>
                <w:szCs w:val="24"/>
                <w:lang w:eastAsia="ru-RU"/>
              </w:rPr>
              <w:t xml:space="preserve"> </w:t>
            </w:r>
            <w:proofErr w:type="spellStart"/>
            <w:proofErr w:type="gramStart"/>
            <w:r w:rsidRPr="009A0CB1">
              <w:rPr>
                <w:rFonts w:ascii="Times New Roman" w:eastAsia="Times New Roman" w:hAnsi="Times New Roman" w:cs="Times New Roman"/>
                <w:bCs/>
                <w:sz w:val="24"/>
                <w:szCs w:val="24"/>
                <w:lang w:eastAsia="ru-RU"/>
              </w:rPr>
              <w:t>звуко</w:t>
            </w:r>
            <w:proofErr w:type="spellEnd"/>
            <w:r w:rsidRPr="009A0CB1">
              <w:rPr>
                <w:rFonts w:ascii="Times New Roman" w:eastAsia="Times New Roman" w:hAnsi="Times New Roman" w:cs="Times New Roman"/>
                <w:bCs/>
                <w:sz w:val="24"/>
                <w:szCs w:val="24"/>
                <w:lang w:eastAsia="ru-RU"/>
              </w:rPr>
              <w:t>-буквенный</w:t>
            </w:r>
            <w:proofErr w:type="gramEnd"/>
            <w:r w:rsidRPr="009A0CB1">
              <w:rPr>
                <w:rFonts w:ascii="Times New Roman" w:eastAsia="Times New Roman" w:hAnsi="Times New Roman" w:cs="Times New Roman"/>
                <w:bCs/>
                <w:sz w:val="24"/>
                <w:szCs w:val="24"/>
                <w:lang w:eastAsia="ru-RU"/>
              </w:rPr>
              <w:t xml:space="preserve"> анализ слова</w:t>
            </w:r>
          </w:p>
        </w:tc>
        <w:tc>
          <w:tcPr>
            <w:tcW w:w="13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A0CB1" w:rsidP="0029187B">
            <w:pPr>
              <w:spacing w:after="0" w:line="40" w:lineRule="atLeast"/>
              <w:rPr>
                <w:rFonts w:ascii="Times New Roman" w:eastAsia="Times New Roman" w:hAnsi="Times New Roman" w:cs="Times New Roman"/>
                <w:sz w:val="24"/>
                <w:szCs w:val="24"/>
                <w:lang w:eastAsia="ru-RU"/>
              </w:rPr>
            </w:pPr>
            <w:r w:rsidRPr="009A0CB1">
              <w:rPr>
                <w:rFonts w:ascii="Times New Roman" w:eastAsia="Times New Roman" w:hAnsi="Times New Roman" w:cs="Times New Roman"/>
                <w:bCs/>
                <w:sz w:val="24"/>
                <w:szCs w:val="24"/>
                <w:lang w:eastAsia="ru-RU"/>
              </w:rPr>
              <w:t>Умение проводить морфемный анализ слова</w:t>
            </w:r>
          </w:p>
        </w:tc>
        <w:tc>
          <w:tcPr>
            <w:tcW w:w="160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A0CB1" w:rsidP="0029187B">
            <w:pPr>
              <w:spacing w:after="0" w:line="40" w:lineRule="atLeast"/>
              <w:rPr>
                <w:rFonts w:ascii="Times New Roman" w:eastAsia="Times New Roman" w:hAnsi="Times New Roman" w:cs="Times New Roman"/>
                <w:sz w:val="24"/>
                <w:szCs w:val="24"/>
                <w:lang w:eastAsia="ru-RU"/>
              </w:rPr>
            </w:pPr>
            <w:r w:rsidRPr="009A0CB1">
              <w:rPr>
                <w:rFonts w:ascii="Times New Roman" w:eastAsia="Times New Roman" w:hAnsi="Times New Roman" w:cs="Times New Roman"/>
                <w:bCs/>
                <w:sz w:val="24"/>
                <w:szCs w:val="24"/>
                <w:lang w:eastAsia="ru-RU"/>
              </w:rPr>
              <w:t>Умение различать родственные (однокоренные слова)</w:t>
            </w:r>
          </w:p>
        </w:tc>
        <w:tc>
          <w:tcPr>
            <w:tcW w:w="13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A0CB1" w:rsidP="0029187B">
            <w:pPr>
              <w:spacing w:after="0" w:line="40" w:lineRule="atLeast"/>
              <w:rPr>
                <w:rFonts w:ascii="Times New Roman" w:eastAsia="Times New Roman" w:hAnsi="Times New Roman" w:cs="Times New Roman"/>
                <w:sz w:val="24"/>
                <w:szCs w:val="24"/>
                <w:lang w:eastAsia="ru-RU"/>
              </w:rPr>
            </w:pPr>
            <w:r w:rsidRPr="009A0CB1">
              <w:rPr>
                <w:rFonts w:ascii="Times New Roman" w:eastAsia="Times New Roman" w:hAnsi="Times New Roman" w:cs="Times New Roman"/>
                <w:bCs/>
                <w:sz w:val="24"/>
                <w:szCs w:val="24"/>
                <w:lang w:eastAsia="ru-RU"/>
              </w:rPr>
              <w:t>Умение работать с лексическим составом языка</w:t>
            </w:r>
          </w:p>
        </w:tc>
        <w:tc>
          <w:tcPr>
            <w:tcW w:w="186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A0CB1" w:rsidP="0029187B">
            <w:pPr>
              <w:spacing w:after="0" w:line="40" w:lineRule="atLeast"/>
              <w:rPr>
                <w:rFonts w:ascii="Times New Roman" w:eastAsia="Times New Roman" w:hAnsi="Times New Roman" w:cs="Times New Roman"/>
                <w:sz w:val="24"/>
                <w:szCs w:val="24"/>
                <w:lang w:eastAsia="ru-RU"/>
              </w:rPr>
            </w:pPr>
            <w:r w:rsidRPr="009A0CB1">
              <w:rPr>
                <w:rFonts w:ascii="Times New Roman" w:eastAsia="Times New Roman" w:hAnsi="Times New Roman" w:cs="Times New Roman"/>
                <w:bCs/>
                <w:sz w:val="24"/>
                <w:szCs w:val="24"/>
                <w:lang w:eastAsia="ru-RU"/>
              </w:rPr>
              <w:t>Выполнение орфографических норм</w:t>
            </w:r>
          </w:p>
        </w:tc>
        <w:tc>
          <w:tcPr>
            <w:tcW w:w="17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A0CB1" w:rsidP="0029187B">
            <w:pPr>
              <w:spacing w:after="0" w:line="40" w:lineRule="atLeast"/>
              <w:rPr>
                <w:rFonts w:ascii="Times New Roman" w:eastAsia="Times New Roman" w:hAnsi="Times New Roman" w:cs="Times New Roman"/>
                <w:sz w:val="24"/>
                <w:szCs w:val="24"/>
                <w:lang w:eastAsia="ru-RU"/>
              </w:rPr>
            </w:pPr>
            <w:r w:rsidRPr="009A0CB1">
              <w:rPr>
                <w:rFonts w:ascii="Times New Roman" w:eastAsia="Times New Roman" w:hAnsi="Times New Roman" w:cs="Times New Roman"/>
                <w:bCs/>
                <w:sz w:val="24"/>
                <w:szCs w:val="24"/>
                <w:lang w:eastAsia="ru-RU"/>
              </w:rPr>
              <w:t>Выполнение пунктуационных норм</w:t>
            </w:r>
          </w:p>
        </w:tc>
        <w:tc>
          <w:tcPr>
            <w:tcW w:w="207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A0CB1" w:rsidP="0029187B">
            <w:pPr>
              <w:spacing w:after="0" w:line="40" w:lineRule="atLeast"/>
              <w:rPr>
                <w:rFonts w:ascii="Times New Roman" w:eastAsia="Times New Roman" w:hAnsi="Times New Roman" w:cs="Times New Roman"/>
                <w:sz w:val="24"/>
                <w:szCs w:val="24"/>
                <w:lang w:eastAsia="ru-RU"/>
              </w:rPr>
            </w:pPr>
            <w:r w:rsidRPr="009A0CB1">
              <w:rPr>
                <w:rFonts w:ascii="Times New Roman" w:eastAsia="Times New Roman" w:hAnsi="Times New Roman" w:cs="Times New Roman"/>
                <w:bCs/>
                <w:sz w:val="24"/>
                <w:szCs w:val="24"/>
                <w:lang w:eastAsia="ru-RU"/>
              </w:rPr>
              <w:t>Умение восстанавливать правильную последовательность предложений в тексте</w:t>
            </w:r>
          </w:p>
        </w:tc>
        <w:tc>
          <w:tcPr>
            <w:tcW w:w="19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A0CB1" w:rsidP="0029187B">
            <w:pPr>
              <w:spacing w:after="0" w:line="40" w:lineRule="atLeast"/>
              <w:rPr>
                <w:rFonts w:ascii="Times New Roman" w:eastAsia="Times New Roman" w:hAnsi="Times New Roman" w:cs="Times New Roman"/>
                <w:sz w:val="24"/>
                <w:szCs w:val="24"/>
                <w:lang w:eastAsia="ru-RU"/>
              </w:rPr>
            </w:pPr>
            <w:r w:rsidRPr="009A0CB1">
              <w:rPr>
                <w:rFonts w:ascii="Times New Roman" w:eastAsia="Times New Roman" w:hAnsi="Times New Roman" w:cs="Times New Roman"/>
                <w:bCs/>
                <w:sz w:val="24"/>
                <w:szCs w:val="24"/>
                <w:lang w:eastAsia="ru-RU"/>
              </w:rPr>
              <w:t xml:space="preserve">Общий уровень </w:t>
            </w:r>
            <w:proofErr w:type="spellStart"/>
            <w:r w:rsidRPr="009A0CB1">
              <w:rPr>
                <w:rFonts w:ascii="Times New Roman" w:eastAsia="Times New Roman" w:hAnsi="Times New Roman" w:cs="Times New Roman"/>
                <w:bCs/>
                <w:sz w:val="24"/>
                <w:szCs w:val="24"/>
                <w:lang w:eastAsia="ru-RU"/>
              </w:rPr>
              <w:t>сформированности</w:t>
            </w:r>
            <w:proofErr w:type="spellEnd"/>
            <w:r w:rsidRPr="009A0CB1">
              <w:rPr>
                <w:rFonts w:ascii="Times New Roman" w:eastAsia="Times New Roman" w:hAnsi="Times New Roman" w:cs="Times New Roman"/>
                <w:bCs/>
                <w:sz w:val="24"/>
                <w:szCs w:val="24"/>
                <w:lang w:eastAsia="ru-RU"/>
              </w:rPr>
              <w:t xml:space="preserve"> умений по русскому языку</w:t>
            </w:r>
          </w:p>
        </w:tc>
      </w:tr>
      <w:tr w:rsidR="009A0CB1" w:rsidRPr="004D4C8A" w:rsidTr="009A0CB1">
        <w:trPr>
          <w:trHeight w:val="40"/>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A0CB1" w:rsidRPr="004D4C8A" w:rsidRDefault="009A0CB1" w:rsidP="0029187B">
            <w:pPr>
              <w:spacing w:after="0" w:line="240" w:lineRule="auto"/>
              <w:rPr>
                <w:rFonts w:ascii="Times New Roman" w:eastAsia="Times New Roman" w:hAnsi="Times New Roman" w:cs="Times New Roman"/>
                <w:sz w:val="24"/>
                <w:szCs w:val="24"/>
                <w:lang w:eastAsia="ru-RU"/>
              </w:rPr>
            </w:pPr>
          </w:p>
        </w:tc>
        <w:tc>
          <w:tcPr>
            <w:tcW w:w="13262" w:type="dxa"/>
            <w:gridSpan w:val="8"/>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40"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b/>
                <w:bCs/>
                <w:sz w:val="24"/>
                <w:szCs w:val="24"/>
                <w:lang w:eastAsia="ru-RU"/>
              </w:rPr>
              <w:t>Показатель, %</w:t>
            </w:r>
          </w:p>
        </w:tc>
      </w:tr>
      <w:tr w:rsidR="009A0CB1" w:rsidRPr="004D4C8A" w:rsidTr="009A0CB1">
        <w:trPr>
          <w:trHeight w:val="3"/>
        </w:trPr>
        <w:tc>
          <w:tcPr>
            <w:tcW w:w="147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2 </w:t>
            </w:r>
          </w:p>
        </w:tc>
        <w:tc>
          <w:tcPr>
            <w:tcW w:w="122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92</w:t>
            </w:r>
          </w:p>
        </w:tc>
        <w:tc>
          <w:tcPr>
            <w:tcW w:w="13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97</w:t>
            </w:r>
          </w:p>
        </w:tc>
        <w:tc>
          <w:tcPr>
            <w:tcW w:w="160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91</w:t>
            </w:r>
          </w:p>
        </w:tc>
        <w:tc>
          <w:tcPr>
            <w:tcW w:w="13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96</w:t>
            </w:r>
          </w:p>
        </w:tc>
        <w:tc>
          <w:tcPr>
            <w:tcW w:w="186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96</w:t>
            </w:r>
          </w:p>
        </w:tc>
        <w:tc>
          <w:tcPr>
            <w:tcW w:w="17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83</w:t>
            </w:r>
          </w:p>
        </w:tc>
        <w:tc>
          <w:tcPr>
            <w:tcW w:w="207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78</w:t>
            </w:r>
          </w:p>
        </w:tc>
        <w:tc>
          <w:tcPr>
            <w:tcW w:w="19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90</w:t>
            </w:r>
          </w:p>
        </w:tc>
      </w:tr>
      <w:tr w:rsidR="009A0CB1" w:rsidRPr="004D4C8A" w:rsidTr="009A0CB1">
        <w:trPr>
          <w:trHeight w:val="3"/>
        </w:trPr>
        <w:tc>
          <w:tcPr>
            <w:tcW w:w="147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9A0CB1">
            <w:pPr>
              <w:spacing w:after="0" w:line="3"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 xml:space="preserve">3 </w:t>
            </w:r>
          </w:p>
        </w:tc>
        <w:tc>
          <w:tcPr>
            <w:tcW w:w="122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82</w:t>
            </w:r>
          </w:p>
        </w:tc>
        <w:tc>
          <w:tcPr>
            <w:tcW w:w="13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84</w:t>
            </w:r>
          </w:p>
        </w:tc>
        <w:tc>
          <w:tcPr>
            <w:tcW w:w="160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85</w:t>
            </w:r>
          </w:p>
        </w:tc>
        <w:tc>
          <w:tcPr>
            <w:tcW w:w="13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72</w:t>
            </w:r>
          </w:p>
        </w:tc>
        <w:tc>
          <w:tcPr>
            <w:tcW w:w="186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92</w:t>
            </w:r>
          </w:p>
        </w:tc>
        <w:tc>
          <w:tcPr>
            <w:tcW w:w="17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85</w:t>
            </w:r>
          </w:p>
        </w:tc>
        <w:tc>
          <w:tcPr>
            <w:tcW w:w="207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69</w:t>
            </w:r>
          </w:p>
        </w:tc>
        <w:tc>
          <w:tcPr>
            <w:tcW w:w="19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81</w:t>
            </w:r>
          </w:p>
        </w:tc>
      </w:tr>
      <w:tr w:rsidR="009A0CB1" w:rsidRPr="004D4C8A" w:rsidTr="009A0CB1">
        <w:trPr>
          <w:trHeight w:val="3"/>
        </w:trPr>
        <w:tc>
          <w:tcPr>
            <w:tcW w:w="147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4 </w:t>
            </w:r>
          </w:p>
        </w:tc>
        <w:tc>
          <w:tcPr>
            <w:tcW w:w="122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46</w:t>
            </w:r>
          </w:p>
        </w:tc>
        <w:tc>
          <w:tcPr>
            <w:tcW w:w="13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96</w:t>
            </w:r>
          </w:p>
        </w:tc>
        <w:tc>
          <w:tcPr>
            <w:tcW w:w="160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89</w:t>
            </w:r>
          </w:p>
        </w:tc>
        <w:tc>
          <w:tcPr>
            <w:tcW w:w="13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63</w:t>
            </w:r>
          </w:p>
        </w:tc>
        <w:tc>
          <w:tcPr>
            <w:tcW w:w="186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53</w:t>
            </w:r>
          </w:p>
        </w:tc>
        <w:tc>
          <w:tcPr>
            <w:tcW w:w="17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58</w:t>
            </w:r>
          </w:p>
        </w:tc>
        <w:tc>
          <w:tcPr>
            <w:tcW w:w="207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56</w:t>
            </w:r>
          </w:p>
        </w:tc>
        <w:tc>
          <w:tcPr>
            <w:tcW w:w="19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66</w:t>
            </w:r>
          </w:p>
        </w:tc>
      </w:tr>
      <w:tr w:rsidR="009A0CB1" w:rsidRPr="004D4C8A" w:rsidTr="009A0CB1">
        <w:trPr>
          <w:trHeight w:val="3"/>
        </w:trPr>
        <w:tc>
          <w:tcPr>
            <w:tcW w:w="147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Сред.</w:t>
            </w:r>
          </w:p>
        </w:tc>
        <w:tc>
          <w:tcPr>
            <w:tcW w:w="122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73</w:t>
            </w:r>
          </w:p>
        </w:tc>
        <w:tc>
          <w:tcPr>
            <w:tcW w:w="13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92</w:t>
            </w:r>
          </w:p>
        </w:tc>
        <w:tc>
          <w:tcPr>
            <w:tcW w:w="160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88</w:t>
            </w:r>
          </w:p>
        </w:tc>
        <w:tc>
          <w:tcPr>
            <w:tcW w:w="13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77</w:t>
            </w:r>
          </w:p>
        </w:tc>
        <w:tc>
          <w:tcPr>
            <w:tcW w:w="186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80</w:t>
            </w:r>
          </w:p>
        </w:tc>
        <w:tc>
          <w:tcPr>
            <w:tcW w:w="17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75</w:t>
            </w:r>
          </w:p>
        </w:tc>
        <w:tc>
          <w:tcPr>
            <w:tcW w:w="207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68</w:t>
            </w:r>
          </w:p>
        </w:tc>
        <w:tc>
          <w:tcPr>
            <w:tcW w:w="19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79</w:t>
            </w:r>
          </w:p>
        </w:tc>
      </w:tr>
    </w:tbl>
    <w:p w:rsidR="009A0CB1" w:rsidRPr="004D4C8A" w:rsidRDefault="009A0CB1" w:rsidP="009A0CB1">
      <w:pPr>
        <w:spacing w:after="0" w:line="285"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iCs/>
          <w:sz w:val="24"/>
          <w:szCs w:val="24"/>
          <w:lang w:eastAsia="ru-RU"/>
        </w:rPr>
        <w:t xml:space="preserve">Анализ </w:t>
      </w:r>
      <w:proofErr w:type="spellStart"/>
      <w:r w:rsidRPr="004D4C8A">
        <w:rPr>
          <w:rFonts w:ascii="Times New Roman" w:eastAsia="Times New Roman" w:hAnsi="Times New Roman" w:cs="Times New Roman"/>
          <w:iCs/>
          <w:sz w:val="24"/>
          <w:szCs w:val="24"/>
          <w:lang w:eastAsia="ru-RU"/>
        </w:rPr>
        <w:t>сформированности</w:t>
      </w:r>
      <w:proofErr w:type="spellEnd"/>
      <w:r w:rsidRPr="004D4C8A">
        <w:rPr>
          <w:rFonts w:ascii="Times New Roman" w:eastAsia="Times New Roman" w:hAnsi="Times New Roman" w:cs="Times New Roman"/>
          <w:iCs/>
          <w:sz w:val="24"/>
          <w:szCs w:val="24"/>
          <w:lang w:eastAsia="ru-RU"/>
        </w:rPr>
        <w:t xml:space="preserve"> предметных умений по русскому языку у обучающихся 2–4-х классов показал, что наибольшие трудности у обучающихся вызвало задание на умение проводить </w:t>
      </w:r>
      <w:proofErr w:type="spellStart"/>
      <w:proofErr w:type="gramStart"/>
      <w:r w:rsidRPr="004D4C8A">
        <w:rPr>
          <w:rFonts w:ascii="Times New Roman" w:eastAsia="Times New Roman" w:hAnsi="Times New Roman" w:cs="Times New Roman"/>
          <w:iCs/>
          <w:sz w:val="24"/>
          <w:szCs w:val="24"/>
          <w:lang w:eastAsia="ru-RU"/>
        </w:rPr>
        <w:t>звуко</w:t>
      </w:r>
      <w:proofErr w:type="spellEnd"/>
      <w:r w:rsidRPr="004D4C8A">
        <w:rPr>
          <w:rFonts w:ascii="Times New Roman" w:eastAsia="Times New Roman" w:hAnsi="Times New Roman" w:cs="Times New Roman"/>
          <w:iCs/>
          <w:sz w:val="24"/>
          <w:szCs w:val="24"/>
          <w:lang w:eastAsia="ru-RU"/>
        </w:rPr>
        <w:t>-буквенный</w:t>
      </w:r>
      <w:proofErr w:type="gramEnd"/>
      <w:r w:rsidRPr="004D4C8A">
        <w:rPr>
          <w:rFonts w:ascii="Times New Roman" w:eastAsia="Times New Roman" w:hAnsi="Times New Roman" w:cs="Times New Roman"/>
          <w:iCs/>
          <w:sz w:val="24"/>
          <w:szCs w:val="24"/>
          <w:lang w:eastAsia="ru-RU"/>
        </w:rPr>
        <w:t xml:space="preserve"> анализ слова и умение восстанавливать правильную последовательность предложений в тексте. В целом </w:t>
      </w:r>
      <w:proofErr w:type="spellStart"/>
      <w:r w:rsidRPr="004D4C8A">
        <w:rPr>
          <w:rFonts w:ascii="Times New Roman" w:eastAsia="Times New Roman" w:hAnsi="Times New Roman" w:cs="Times New Roman"/>
          <w:iCs/>
          <w:sz w:val="24"/>
          <w:szCs w:val="24"/>
          <w:lang w:eastAsia="ru-RU"/>
        </w:rPr>
        <w:t>сформированность</w:t>
      </w:r>
      <w:proofErr w:type="spellEnd"/>
      <w:r w:rsidRPr="004D4C8A">
        <w:rPr>
          <w:rFonts w:ascii="Times New Roman" w:eastAsia="Times New Roman" w:hAnsi="Times New Roman" w:cs="Times New Roman"/>
          <w:iCs/>
          <w:sz w:val="24"/>
          <w:szCs w:val="24"/>
          <w:lang w:eastAsia="ru-RU"/>
        </w:rPr>
        <w:t xml:space="preserve"> предметных умений по русскому языку у обучаю</w:t>
      </w:r>
      <w:r>
        <w:rPr>
          <w:rFonts w:ascii="Times New Roman" w:eastAsia="Times New Roman" w:hAnsi="Times New Roman" w:cs="Times New Roman"/>
          <w:iCs/>
          <w:sz w:val="24"/>
          <w:szCs w:val="24"/>
          <w:lang w:eastAsia="ru-RU"/>
        </w:rPr>
        <w:t>щихся 2–4-х классов составила 79 процентов</w:t>
      </w:r>
      <w:r w:rsidRPr="004D4C8A">
        <w:rPr>
          <w:rFonts w:ascii="Times New Roman" w:eastAsia="Times New Roman" w:hAnsi="Times New Roman" w:cs="Times New Roman"/>
          <w:iCs/>
          <w:sz w:val="24"/>
          <w:szCs w:val="24"/>
          <w:lang w:eastAsia="ru-RU"/>
        </w:rPr>
        <w:t>. При этом хуже всего предметные умения по рус</w:t>
      </w:r>
      <w:r>
        <w:rPr>
          <w:rFonts w:ascii="Times New Roman" w:eastAsia="Times New Roman" w:hAnsi="Times New Roman" w:cs="Times New Roman"/>
          <w:iCs/>
          <w:sz w:val="24"/>
          <w:szCs w:val="24"/>
          <w:lang w:eastAsia="ru-RU"/>
        </w:rPr>
        <w:t>скому языку сформированы в 4 классе (66</w:t>
      </w:r>
      <w:r w:rsidRPr="004D4C8A">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 а лучше всего  во 2  (90%)</w:t>
      </w:r>
      <w:r w:rsidRPr="004D4C8A">
        <w:rPr>
          <w:rFonts w:ascii="Times New Roman" w:eastAsia="Times New Roman" w:hAnsi="Times New Roman" w:cs="Times New Roman"/>
          <w:iCs/>
          <w:sz w:val="24"/>
          <w:szCs w:val="24"/>
          <w:lang w:eastAsia="ru-RU"/>
        </w:rPr>
        <w:t>.</w:t>
      </w:r>
    </w:p>
    <w:p w:rsidR="009A0CB1" w:rsidRPr="004D4C8A" w:rsidRDefault="009A0CB1" w:rsidP="009A0CB1">
      <w:pPr>
        <w:spacing w:after="0" w:line="285"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b/>
          <w:bCs/>
          <w:sz w:val="24"/>
          <w:szCs w:val="24"/>
          <w:lang w:eastAsia="ru-RU"/>
        </w:rPr>
        <w:t>Анализ результатов промежуточной аттестации на уровне НОО</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400"/>
        <w:gridCol w:w="649"/>
        <w:gridCol w:w="659"/>
        <w:gridCol w:w="1874"/>
        <w:gridCol w:w="1914"/>
        <w:gridCol w:w="1606"/>
        <w:gridCol w:w="2148"/>
        <w:gridCol w:w="1462"/>
        <w:gridCol w:w="3026"/>
      </w:tblGrid>
      <w:tr w:rsidR="009A0CB1" w:rsidRPr="004D4C8A" w:rsidTr="009A0CB1">
        <w:trPr>
          <w:trHeight w:val="1"/>
        </w:trPr>
        <w:tc>
          <w:tcPr>
            <w:tcW w:w="140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1"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b/>
                <w:bCs/>
                <w:sz w:val="24"/>
                <w:szCs w:val="24"/>
                <w:lang w:eastAsia="ru-RU"/>
              </w:rPr>
              <w:t>Класс</w:t>
            </w:r>
          </w:p>
        </w:tc>
        <w:tc>
          <w:tcPr>
            <w:tcW w:w="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1"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b/>
                <w:bCs/>
                <w:sz w:val="24"/>
                <w:szCs w:val="24"/>
                <w:lang w:eastAsia="ru-RU"/>
              </w:rPr>
              <w:t>«5»</w:t>
            </w:r>
          </w:p>
        </w:tc>
        <w:tc>
          <w:tcPr>
            <w:tcW w:w="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1"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b/>
                <w:bCs/>
                <w:sz w:val="24"/>
                <w:szCs w:val="24"/>
                <w:lang w:eastAsia="ru-RU"/>
              </w:rPr>
              <w:t>«4»</w:t>
            </w:r>
          </w:p>
        </w:tc>
        <w:tc>
          <w:tcPr>
            <w:tcW w:w="187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1"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b/>
                <w:bCs/>
                <w:sz w:val="24"/>
                <w:szCs w:val="24"/>
                <w:lang w:eastAsia="ru-RU"/>
              </w:rPr>
              <w:t>«3»</w:t>
            </w:r>
          </w:p>
        </w:tc>
        <w:tc>
          <w:tcPr>
            <w:tcW w:w="19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1"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b/>
                <w:bCs/>
                <w:sz w:val="24"/>
                <w:szCs w:val="24"/>
                <w:lang w:eastAsia="ru-RU"/>
              </w:rPr>
              <w:t>«2»</w:t>
            </w:r>
          </w:p>
        </w:tc>
        <w:tc>
          <w:tcPr>
            <w:tcW w:w="160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1"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b/>
                <w:bCs/>
                <w:sz w:val="24"/>
                <w:szCs w:val="24"/>
                <w:lang w:eastAsia="ru-RU"/>
              </w:rPr>
              <w:t>Качество, %</w:t>
            </w:r>
          </w:p>
        </w:tc>
        <w:tc>
          <w:tcPr>
            <w:tcW w:w="214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1"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b/>
                <w:bCs/>
                <w:sz w:val="24"/>
                <w:szCs w:val="24"/>
                <w:lang w:eastAsia="ru-RU"/>
              </w:rPr>
              <w:t>Успеваемость, %</w:t>
            </w:r>
          </w:p>
        </w:tc>
        <w:tc>
          <w:tcPr>
            <w:tcW w:w="146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1"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b/>
                <w:bCs/>
                <w:sz w:val="24"/>
                <w:szCs w:val="24"/>
                <w:lang w:eastAsia="ru-RU"/>
              </w:rPr>
              <w:t>Средняя оценка</w:t>
            </w:r>
          </w:p>
        </w:tc>
        <w:tc>
          <w:tcPr>
            <w:tcW w:w="302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1" w:lineRule="atLeast"/>
              <w:rPr>
                <w:rFonts w:ascii="Times New Roman" w:eastAsia="Times New Roman" w:hAnsi="Times New Roman" w:cs="Times New Roman"/>
                <w:sz w:val="24"/>
                <w:szCs w:val="24"/>
                <w:lang w:eastAsia="ru-RU"/>
              </w:rPr>
            </w:pPr>
            <w:proofErr w:type="spellStart"/>
            <w:r w:rsidRPr="004D4C8A">
              <w:rPr>
                <w:rFonts w:ascii="Times New Roman" w:eastAsia="Times New Roman" w:hAnsi="Times New Roman" w:cs="Times New Roman"/>
                <w:b/>
                <w:bCs/>
                <w:sz w:val="24"/>
                <w:szCs w:val="24"/>
                <w:lang w:eastAsia="ru-RU"/>
              </w:rPr>
              <w:t>Обученность</w:t>
            </w:r>
            <w:proofErr w:type="spellEnd"/>
            <w:r w:rsidRPr="004D4C8A">
              <w:rPr>
                <w:rFonts w:ascii="Times New Roman" w:eastAsia="Times New Roman" w:hAnsi="Times New Roman" w:cs="Times New Roman"/>
                <w:b/>
                <w:bCs/>
                <w:sz w:val="24"/>
                <w:szCs w:val="24"/>
                <w:lang w:eastAsia="ru-RU"/>
              </w:rPr>
              <w:t>, %</w:t>
            </w:r>
          </w:p>
        </w:tc>
      </w:tr>
      <w:tr w:rsidR="009A0CB1" w:rsidRPr="004D4C8A" w:rsidTr="009A0CB1">
        <w:trPr>
          <w:trHeight w:val="1"/>
        </w:trPr>
        <w:tc>
          <w:tcPr>
            <w:tcW w:w="14738"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4D4C8A" w:rsidRDefault="009A0CB1" w:rsidP="0029187B">
            <w:pPr>
              <w:spacing w:after="0" w:line="1"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b/>
                <w:bCs/>
                <w:sz w:val="24"/>
                <w:szCs w:val="24"/>
                <w:lang w:eastAsia="ru-RU"/>
              </w:rPr>
              <w:t>Русский язык</w:t>
            </w:r>
          </w:p>
        </w:tc>
      </w:tr>
      <w:tr w:rsidR="009A0CB1" w:rsidRPr="004D4C8A" w:rsidTr="009A0CB1">
        <w:trPr>
          <w:trHeight w:val="1"/>
        </w:trPr>
        <w:tc>
          <w:tcPr>
            <w:tcW w:w="140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A0CB1"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2 </w:t>
            </w:r>
          </w:p>
        </w:tc>
        <w:tc>
          <w:tcPr>
            <w:tcW w:w="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A0CB1"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6</w:t>
            </w:r>
          </w:p>
        </w:tc>
        <w:tc>
          <w:tcPr>
            <w:tcW w:w="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A0CB1"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w:t>
            </w:r>
          </w:p>
        </w:tc>
        <w:tc>
          <w:tcPr>
            <w:tcW w:w="187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A0CB1"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w:t>
            </w:r>
          </w:p>
        </w:tc>
        <w:tc>
          <w:tcPr>
            <w:tcW w:w="19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A0CB1" w:rsidP="0029187B">
            <w:pPr>
              <w:spacing w:after="0" w:line="1" w:lineRule="atLeast"/>
              <w:rPr>
                <w:rFonts w:ascii="Times New Roman" w:eastAsia="Times New Roman" w:hAnsi="Times New Roman" w:cs="Times New Roman"/>
                <w:sz w:val="24"/>
                <w:szCs w:val="24"/>
                <w:lang w:eastAsia="ru-RU"/>
              </w:rPr>
            </w:pPr>
            <w:r w:rsidRPr="009A0CB1">
              <w:rPr>
                <w:rFonts w:ascii="Times New Roman" w:eastAsia="Times New Roman" w:hAnsi="Times New Roman" w:cs="Times New Roman"/>
                <w:iCs/>
                <w:sz w:val="24"/>
                <w:szCs w:val="24"/>
                <w:lang w:eastAsia="ru-RU"/>
              </w:rPr>
              <w:t>0</w:t>
            </w:r>
          </w:p>
        </w:tc>
        <w:tc>
          <w:tcPr>
            <w:tcW w:w="160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D1876"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89</w:t>
            </w:r>
          </w:p>
        </w:tc>
        <w:tc>
          <w:tcPr>
            <w:tcW w:w="214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A0CB1" w:rsidP="0029187B">
            <w:pPr>
              <w:spacing w:after="0" w:line="1" w:lineRule="atLeast"/>
              <w:rPr>
                <w:rFonts w:ascii="Times New Roman" w:eastAsia="Times New Roman" w:hAnsi="Times New Roman" w:cs="Times New Roman"/>
                <w:sz w:val="24"/>
                <w:szCs w:val="24"/>
                <w:lang w:eastAsia="ru-RU"/>
              </w:rPr>
            </w:pPr>
            <w:r w:rsidRPr="009A0CB1">
              <w:rPr>
                <w:rFonts w:ascii="Times New Roman" w:eastAsia="Times New Roman" w:hAnsi="Times New Roman" w:cs="Times New Roman"/>
                <w:iCs/>
                <w:sz w:val="24"/>
                <w:szCs w:val="24"/>
                <w:lang w:eastAsia="ru-RU"/>
              </w:rPr>
              <w:t>100</w:t>
            </w:r>
          </w:p>
        </w:tc>
        <w:tc>
          <w:tcPr>
            <w:tcW w:w="146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D1876"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4,2</w:t>
            </w:r>
          </w:p>
        </w:tc>
        <w:tc>
          <w:tcPr>
            <w:tcW w:w="302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D1876"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73</w:t>
            </w:r>
          </w:p>
        </w:tc>
      </w:tr>
      <w:tr w:rsidR="009A0CB1" w:rsidRPr="004D4C8A" w:rsidTr="009A0CB1">
        <w:trPr>
          <w:trHeight w:val="1"/>
        </w:trPr>
        <w:tc>
          <w:tcPr>
            <w:tcW w:w="140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A0CB1"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w:t>
            </w:r>
          </w:p>
        </w:tc>
        <w:tc>
          <w:tcPr>
            <w:tcW w:w="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A0CB1" w:rsidP="0029187B">
            <w:pPr>
              <w:spacing w:after="0" w:line="1" w:lineRule="atLeast"/>
              <w:rPr>
                <w:rFonts w:ascii="Times New Roman" w:eastAsia="Times New Roman" w:hAnsi="Times New Roman" w:cs="Times New Roman"/>
                <w:sz w:val="24"/>
                <w:szCs w:val="24"/>
                <w:lang w:eastAsia="ru-RU"/>
              </w:rPr>
            </w:pPr>
            <w:r w:rsidRPr="009A0CB1">
              <w:rPr>
                <w:rFonts w:ascii="Times New Roman" w:eastAsia="Times New Roman" w:hAnsi="Times New Roman" w:cs="Times New Roman"/>
                <w:iCs/>
                <w:sz w:val="24"/>
                <w:szCs w:val="24"/>
                <w:lang w:eastAsia="ru-RU"/>
              </w:rPr>
              <w:t>5</w:t>
            </w:r>
          </w:p>
        </w:tc>
        <w:tc>
          <w:tcPr>
            <w:tcW w:w="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D1876"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6</w:t>
            </w:r>
          </w:p>
        </w:tc>
        <w:tc>
          <w:tcPr>
            <w:tcW w:w="187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D1876"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p>
        </w:tc>
        <w:tc>
          <w:tcPr>
            <w:tcW w:w="19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A0CB1" w:rsidP="0029187B">
            <w:pPr>
              <w:spacing w:after="0" w:line="1" w:lineRule="atLeast"/>
              <w:rPr>
                <w:rFonts w:ascii="Times New Roman" w:eastAsia="Times New Roman" w:hAnsi="Times New Roman" w:cs="Times New Roman"/>
                <w:sz w:val="24"/>
                <w:szCs w:val="24"/>
                <w:lang w:eastAsia="ru-RU"/>
              </w:rPr>
            </w:pPr>
            <w:r w:rsidRPr="009A0CB1">
              <w:rPr>
                <w:rFonts w:ascii="Times New Roman" w:eastAsia="Times New Roman" w:hAnsi="Times New Roman" w:cs="Times New Roman"/>
                <w:iCs/>
                <w:sz w:val="24"/>
                <w:szCs w:val="24"/>
                <w:lang w:eastAsia="ru-RU"/>
              </w:rPr>
              <w:t>0</w:t>
            </w:r>
          </w:p>
        </w:tc>
        <w:tc>
          <w:tcPr>
            <w:tcW w:w="160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D1876"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73</w:t>
            </w:r>
          </w:p>
        </w:tc>
        <w:tc>
          <w:tcPr>
            <w:tcW w:w="214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A0CB1" w:rsidP="0029187B">
            <w:pPr>
              <w:spacing w:after="0" w:line="1" w:lineRule="atLeast"/>
              <w:rPr>
                <w:rFonts w:ascii="Times New Roman" w:eastAsia="Times New Roman" w:hAnsi="Times New Roman" w:cs="Times New Roman"/>
                <w:sz w:val="24"/>
                <w:szCs w:val="24"/>
                <w:lang w:eastAsia="ru-RU"/>
              </w:rPr>
            </w:pPr>
            <w:r w:rsidRPr="009A0CB1">
              <w:rPr>
                <w:rFonts w:ascii="Times New Roman" w:eastAsia="Times New Roman" w:hAnsi="Times New Roman" w:cs="Times New Roman"/>
                <w:iCs/>
                <w:sz w:val="24"/>
                <w:szCs w:val="24"/>
                <w:lang w:eastAsia="ru-RU"/>
              </w:rPr>
              <w:t>100</w:t>
            </w:r>
          </w:p>
        </w:tc>
        <w:tc>
          <w:tcPr>
            <w:tcW w:w="146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A0CB1" w:rsidP="0029187B">
            <w:pPr>
              <w:spacing w:after="0" w:line="1" w:lineRule="atLeast"/>
              <w:rPr>
                <w:rFonts w:ascii="Times New Roman" w:eastAsia="Times New Roman" w:hAnsi="Times New Roman" w:cs="Times New Roman"/>
                <w:sz w:val="24"/>
                <w:szCs w:val="24"/>
                <w:lang w:eastAsia="ru-RU"/>
              </w:rPr>
            </w:pPr>
            <w:r w:rsidRPr="009A0CB1">
              <w:rPr>
                <w:rFonts w:ascii="Times New Roman" w:eastAsia="Times New Roman" w:hAnsi="Times New Roman" w:cs="Times New Roman"/>
                <w:iCs/>
                <w:sz w:val="24"/>
                <w:szCs w:val="24"/>
                <w:lang w:eastAsia="ru-RU"/>
              </w:rPr>
              <w:t>4</w:t>
            </w:r>
            <w:r w:rsidR="009D1876">
              <w:rPr>
                <w:rFonts w:ascii="Times New Roman" w:eastAsia="Times New Roman" w:hAnsi="Times New Roman" w:cs="Times New Roman"/>
                <w:iCs/>
                <w:sz w:val="24"/>
                <w:szCs w:val="24"/>
                <w:lang w:eastAsia="ru-RU"/>
              </w:rPr>
              <w:t>,0</w:t>
            </w:r>
          </w:p>
        </w:tc>
        <w:tc>
          <w:tcPr>
            <w:tcW w:w="302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A0CB1" w:rsidRDefault="009D1876"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68</w:t>
            </w:r>
          </w:p>
        </w:tc>
      </w:tr>
      <w:tr w:rsidR="009A0CB1" w:rsidRPr="004D4C8A" w:rsidTr="009A0CB1">
        <w:trPr>
          <w:trHeight w:val="1"/>
        </w:trPr>
        <w:tc>
          <w:tcPr>
            <w:tcW w:w="140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9A0CB1" w:rsidRPr="009A0CB1" w:rsidRDefault="009A0CB1" w:rsidP="0029187B">
            <w:pPr>
              <w:spacing w:after="0" w:line="1"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9A0CB1" w:rsidRPr="009A0CB1" w:rsidRDefault="009D1876" w:rsidP="0029187B">
            <w:pPr>
              <w:spacing w:after="0" w:line="1"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65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9A0CB1" w:rsidRPr="009A0CB1" w:rsidRDefault="009D1876" w:rsidP="0029187B">
            <w:pPr>
              <w:spacing w:after="0" w:line="1"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w:t>
            </w:r>
          </w:p>
        </w:tc>
        <w:tc>
          <w:tcPr>
            <w:tcW w:w="187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9A0CB1" w:rsidRPr="009A0CB1" w:rsidRDefault="009D1876" w:rsidP="0029187B">
            <w:pPr>
              <w:spacing w:after="0" w:line="1"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191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9A0CB1" w:rsidRPr="009A0CB1" w:rsidRDefault="009D1876" w:rsidP="0029187B">
            <w:pPr>
              <w:spacing w:after="0" w:line="1"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w:t>
            </w:r>
          </w:p>
        </w:tc>
        <w:tc>
          <w:tcPr>
            <w:tcW w:w="160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9A0CB1" w:rsidRPr="009A0CB1" w:rsidRDefault="009D1876" w:rsidP="0029187B">
            <w:pPr>
              <w:spacing w:after="0" w:line="1"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78</w:t>
            </w:r>
          </w:p>
        </w:tc>
        <w:tc>
          <w:tcPr>
            <w:tcW w:w="214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9A0CB1" w:rsidRPr="009A0CB1" w:rsidRDefault="009D1876" w:rsidP="0029187B">
            <w:pPr>
              <w:spacing w:after="0" w:line="1"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100</w:t>
            </w:r>
          </w:p>
        </w:tc>
        <w:tc>
          <w:tcPr>
            <w:tcW w:w="146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9A0CB1" w:rsidRPr="009A0CB1" w:rsidRDefault="009D1876" w:rsidP="0029187B">
            <w:pPr>
              <w:spacing w:after="0" w:line="1"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4,0</w:t>
            </w:r>
          </w:p>
        </w:tc>
        <w:tc>
          <w:tcPr>
            <w:tcW w:w="302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9A0CB1" w:rsidRPr="009A0CB1" w:rsidRDefault="009D1876" w:rsidP="0029187B">
            <w:pPr>
              <w:spacing w:after="0" w:line="1"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68</w:t>
            </w:r>
          </w:p>
        </w:tc>
      </w:tr>
    </w:tbl>
    <w:p w:rsidR="009A0CB1" w:rsidRPr="004D4C8A" w:rsidRDefault="009A0CB1" w:rsidP="009A0CB1">
      <w:pPr>
        <w:spacing w:after="0" w:line="285" w:lineRule="atLeast"/>
        <w:rPr>
          <w:rFonts w:ascii="Times New Roman" w:eastAsia="Times New Roman" w:hAnsi="Times New Roman" w:cs="Times New Roman"/>
          <w:sz w:val="24"/>
          <w:szCs w:val="24"/>
          <w:lang w:eastAsia="ru-RU"/>
        </w:rPr>
      </w:pPr>
    </w:p>
    <w:p w:rsidR="009A0CB1" w:rsidRPr="004D4C8A" w:rsidRDefault="009A0CB1" w:rsidP="009A0CB1">
      <w:pPr>
        <w:spacing w:after="0" w:line="285"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b/>
          <w:bCs/>
          <w:sz w:val="24"/>
          <w:szCs w:val="24"/>
          <w:lang w:eastAsia="ru-RU"/>
        </w:rPr>
        <w:t>Анализ результатов ГИА-9</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755"/>
        <w:gridCol w:w="2258"/>
        <w:gridCol w:w="889"/>
        <w:gridCol w:w="889"/>
        <w:gridCol w:w="889"/>
        <w:gridCol w:w="889"/>
        <w:gridCol w:w="1644"/>
        <w:gridCol w:w="1557"/>
        <w:gridCol w:w="3968"/>
      </w:tblGrid>
      <w:tr w:rsidR="009A0CB1" w:rsidRPr="009D1876" w:rsidTr="009D1876">
        <w:tc>
          <w:tcPr>
            <w:tcW w:w="1755"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A0CB1" w:rsidP="0029187B">
            <w:pPr>
              <w:spacing w:after="0" w:line="285"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b/>
                <w:bCs/>
                <w:sz w:val="24"/>
                <w:szCs w:val="24"/>
                <w:lang w:eastAsia="ru-RU"/>
              </w:rPr>
              <w:t>Класс</w:t>
            </w:r>
          </w:p>
        </w:tc>
        <w:tc>
          <w:tcPr>
            <w:tcW w:w="2258"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A0CB1" w:rsidP="0029187B">
            <w:pPr>
              <w:spacing w:after="0" w:line="285"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b/>
                <w:bCs/>
                <w:sz w:val="24"/>
                <w:szCs w:val="24"/>
                <w:lang w:eastAsia="ru-RU"/>
              </w:rPr>
              <w:t>Количество учащихся</w:t>
            </w:r>
          </w:p>
        </w:tc>
        <w:tc>
          <w:tcPr>
            <w:tcW w:w="6757" w:type="dxa"/>
            <w:gridSpan w:val="6"/>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A0CB1" w:rsidP="0029187B">
            <w:pPr>
              <w:spacing w:after="0" w:line="285"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b/>
                <w:bCs/>
                <w:sz w:val="24"/>
                <w:szCs w:val="24"/>
                <w:lang w:eastAsia="ru-RU"/>
              </w:rPr>
              <w:t>Результаты ГИА-9</w:t>
            </w:r>
          </w:p>
        </w:tc>
        <w:tc>
          <w:tcPr>
            <w:tcW w:w="3968"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A0CB1" w:rsidP="0029187B">
            <w:pPr>
              <w:spacing w:after="0" w:line="285"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b/>
                <w:bCs/>
                <w:sz w:val="24"/>
                <w:szCs w:val="24"/>
                <w:lang w:eastAsia="ru-RU"/>
              </w:rPr>
              <w:t xml:space="preserve">% </w:t>
            </w:r>
            <w:proofErr w:type="gramStart"/>
            <w:r w:rsidRPr="009D1876">
              <w:rPr>
                <w:rFonts w:ascii="Times New Roman" w:eastAsia="Times New Roman" w:hAnsi="Times New Roman" w:cs="Times New Roman"/>
                <w:b/>
                <w:bCs/>
                <w:sz w:val="24"/>
                <w:szCs w:val="24"/>
                <w:lang w:eastAsia="ru-RU"/>
              </w:rPr>
              <w:t>обучающихся</w:t>
            </w:r>
            <w:proofErr w:type="gramEnd"/>
            <w:r w:rsidRPr="009D1876">
              <w:rPr>
                <w:rFonts w:ascii="Times New Roman" w:eastAsia="Times New Roman" w:hAnsi="Times New Roman" w:cs="Times New Roman"/>
                <w:b/>
                <w:bCs/>
                <w:sz w:val="24"/>
                <w:szCs w:val="24"/>
                <w:lang w:eastAsia="ru-RU"/>
              </w:rPr>
              <w:t>, прошедших минимальный порог</w:t>
            </w:r>
          </w:p>
        </w:tc>
      </w:tr>
      <w:tr w:rsidR="009A0CB1" w:rsidRPr="009D1876" w:rsidTr="009D187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A0CB1" w:rsidRPr="009D1876" w:rsidRDefault="009A0CB1" w:rsidP="0029187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A0CB1" w:rsidRPr="009D1876" w:rsidRDefault="009A0CB1" w:rsidP="0029187B">
            <w:pPr>
              <w:spacing w:after="0" w:line="240" w:lineRule="auto"/>
              <w:rPr>
                <w:rFonts w:ascii="Times New Roman" w:eastAsia="Times New Roman" w:hAnsi="Times New Roman" w:cs="Times New Roman"/>
                <w:sz w:val="24"/>
                <w:szCs w:val="24"/>
                <w:lang w:eastAsia="ru-RU"/>
              </w:rPr>
            </w:pPr>
          </w:p>
        </w:tc>
        <w:tc>
          <w:tcPr>
            <w:tcW w:w="88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A0CB1" w:rsidP="0029187B">
            <w:pPr>
              <w:spacing w:after="0" w:line="285"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b/>
                <w:bCs/>
                <w:sz w:val="24"/>
                <w:szCs w:val="24"/>
                <w:lang w:eastAsia="ru-RU"/>
              </w:rPr>
              <w:t>«5»</w:t>
            </w:r>
          </w:p>
        </w:tc>
        <w:tc>
          <w:tcPr>
            <w:tcW w:w="88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A0CB1" w:rsidP="0029187B">
            <w:pPr>
              <w:spacing w:after="0" w:line="285"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b/>
                <w:bCs/>
                <w:sz w:val="24"/>
                <w:szCs w:val="24"/>
                <w:lang w:eastAsia="ru-RU"/>
              </w:rPr>
              <w:t>«4»</w:t>
            </w:r>
          </w:p>
        </w:tc>
        <w:tc>
          <w:tcPr>
            <w:tcW w:w="88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A0CB1" w:rsidP="0029187B">
            <w:pPr>
              <w:spacing w:after="0" w:line="285"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b/>
                <w:bCs/>
                <w:sz w:val="24"/>
                <w:szCs w:val="24"/>
                <w:lang w:eastAsia="ru-RU"/>
              </w:rPr>
              <w:t>«3»</w:t>
            </w:r>
          </w:p>
        </w:tc>
        <w:tc>
          <w:tcPr>
            <w:tcW w:w="88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A0CB1" w:rsidP="0029187B">
            <w:pPr>
              <w:spacing w:after="0" w:line="285"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b/>
                <w:bCs/>
                <w:sz w:val="24"/>
                <w:szCs w:val="24"/>
                <w:lang w:eastAsia="ru-RU"/>
              </w:rPr>
              <w:t>«2»</w:t>
            </w:r>
          </w:p>
        </w:tc>
        <w:tc>
          <w:tcPr>
            <w:tcW w:w="164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A0CB1" w:rsidP="0029187B">
            <w:pPr>
              <w:spacing w:after="0" w:line="285"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b/>
                <w:bCs/>
                <w:sz w:val="24"/>
                <w:szCs w:val="24"/>
                <w:lang w:eastAsia="ru-RU"/>
              </w:rPr>
              <w:t>Качество, %</w:t>
            </w:r>
          </w:p>
        </w:tc>
        <w:tc>
          <w:tcPr>
            <w:tcW w:w="155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A0CB1" w:rsidP="0029187B">
            <w:pPr>
              <w:spacing w:after="0" w:line="285"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b/>
                <w:bCs/>
                <w:sz w:val="24"/>
                <w:szCs w:val="24"/>
                <w:lang w:eastAsia="ru-RU"/>
              </w:rPr>
              <w:t>Средний балл</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A0CB1" w:rsidRPr="009D1876" w:rsidRDefault="009A0CB1" w:rsidP="0029187B">
            <w:pPr>
              <w:spacing w:after="0" w:line="240" w:lineRule="auto"/>
              <w:rPr>
                <w:rFonts w:ascii="Times New Roman" w:eastAsia="Times New Roman" w:hAnsi="Times New Roman" w:cs="Times New Roman"/>
                <w:sz w:val="24"/>
                <w:szCs w:val="24"/>
                <w:lang w:eastAsia="ru-RU"/>
              </w:rPr>
            </w:pPr>
          </w:p>
        </w:tc>
      </w:tr>
      <w:tr w:rsidR="009A0CB1" w:rsidRPr="009D1876" w:rsidTr="009D1876">
        <w:tc>
          <w:tcPr>
            <w:tcW w:w="14738"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A0CB1" w:rsidP="0029187B">
            <w:pPr>
              <w:spacing w:after="0" w:line="285"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b/>
                <w:bCs/>
                <w:sz w:val="24"/>
                <w:szCs w:val="24"/>
                <w:lang w:eastAsia="ru-RU"/>
              </w:rPr>
              <w:t>РУССКИЙ ЯЗЫК</w:t>
            </w:r>
          </w:p>
        </w:tc>
      </w:tr>
      <w:tr w:rsidR="009A0CB1" w:rsidRPr="009D1876" w:rsidTr="009D1876">
        <w:tc>
          <w:tcPr>
            <w:tcW w:w="175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D1876" w:rsidP="0029187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w:t>
            </w:r>
          </w:p>
        </w:tc>
        <w:tc>
          <w:tcPr>
            <w:tcW w:w="225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D1876" w:rsidP="0029187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12</w:t>
            </w:r>
          </w:p>
        </w:tc>
        <w:tc>
          <w:tcPr>
            <w:tcW w:w="88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D1876" w:rsidP="0029187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w:t>
            </w:r>
          </w:p>
        </w:tc>
        <w:tc>
          <w:tcPr>
            <w:tcW w:w="88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D1876" w:rsidP="0029187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6</w:t>
            </w:r>
          </w:p>
        </w:tc>
        <w:tc>
          <w:tcPr>
            <w:tcW w:w="88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D1876" w:rsidP="0029187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w:t>
            </w:r>
          </w:p>
        </w:tc>
        <w:tc>
          <w:tcPr>
            <w:tcW w:w="88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A0CB1" w:rsidP="0029187B">
            <w:pPr>
              <w:spacing w:after="0" w:line="285"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iCs/>
                <w:sz w:val="24"/>
                <w:szCs w:val="24"/>
                <w:lang w:eastAsia="ru-RU"/>
              </w:rPr>
              <w:t>–</w:t>
            </w:r>
          </w:p>
        </w:tc>
        <w:tc>
          <w:tcPr>
            <w:tcW w:w="164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D1876" w:rsidP="0029187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75</w:t>
            </w:r>
          </w:p>
        </w:tc>
        <w:tc>
          <w:tcPr>
            <w:tcW w:w="155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D1876" w:rsidP="0029187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4,0</w:t>
            </w:r>
          </w:p>
        </w:tc>
        <w:tc>
          <w:tcPr>
            <w:tcW w:w="396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A0CB1" w:rsidP="0029187B">
            <w:pPr>
              <w:spacing w:after="0" w:line="285"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iCs/>
                <w:sz w:val="24"/>
                <w:szCs w:val="24"/>
                <w:lang w:eastAsia="ru-RU"/>
              </w:rPr>
              <w:t>100</w:t>
            </w:r>
          </w:p>
        </w:tc>
      </w:tr>
      <w:tr w:rsidR="009A0CB1" w:rsidRPr="009D1876" w:rsidTr="009D1876">
        <w:tc>
          <w:tcPr>
            <w:tcW w:w="14738"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9D1876" w:rsidRDefault="009A0CB1" w:rsidP="0029187B">
            <w:pPr>
              <w:spacing w:after="0" w:line="285"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b/>
                <w:bCs/>
                <w:sz w:val="24"/>
                <w:szCs w:val="24"/>
                <w:lang w:eastAsia="ru-RU"/>
              </w:rPr>
              <w:t>МАТЕМАТИКА</w:t>
            </w:r>
          </w:p>
        </w:tc>
      </w:tr>
      <w:tr w:rsidR="009A0CB1" w:rsidRPr="009D1876" w:rsidTr="009D1876">
        <w:tc>
          <w:tcPr>
            <w:tcW w:w="175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DA68BC" w:rsidRDefault="0029187B" w:rsidP="0029187B">
            <w:pPr>
              <w:spacing w:after="0" w:line="285" w:lineRule="atLeast"/>
              <w:rPr>
                <w:rFonts w:ascii="Times New Roman" w:eastAsia="Times New Roman" w:hAnsi="Times New Roman" w:cs="Times New Roman"/>
                <w:sz w:val="24"/>
                <w:szCs w:val="24"/>
                <w:lang w:eastAsia="ru-RU"/>
              </w:rPr>
            </w:pPr>
            <w:r w:rsidRPr="00DA68BC">
              <w:rPr>
                <w:rFonts w:ascii="Times New Roman" w:eastAsia="Times New Roman" w:hAnsi="Times New Roman" w:cs="Times New Roman"/>
                <w:iCs/>
                <w:sz w:val="24"/>
                <w:szCs w:val="24"/>
                <w:lang w:eastAsia="ru-RU"/>
              </w:rPr>
              <w:t>9</w:t>
            </w:r>
          </w:p>
        </w:tc>
        <w:tc>
          <w:tcPr>
            <w:tcW w:w="225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DA68BC" w:rsidRDefault="0029187B" w:rsidP="0029187B">
            <w:pPr>
              <w:spacing w:after="0" w:line="285" w:lineRule="atLeast"/>
              <w:rPr>
                <w:rFonts w:ascii="Times New Roman" w:eastAsia="Times New Roman" w:hAnsi="Times New Roman" w:cs="Times New Roman"/>
                <w:sz w:val="24"/>
                <w:szCs w:val="24"/>
                <w:lang w:eastAsia="ru-RU"/>
              </w:rPr>
            </w:pPr>
            <w:r w:rsidRPr="00DA68BC">
              <w:rPr>
                <w:rFonts w:ascii="Times New Roman" w:eastAsia="Times New Roman" w:hAnsi="Times New Roman" w:cs="Times New Roman"/>
                <w:iCs/>
                <w:sz w:val="24"/>
                <w:szCs w:val="24"/>
                <w:lang w:eastAsia="ru-RU"/>
              </w:rPr>
              <w:t>12</w:t>
            </w:r>
          </w:p>
        </w:tc>
        <w:tc>
          <w:tcPr>
            <w:tcW w:w="88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DA68BC" w:rsidRDefault="0067575F" w:rsidP="0029187B">
            <w:pPr>
              <w:spacing w:after="0" w:line="285" w:lineRule="atLeast"/>
              <w:rPr>
                <w:rFonts w:ascii="Times New Roman" w:eastAsia="Times New Roman" w:hAnsi="Times New Roman" w:cs="Times New Roman"/>
                <w:sz w:val="24"/>
                <w:szCs w:val="24"/>
                <w:lang w:eastAsia="ru-RU"/>
              </w:rPr>
            </w:pPr>
            <w:r w:rsidRPr="00DA68BC">
              <w:rPr>
                <w:rFonts w:ascii="Times New Roman" w:eastAsia="Times New Roman" w:hAnsi="Times New Roman" w:cs="Times New Roman"/>
                <w:iCs/>
                <w:sz w:val="24"/>
                <w:szCs w:val="24"/>
                <w:lang w:eastAsia="ru-RU"/>
              </w:rPr>
              <w:t>-</w:t>
            </w:r>
          </w:p>
        </w:tc>
        <w:tc>
          <w:tcPr>
            <w:tcW w:w="88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DA68BC" w:rsidRDefault="00DA68BC" w:rsidP="0029187B">
            <w:pPr>
              <w:spacing w:after="0" w:line="285" w:lineRule="atLeast"/>
              <w:rPr>
                <w:rFonts w:ascii="Times New Roman" w:eastAsia="Times New Roman" w:hAnsi="Times New Roman" w:cs="Times New Roman"/>
                <w:sz w:val="24"/>
                <w:szCs w:val="24"/>
                <w:lang w:eastAsia="ru-RU"/>
              </w:rPr>
            </w:pPr>
            <w:r w:rsidRPr="00DA68BC">
              <w:rPr>
                <w:rFonts w:ascii="Times New Roman" w:eastAsia="Times New Roman" w:hAnsi="Times New Roman" w:cs="Times New Roman"/>
                <w:iCs/>
                <w:sz w:val="24"/>
                <w:szCs w:val="24"/>
                <w:lang w:eastAsia="ru-RU"/>
              </w:rPr>
              <w:t>6</w:t>
            </w:r>
          </w:p>
        </w:tc>
        <w:tc>
          <w:tcPr>
            <w:tcW w:w="88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DA68BC" w:rsidRDefault="00DA68BC" w:rsidP="0029187B">
            <w:pPr>
              <w:spacing w:after="0" w:line="285" w:lineRule="atLeast"/>
              <w:rPr>
                <w:rFonts w:ascii="Times New Roman" w:eastAsia="Times New Roman" w:hAnsi="Times New Roman" w:cs="Times New Roman"/>
                <w:sz w:val="24"/>
                <w:szCs w:val="24"/>
                <w:lang w:eastAsia="ru-RU"/>
              </w:rPr>
            </w:pPr>
            <w:r w:rsidRPr="00DA68BC">
              <w:rPr>
                <w:rFonts w:ascii="Times New Roman" w:eastAsia="Times New Roman" w:hAnsi="Times New Roman" w:cs="Times New Roman"/>
                <w:iCs/>
                <w:sz w:val="24"/>
                <w:szCs w:val="24"/>
                <w:lang w:eastAsia="ru-RU"/>
              </w:rPr>
              <w:t>6</w:t>
            </w:r>
          </w:p>
        </w:tc>
        <w:tc>
          <w:tcPr>
            <w:tcW w:w="88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DA68BC" w:rsidRDefault="009A0CB1" w:rsidP="0029187B">
            <w:pPr>
              <w:spacing w:after="0" w:line="285" w:lineRule="atLeast"/>
              <w:rPr>
                <w:rFonts w:ascii="Times New Roman" w:eastAsia="Times New Roman" w:hAnsi="Times New Roman" w:cs="Times New Roman"/>
                <w:sz w:val="24"/>
                <w:szCs w:val="24"/>
                <w:lang w:eastAsia="ru-RU"/>
              </w:rPr>
            </w:pPr>
          </w:p>
        </w:tc>
        <w:tc>
          <w:tcPr>
            <w:tcW w:w="164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DA68BC" w:rsidRDefault="00DA68BC" w:rsidP="0029187B">
            <w:pPr>
              <w:spacing w:after="0" w:line="285" w:lineRule="atLeast"/>
              <w:rPr>
                <w:rFonts w:ascii="Times New Roman" w:eastAsia="Times New Roman" w:hAnsi="Times New Roman" w:cs="Times New Roman"/>
                <w:sz w:val="24"/>
                <w:szCs w:val="24"/>
                <w:lang w:eastAsia="ru-RU"/>
              </w:rPr>
            </w:pPr>
            <w:r w:rsidRPr="00DA68BC">
              <w:rPr>
                <w:rFonts w:ascii="Times New Roman" w:eastAsia="Times New Roman" w:hAnsi="Times New Roman" w:cs="Times New Roman"/>
                <w:iCs/>
                <w:sz w:val="24"/>
                <w:szCs w:val="24"/>
                <w:lang w:eastAsia="ru-RU"/>
              </w:rPr>
              <w:t>50</w:t>
            </w:r>
          </w:p>
        </w:tc>
        <w:tc>
          <w:tcPr>
            <w:tcW w:w="155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DA68BC" w:rsidRDefault="00DA68BC" w:rsidP="0029187B">
            <w:pPr>
              <w:spacing w:after="0" w:line="285" w:lineRule="atLeast"/>
              <w:rPr>
                <w:rFonts w:ascii="Times New Roman" w:eastAsia="Times New Roman" w:hAnsi="Times New Roman" w:cs="Times New Roman"/>
                <w:sz w:val="24"/>
                <w:szCs w:val="24"/>
                <w:lang w:eastAsia="ru-RU"/>
              </w:rPr>
            </w:pPr>
            <w:r w:rsidRPr="00DA68BC">
              <w:rPr>
                <w:rFonts w:ascii="Times New Roman" w:eastAsia="Times New Roman" w:hAnsi="Times New Roman" w:cs="Times New Roman"/>
                <w:iCs/>
                <w:sz w:val="24"/>
                <w:szCs w:val="24"/>
                <w:lang w:eastAsia="ru-RU"/>
              </w:rPr>
              <w:t>3,5</w:t>
            </w:r>
          </w:p>
        </w:tc>
        <w:tc>
          <w:tcPr>
            <w:tcW w:w="396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DA68BC" w:rsidRDefault="00DA68BC" w:rsidP="0029187B">
            <w:pPr>
              <w:spacing w:after="0" w:line="285" w:lineRule="atLeast"/>
              <w:rPr>
                <w:rFonts w:ascii="Times New Roman" w:eastAsia="Times New Roman" w:hAnsi="Times New Roman" w:cs="Times New Roman"/>
                <w:sz w:val="24"/>
                <w:szCs w:val="24"/>
                <w:lang w:eastAsia="ru-RU"/>
              </w:rPr>
            </w:pPr>
            <w:r w:rsidRPr="00DA68BC">
              <w:rPr>
                <w:rFonts w:ascii="Times New Roman" w:eastAsia="Times New Roman" w:hAnsi="Times New Roman" w:cs="Times New Roman"/>
                <w:iCs/>
                <w:sz w:val="24"/>
                <w:szCs w:val="24"/>
                <w:lang w:eastAsia="ru-RU"/>
              </w:rPr>
              <w:t>100</w:t>
            </w:r>
          </w:p>
        </w:tc>
      </w:tr>
    </w:tbl>
    <w:p w:rsidR="001F3EFC" w:rsidRDefault="001F3EFC" w:rsidP="009A0CB1">
      <w:pPr>
        <w:spacing w:after="0" w:line="285" w:lineRule="atLeast"/>
        <w:rPr>
          <w:rFonts w:ascii="Times New Roman" w:eastAsia="Times New Roman" w:hAnsi="Times New Roman" w:cs="Times New Roman"/>
          <w:iCs/>
          <w:sz w:val="24"/>
          <w:szCs w:val="24"/>
          <w:lang w:eastAsia="ru-RU"/>
        </w:rPr>
      </w:pPr>
    </w:p>
    <w:p w:rsidR="009A0CB1" w:rsidRPr="001F3EFC" w:rsidRDefault="009A0CB1" w:rsidP="009A0CB1">
      <w:pPr>
        <w:spacing w:after="0" w:line="285" w:lineRule="atLeast"/>
        <w:rPr>
          <w:rFonts w:ascii="Times New Roman" w:eastAsia="Times New Roman" w:hAnsi="Times New Roman" w:cs="Times New Roman"/>
          <w:sz w:val="24"/>
          <w:szCs w:val="24"/>
          <w:lang w:eastAsia="ru-RU"/>
        </w:rPr>
      </w:pPr>
      <w:r w:rsidRPr="001F3EFC">
        <w:rPr>
          <w:rFonts w:ascii="Times New Roman" w:eastAsia="Times New Roman" w:hAnsi="Times New Roman" w:cs="Times New Roman"/>
          <w:b/>
          <w:bCs/>
          <w:sz w:val="24"/>
          <w:szCs w:val="24"/>
          <w:lang w:eastAsia="ru-RU"/>
        </w:rPr>
        <w:t>Анализ результатов ГИА-11</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849"/>
        <w:gridCol w:w="2381"/>
        <w:gridCol w:w="763"/>
        <w:gridCol w:w="729"/>
        <w:gridCol w:w="729"/>
        <w:gridCol w:w="729"/>
        <w:gridCol w:w="1734"/>
        <w:gridCol w:w="1641"/>
        <w:gridCol w:w="4183"/>
      </w:tblGrid>
      <w:tr w:rsidR="001F3EFC" w:rsidRPr="001F3EFC" w:rsidTr="001F3EFC">
        <w:tc>
          <w:tcPr>
            <w:tcW w:w="1849"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1F3EFC" w:rsidRDefault="009A0CB1" w:rsidP="0029187B">
            <w:pPr>
              <w:spacing w:after="0" w:line="285" w:lineRule="atLeast"/>
              <w:rPr>
                <w:rFonts w:ascii="Times New Roman" w:eastAsia="Times New Roman" w:hAnsi="Times New Roman" w:cs="Times New Roman"/>
                <w:sz w:val="24"/>
                <w:szCs w:val="24"/>
                <w:lang w:eastAsia="ru-RU"/>
              </w:rPr>
            </w:pPr>
            <w:r w:rsidRPr="001F3EFC">
              <w:rPr>
                <w:rFonts w:ascii="Times New Roman" w:eastAsia="Times New Roman" w:hAnsi="Times New Roman" w:cs="Times New Roman"/>
                <w:b/>
                <w:bCs/>
                <w:sz w:val="24"/>
                <w:szCs w:val="24"/>
                <w:lang w:eastAsia="ru-RU"/>
              </w:rPr>
              <w:t>Класс</w:t>
            </w:r>
          </w:p>
        </w:tc>
        <w:tc>
          <w:tcPr>
            <w:tcW w:w="2381"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1F3EFC" w:rsidRDefault="009A0CB1" w:rsidP="0029187B">
            <w:pPr>
              <w:spacing w:after="0" w:line="285" w:lineRule="atLeast"/>
              <w:rPr>
                <w:rFonts w:ascii="Times New Roman" w:eastAsia="Times New Roman" w:hAnsi="Times New Roman" w:cs="Times New Roman"/>
                <w:sz w:val="24"/>
                <w:szCs w:val="24"/>
                <w:lang w:eastAsia="ru-RU"/>
              </w:rPr>
            </w:pPr>
            <w:r w:rsidRPr="001F3EFC">
              <w:rPr>
                <w:rFonts w:ascii="Times New Roman" w:eastAsia="Times New Roman" w:hAnsi="Times New Roman" w:cs="Times New Roman"/>
                <w:b/>
                <w:bCs/>
                <w:sz w:val="24"/>
                <w:szCs w:val="24"/>
                <w:lang w:eastAsia="ru-RU"/>
              </w:rPr>
              <w:t>Количество учащихся</w:t>
            </w:r>
          </w:p>
        </w:tc>
        <w:tc>
          <w:tcPr>
            <w:tcW w:w="6325" w:type="dxa"/>
            <w:gridSpan w:val="6"/>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1F3EFC" w:rsidRDefault="009A0CB1" w:rsidP="0029187B">
            <w:pPr>
              <w:spacing w:after="0" w:line="285" w:lineRule="atLeast"/>
              <w:rPr>
                <w:rFonts w:ascii="Times New Roman" w:eastAsia="Times New Roman" w:hAnsi="Times New Roman" w:cs="Times New Roman"/>
                <w:sz w:val="24"/>
                <w:szCs w:val="24"/>
                <w:lang w:eastAsia="ru-RU"/>
              </w:rPr>
            </w:pPr>
            <w:r w:rsidRPr="001F3EFC">
              <w:rPr>
                <w:rFonts w:ascii="Times New Roman" w:eastAsia="Times New Roman" w:hAnsi="Times New Roman" w:cs="Times New Roman"/>
                <w:b/>
                <w:bCs/>
                <w:sz w:val="24"/>
                <w:szCs w:val="24"/>
                <w:lang w:eastAsia="ru-RU"/>
              </w:rPr>
              <w:t>Результаты ГИА-11</w:t>
            </w:r>
          </w:p>
        </w:tc>
        <w:tc>
          <w:tcPr>
            <w:tcW w:w="4183"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1F3EFC" w:rsidRDefault="009A0CB1" w:rsidP="0029187B">
            <w:pPr>
              <w:spacing w:after="0" w:line="285" w:lineRule="atLeast"/>
              <w:rPr>
                <w:rFonts w:ascii="Times New Roman" w:eastAsia="Times New Roman" w:hAnsi="Times New Roman" w:cs="Times New Roman"/>
                <w:sz w:val="24"/>
                <w:szCs w:val="24"/>
                <w:lang w:eastAsia="ru-RU"/>
              </w:rPr>
            </w:pPr>
            <w:r w:rsidRPr="001F3EFC">
              <w:rPr>
                <w:rFonts w:ascii="Times New Roman" w:eastAsia="Times New Roman" w:hAnsi="Times New Roman" w:cs="Times New Roman"/>
                <w:b/>
                <w:bCs/>
                <w:sz w:val="24"/>
                <w:szCs w:val="24"/>
                <w:lang w:eastAsia="ru-RU"/>
              </w:rPr>
              <w:t xml:space="preserve">% </w:t>
            </w:r>
            <w:proofErr w:type="gramStart"/>
            <w:r w:rsidRPr="001F3EFC">
              <w:rPr>
                <w:rFonts w:ascii="Times New Roman" w:eastAsia="Times New Roman" w:hAnsi="Times New Roman" w:cs="Times New Roman"/>
                <w:b/>
                <w:bCs/>
                <w:sz w:val="24"/>
                <w:szCs w:val="24"/>
                <w:lang w:eastAsia="ru-RU"/>
              </w:rPr>
              <w:t>обучающихся</w:t>
            </w:r>
            <w:proofErr w:type="gramEnd"/>
            <w:r w:rsidRPr="001F3EFC">
              <w:rPr>
                <w:rFonts w:ascii="Times New Roman" w:eastAsia="Times New Roman" w:hAnsi="Times New Roman" w:cs="Times New Roman"/>
                <w:b/>
                <w:bCs/>
                <w:sz w:val="24"/>
                <w:szCs w:val="24"/>
                <w:lang w:eastAsia="ru-RU"/>
              </w:rPr>
              <w:t>, прошедших минимальный порог</w:t>
            </w:r>
          </w:p>
        </w:tc>
      </w:tr>
      <w:tr w:rsidR="001F3EFC" w:rsidRPr="001F3EFC" w:rsidTr="001F3EF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A0CB1" w:rsidRPr="001F3EFC" w:rsidRDefault="009A0CB1" w:rsidP="0029187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A0CB1" w:rsidRPr="001F3EFC" w:rsidRDefault="009A0CB1" w:rsidP="0029187B">
            <w:pPr>
              <w:spacing w:after="0" w:line="240" w:lineRule="auto"/>
              <w:rPr>
                <w:rFonts w:ascii="Times New Roman" w:eastAsia="Times New Roman" w:hAnsi="Times New Roman" w:cs="Times New Roman"/>
                <w:sz w:val="24"/>
                <w:szCs w:val="24"/>
                <w:lang w:eastAsia="ru-RU"/>
              </w:rPr>
            </w:pPr>
          </w:p>
        </w:tc>
        <w:tc>
          <w:tcPr>
            <w:tcW w:w="76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1F3EFC" w:rsidRDefault="009A0CB1" w:rsidP="0029187B">
            <w:pPr>
              <w:spacing w:after="0" w:line="285" w:lineRule="atLeast"/>
              <w:rPr>
                <w:rFonts w:ascii="Times New Roman" w:eastAsia="Times New Roman" w:hAnsi="Times New Roman" w:cs="Times New Roman"/>
                <w:sz w:val="24"/>
                <w:szCs w:val="24"/>
                <w:lang w:eastAsia="ru-RU"/>
              </w:rPr>
            </w:pPr>
            <w:r w:rsidRPr="001F3EFC">
              <w:rPr>
                <w:rFonts w:ascii="Times New Roman" w:eastAsia="Times New Roman" w:hAnsi="Times New Roman" w:cs="Times New Roman"/>
                <w:b/>
                <w:bCs/>
                <w:sz w:val="24"/>
                <w:szCs w:val="24"/>
                <w:lang w:eastAsia="ru-RU"/>
              </w:rPr>
              <w:t>«5»</w:t>
            </w:r>
          </w:p>
        </w:tc>
        <w:tc>
          <w:tcPr>
            <w:tcW w:w="72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1F3EFC" w:rsidRDefault="009A0CB1" w:rsidP="0029187B">
            <w:pPr>
              <w:spacing w:after="0" w:line="285" w:lineRule="atLeast"/>
              <w:rPr>
                <w:rFonts w:ascii="Times New Roman" w:eastAsia="Times New Roman" w:hAnsi="Times New Roman" w:cs="Times New Roman"/>
                <w:sz w:val="24"/>
                <w:szCs w:val="24"/>
                <w:lang w:eastAsia="ru-RU"/>
              </w:rPr>
            </w:pPr>
            <w:r w:rsidRPr="001F3EFC">
              <w:rPr>
                <w:rFonts w:ascii="Times New Roman" w:eastAsia="Times New Roman" w:hAnsi="Times New Roman" w:cs="Times New Roman"/>
                <w:b/>
                <w:bCs/>
                <w:sz w:val="24"/>
                <w:szCs w:val="24"/>
                <w:lang w:eastAsia="ru-RU"/>
              </w:rPr>
              <w:t>«4»</w:t>
            </w:r>
          </w:p>
        </w:tc>
        <w:tc>
          <w:tcPr>
            <w:tcW w:w="72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1F3EFC" w:rsidRDefault="009A0CB1" w:rsidP="0029187B">
            <w:pPr>
              <w:spacing w:after="0" w:line="285" w:lineRule="atLeast"/>
              <w:rPr>
                <w:rFonts w:ascii="Times New Roman" w:eastAsia="Times New Roman" w:hAnsi="Times New Roman" w:cs="Times New Roman"/>
                <w:sz w:val="24"/>
                <w:szCs w:val="24"/>
                <w:lang w:eastAsia="ru-RU"/>
              </w:rPr>
            </w:pPr>
            <w:r w:rsidRPr="001F3EFC">
              <w:rPr>
                <w:rFonts w:ascii="Times New Roman" w:eastAsia="Times New Roman" w:hAnsi="Times New Roman" w:cs="Times New Roman"/>
                <w:b/>
                <w:bCs/>
                <w:sz w:val="24"/>
                <w:szCs w:val="24"/>
                <w:lang w:eastAsia="ru-RU"/>
              </w:rPr>
              <w:t>«3»</w:t>
            </w:r>
          </w:p>
        </w:tc>
        <w:tc>
          <w:tcPr>
            <w:tcW w:w="72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1F3EFC" w:rsidRDefault="009A0CB1" w:rsidP="0029187B">
            <w:pPr>
              <w:spacing w:after="0" w:line="285" w:lineRule="atLeast"/>
              <w:rPr>
                <w:rFonts w:ascii="Times New Roman" w:eastAsia="Times New Roman" w:hAnsi="Times New Roman" w:cs="Times New Roman"/>
                <w:sz w:val="24"/>
                <w:szCs w:val="24"/>
                <w:lang w:eastAsia="ru-RU"/>
              </w:rPr>
            </w:pPr>
            <w:r w:rsidRPr="001F3EFC">
              <w:rPr>
                <w:rFonts w:ascii="Times New Roman" w:eastAsia="Times New Roman" w:hAnsi="Times New Roman" w:cs="Times New Roman"/>
                <w:b/>
                <w:bCs/>
                <w:sz w:val="24"/>
                <w:szCs w:val="24"/>
                <w:lang w:eastAsia="ru-RU"/>
              </w:rPr>
              <w:t>«2»</w:t>
            </w:r>
          </w:p>
        </w:tc>
        <w:tc>
          <w:tcPr>
            <w:tcW w:w="17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1F3EFC" w:rsidRDefault="009A0CB1" w:rsidP="0029187B">
            <w:pPr>
              <w:spacing w:after="0" w:line="285" w:lineRule="atLeast"/>
              <w:rPr>
                <w:rFonts w:ascii="Times New Roman" w:eastAsia="Times New Roman" w:hAnsi="Times New Roman" w:cs="Times New Roman"/>
                <w:sz w:val="24"/>
                <w:szCs w:val="24"/>
                <w:lang w:eastAsia="ru-RU"/>
              </w:rPr>
            </w:pPr>
            <w:r w:rsidRPr="001F3EFC">
              <w:rPr>
                <w:rFonts w:ascii="Times New Roman" w:eastAsia="Times New Roman" w:hAnsi="Times New Roman" w:cs="Times New Roman"/>
                <w:b/>
                <w:bCs/>
                <w:sz w:val="24"/>
                <w:szCs w:val="24"/>
                <w:lang w:eastAsia="ru-RU"/>
              </w:rPr>
              <w:t>Качество, %</w:t>
            </w:r>
          </w:p>
        </w:tc>
        <w:tc>
          <w:tcPr>
            <w:tcW w:w="164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1F3EFC" w:rsidRDefault="009A0CB1" w:rsidP="0029187B">
            <w:pPr>
              <w:spacing w:after="0" w:line="285" w:lineRule="atLeast"/>
              <w:rPr>
                <w:rFonts w:ascii="Times New Roman" w:eastAsia="Times New Roman" w:hAnsi="Times New Roman" w:cs="Times New Roman"/>
                <w:sz w:val="24"/>
                <w:szCs w:val="24"/>
                <w:lang w:eastAsia="ru-RU"/>
              </w:rPr>
            </w:pPr>
            <w:r w:rsidRPr="001F3EFC">
              <w:rPr>
                <w:rFonts w:ascii="Times New Roman" w:eastAsia="Times New Roman" w:hAnsi="Times New Roman" w:cs="Times New Roman"/>
                <w:b/>
                <w:bCs/>
                <w:sz w:val="24"/>
                <w:szCs w:val="24"/>
                <w:lang w:eastAsia="ru-RU"/>
              </w:rPr>
              <w:t>Средний балл</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9A0CB1" w:rsidRPr="001F3EFC" w:rsidRDefault="009A0CB1" w:rsidP="0029187B">
            <w:pPr>
              <w:spacing w:after="0" w:line="240" w:lineRule="auto"/>
              <w:rPr>
                <w:rFonts w:ascii="Times New Roman" w:eastAsia="Times New Roman" w:hAnsi="Times New Roman" w:cs="Times New Roman"/>
                <w:sz w:val="24"/>
                <w:szCs w:val="24"/>
                <w:lang w:eastAsia="ru-RU"/>
              </w:rPr>
            </w:pPr>
          </w:p>
        </w:tc>
      </w:tr>
      <w:tr w:rsidR="009D1876" w:rsidRPr="009D1876" w:rsidTr="001F3EFC">
        <w:tc>
          <w:tcPr>
            <w:tcW w:w="14738"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67575F" w:rsidRDefault="009A0CB1" w:rsidP="0029187B">
            <w:pPr>
              <w:spacing w:after="0" w:line="285" w:lineRule="atLeast"/>
              <w:rPr>
                <w:rFonts w:ascii="Times New Roman" w:eastAsia="Times New Roman" w:hAnsi="Times New Roman" w:cs="Times New Roman"/>
                <w:sz w:val="24"/>
                <w:szCs w:val="24"/>
                <w:lang w:eastAsia="ru-RU"/>
              </w:rPr>
            </w:pPr>
            <w:r w:rsidRPr="0067575F">
              <w:rPr>
                <w:rFonts w:ascii="Times New Roman" w:eastAsia="Times New Roman" w:hAnsi="Times New Roman" w:cs="Times New Roman"/>
                <w:sz w:val="24"/>
                <w:szCs w:val="24"/>
                <w:lang w:eastAsia="ru-RU"/>
              </w:rPr>
              <w:t> </w:t>
            </w:r>
            <w:r w:rsidRPr="0067575F">
              <w:rPr>
                <w:rFonts w:ascii="Times New Roman" w:eastAsia="Times New Roman" w:hAnsi="Times New Roman" w:cs="Times New Roman"/>
                <w:b/>
                <w:bCs/>
                <w:sz w:val="24"/>
                <w:szCs w:val="24"/>
                <w:lang w:eastAsia="ru-RU"/>
              </w:rPr>
              <w:t>РУССКИЙ ЯЗЫК в форме ГВЭ</w:t>
            </w:r>
          </w:p>
        </w:tc>
      </w:tr>
      <w:tr w:rsidR="009D1876" w:rsidRPr="009D1876" w:rsidTr="001F3EFC">
        <w:tc>
          <w:tcPr>
            <w:tcW w:w="18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67575F" w:rsidRDefault="0067575F" w:rsidP="0029187B">
            <w:pPr>
              <w:spacing w:after="0" w:line="285" w:lineRule="atLeast"/>
              <w:rPr>
                <w:rFonts w:ascii="Times New Roman" w:eastAsia="Times New Roman" w:hAnsi="Times New Roman" w:cs="Times New Roman"/>
                <w:sz w:val="24"/>
                <w:szCs w:val="24"/>
                <w:lang w:eastAsia="ru-RU"/>
              </w:rPr>
            </w:pPr>
            <w:r w:rsidRPr="0067575F">
              <w:rPr>
                <w:rFonts w:ascii="Times New Roman" w:eastAsia="Times New Roman" w:hAnsi="Times New Roman" w:cs="Times New Roman"/>
                <w:iCs/>
                <w:sz w:val="24"/>
                <w:szCs w:val="24"/>
                <w:lang w:eastAsia="ru-RU"/>
              </w:rPr>
              <w:t>11</w:t>
            </w:r>
          </w:p>
        </w:tc>
        <w:tc>
          <w:tcPr>
            <w:tcW w:w="23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67575F" w:rsidRDefault="0067575F" w:rsidP="0029187B">
            <w:pPr>
              <w:spacing w:after="0" w:line="285" w:lineRule="atLeast"/>
              <w:rPr>
                <w:rFonts w:ascii="Times New Roman" w:eastAsia="Times New Roman" w:hAnsi="Times New Roman" w:cs="Times New Roman"/>
                <w:sz w:val="24"/>
                <w:szCs w:val="24"/>
                <w:lang w:eastAsia="ru-RU"/>
              </w:rPr>
            </w:pPr>
            <w:r w:rsidRPr="0067575F">
              <w:rPr>
                <w:rFonts w:ascii="Times New Roman" w:eastAsia="Times New Roman" w:hAnsi="Times New Roman" w:cs="Times New Roman"/>
                <w:iCs/>
                <w:sz w:val="24"/>
                <w:szCs w:val="24"/>
                <w:lang w:eastAsia="ru-RU"/>
              </w:rPr>
              <w:t>2</w:t>
            </w:r>
          </w:p>
        </w:tc>
        <w:tc>
          <w:tcPr>
            <w:tcW w:w="76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67575F" w:rsidRDefault="0067575F" w:rsidP="0029187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p>
        </w:tc>
        <w:tc>
          <w:tcPr>
            <w:tcW w:w="72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67575F" w:rsidRDefault="0067575F" w:rsidP="0029187B">
            <w:pPr>
              <w:spacing w:after="0" w:line="285" w:lineRule="atLeast"/>
              <w:rPr>
                <w:rFonts w:ascii="Times New Roman" w:eastAsia="Times New Roman" w:hAnsi="Times New Roman" w:cs="Times New Roman"/>
                <w:sz w:val="24"/>
                <w:szCs w:val="24"/>
                <w:lang w:eastAsia="ru-RU"/>
              </w:rPr>
            </w:pPr>
            <w:r w:rsidRPr="0067575F">
              <w:rPr>
                <w:rFonts w:ascii="Times New Roman" w:eastAsia="Times New Roman" w:hAnsi="Times New Roman" w:cs="Times New Roman"/>
                <w:iCs/>
                <w:sz w:val="24"/>
                <w:szCs w:val="24"/>
                <w:lang w:eastAsia="ru-RU"/>
              </w:rPr>
              <w:t>1</w:t>
            </w:r>
          </w:p>
        </w:tc>
        <w:tc>
          <w:tcPr>
            <w:tcW w:w="72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67575F" w:rsidRDefault="0067575F" w:rsidP="0029187B">
            <w:pPr>
              <w:spacing w:after="0" w:line="285" w:lineRule="atLeast"/>
              <w:rPr>
                <w:rFonts w:ascii="Times New Roman" w:eastAsia="Times New Roman" w:hAnsi="Times New Roman" w:cs="Times New Roman"/>
                <w:sz w:val="24"/>
                <w:szCs w:val="24"/>
                <w:lang w:eastAsia="ru-RU"/>
              </w:rPr>
            </w:pPr>
            <w:r w:rsidRPr="0067575F">
              <w:rPr>
                <w:rFonts w:ascii="Times New Roman" w:eastAsia="Times New Roman" w:hAnsi="Times New Roman" w:cs="Times New Roman"/>
                <w:iCs/>
                <w:sz w:val="24"/>
                <w:szCs w:val="24"/>
                <w:lang w:eastAsia="ru-RU"/>
              </w:rPr>
              <w:t>1</w:t>
            </w:r>
          </w:p>
        </w:tc>
        <w:tc>
          <w:tcPr>
            <w:tcW w:w="72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67575F" w:rsidRDefault="0067575F" w:rsidP="0029187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p>
        </w:tc>
        <w:tc>
          <w:tcPr>
            <w:tcW w:w="17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67575F" w:rsidRDefault="0067575F" w:rsidP="0029187B">
            <w:pPr>
              <w:spacing w:after="0" w:line="285" w:lineRule="atLeast"/>
              <w:rPr>
                <w:rFonts w:ascii="Times New Roman" w:eastAsia="Times New Roman" w:hAnsi="Times New Roman" w:cs="Times New Roman"/>
                <w:sz w:val="24"/>
                <w:szCs w:val="24"/>
                <w:lang w:eastAsia="ru-RU"/>
              </w:rPr>
            </w:pPr>
            <w:r w:rsidRPr="0067575F">
              <w:rPr>
                <w:rFonts w:ascii="Times New Roman" w:eastAsia="Times New Roman" w:hAnsi="Times New Roman" w:cs="Times New Roman"/>
                <w:iCs/>
                <w:sz w:val="24"/>
                <w:szCs w:val="24"/>
                <w:lang w:eastAsia="ru-RU"/>
              </w:rPr>
              <w:t>50</w:t>
            </w:r>
          </w:p>
        </w:tc>
        <w:tc>
          <w:tcPr>
            <w:tcW w:w="164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67575F" w:rsidRDefault="0067575F" w:rsidP="0029187B">
            <w:pPr>
              <w:spacing w:after="0" w:line="285" w:lineRule="atLeast"/>
              <w:rPr>
                <w:rFonts w:ascii="Times New Roman" w:eastAsia="Times New Roman" w:hAnsi="Times New Roman" w:cs="Times New Roman"/>
                <w:sz w:val="24"/>
                <w:szCs w:val="24"/>
                <w:lang w:eastAsia="ru-RU"/>
              </w:rPr>
            </w:pPr>
            <w:r w:rsidRPr="0067575F">
              <w:rPr>
                <w:rFonts w:ascii="Times New Roman" w:eastAsia="Times New Roman" w:hAnsi="Times New Roman" w:cs="Times New Roman"/>
                <w:iCs/>
                <w:sz w:val="24"/>
                <w:szCs w:val="24"/>
                <w:lang w:eastAsia="ru-RU"/>
              </w:rPr>
              <w:t>3,5</w:t>
            </w:r>
          </w:p>
        </w:tc>
        <w:tc>
          <w:tcPr>
            <w:tcW w:w="418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67575F" w:rsidRDefault="00DA68BC" w:rsidP="0029187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r>
      <w:tr w:rsidR="009D1876" w:rsidRPr="009D1876" w:rsidTr="001F3EFC">
        <w:tc>
          <w:tcPr>
            <w:tcW w:w="14738" w:type="dxa"/>
            <w:gridSpan w:val="9"/>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DA68BC" w:rsidRDefault="009A0CB1" w:rsidP="0029187B">
            <w:pPr>
              <w:spacing w:after="0" w:line="285" w:lineRule="atLeast"/>
              <w:rPr>
                <w:rFonts w:ascii="Times New Roman" w:eastAsia="Times New Roman" w:hAnsi="Times New Roman" w:cs="Times New Roman"/>
                <w:sz w:val="24"/>
                <w:szCs w:val="24"/>
                <w:lang w:eastAsia="ru-RU"/>
              </w:rPr>
            </w:pPr>
            <w:r w:rsidRPr="00DA68BC">
              <w:rPr>
                <w:rFonts w:ascii="Times New Roman" w:eastAsia="Times New Roman" w:hAnsi="Times New Roman" w:cs="Times New Roman"/>
                <w:b/>
                <w:bCs/>
                <w:sz w:val="24"/>
                <w:szCs w:val="24"/>
                <w:lang w:eastAsia="ru-RU"/>
              </w:rPr>
              <w:t>МАТЕМАТИКА в форме ГВЭ</w:t>
            </w:r>
          </w:p>
        </w:tc>
      </w:tr>
      <w:tr w:rsidR="009D1876" w:rsidRPr="009D1876" w:rsidTr="001F3EFC">
        <w:tc>
          <w:tcPr>
            <w:tcW w:w="18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DA68BC" w:rsidRDefault="00DA68BC" w:rsidP="0029187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11</w:t>
            </w:r>
          </w:p>
        </w:tc>
        <w:tc>
          <w:tcPr>
            <w:tcW w:w="238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DA68BC" w:rsidRDefault="00DA68BC" w:rsidP="0029187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w:t>
            </w:r>
          </w:p>
        </w:tc>
        <w:tc>
          <w:tcPr>
            <w:tcW w:w="76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DA68BC" w:rsidRDefault="00DA68BC" w:rsidP="0029187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p>
        </w:tc>
        <w:tc>
          <w:tcPr>
            <w:tcW w:w="72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DA68BC" w:rsidRDefault="00DA68BC" w:rsidP="0029187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w:t>
            </w:r>
          </w:p>
        </w:tc>
        <w:tc>
          <w:tcPr>
            <w:tcW w:w="72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DA68BC" w:rsidRDefault="00DA68BC" w:rsidP="0029187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w:t>
            </w:r>
          </w:p>
        </w:tc>
        <w:tc>
          <w:tcPr>
            <w:tcW w:w="72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DA68BC" w:rsidRDefault="00DA68BC" w:rsidP="0029187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p>
        </w:tc>
        <w:tc>
          <w:tcPr>
            <w:tcW w:w="17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DA68BC" w:rsidRDefault="00DA68BC" w:rsidP="0029187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50</w:t>
            </w:r>
          </w:p>
        </w:tc>
        <w:tc>
          <w:tcPr>
            <w:tcW w:w="164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DA68BC" w:rsidRDefault="00DA68BC" w:rsidP="0029187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3,5</w:t>
            </w:r>
          </w:p>
        </w:tc>
        <w:tc>
          <w:tcPr>
            <w:tcW w:w="418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9A0CB1" w:rsidRPr="00DA68BC" w:rsidRDefault="00DA68BC" w:rsidP="0029187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1F3EFC" w:rsidRDefault="001F3EFC" w:rsidP="009A0CB1">
      <w:pPr>
        <w:spacing w:after="0" w:line="285" w:lineRule="atLeast"/>
        <w:rPr>
          <w:rFonts w:ascii="Times New Roman" w:eastAsia="Times New Roman" w:hAnsi="Times New Roman" w:cs="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2166"/>
        <w:gridCol w:w="3250"/>
        <w:gridCol w:w="3084"/>
        <w:gridCol w:w="2384"/>
      </w:tblGrid>
      <w:tr w:rsidR="003D40A0" w:rsidRPr="00EB3298" w:rsidTr="00344C59">
        <w:tc>
          <w:tcPr>
            <w:tcW w:w="1319" w:type="pct"/>
            <w:vMerge w:val="restart"/>
          </w:tcPr>
          <w:p w:rsidR="003D40A0" w:rsidRPr="00EB3298" w:rsidRDefault="003D40A0" w:rsidP="00344C59">
            <w:pPr>
              <w:spacing w:after="0"/>
              <w:rPr>
                <w:rFonts w:ascii="Times New Roman" w:hAnsi="Times New Roman" w:cs="Times New Roman"/>
                <w:bCs/>
                <w:szCs w:val="24"/>
              </w:rPr>
            </w:pPr>
            <w:r w:rsidRPr="001F3EFC">
              <w:rPr>
                <w:rFonts w:ascii="Times New Roman" w:eastAsia="Times New Roman" w:hAnsi="Times New Roman" w:cs="Times New Roman"/>
                <w:b/>
                <w:bCs/>
                <w:sz w:val="24"/>
                <w:szCs w:val="24"/>
                <w:lang w:eastAsia="ru-RU"/>
              </w:rPr>
              <w:t>РУССКИЙ ЯЗЫК в форме ЕГЭ</w:t>
            </w:r>
          </w:p>
        </w:tc>
        <w:tc>
          <w:tcPr>
            <w:tcW w:w="732" w:type="pct"/>
          </w:tcPr>
          <w:p w:rsidR="003D40A0" w:rsidRPr="00EB3298" w:rsidRDefault="003D40A0" w:rsidP="00344C59">
            <w:pPr>
              <w:spacing w:after="0"/>
              <w:rPr>
                <w:rFonts w:ascii="Times New Roman" w:hAnsi="Times New Roman" w:cs="Times New Roman"/>
                <w:bCs/>
                <w:szCs w:val="24"/>
              </w:rPr>
            </w:pPr>
            <w:r w:rsidRPr="00EB3298">
              <w:rPr>
                <w:rFonts w:ascii="Times New Roman" w:hAnsi="Times New Roman" w:cs="Times New Roman"/>
                <w:bCs/>
                <w:szCs w:val="24"/>
              </w:rPr>
              <w:t>Сдавали всего</w:t>
            </w:r>
            <w:r w:rsidRPr="00EB3298">
              <w:rPr>
                <w:rFonts w:ascii="Times New Roman" w:hAnsi="Times New Roman" w:cs="Times New Roman"/>
                <w:bCs/>
                <w:szCs w:val="24"/>
              </w:rPr>
              <w:t xml:space="preserve"> </w:t>
            </w:r>
            <w:r w:rsidRPr="00EB3298">
              <w:rPr>
                <w:rFonts w:ascii="Times New Roman" w:hAnsi="Times New Roman" w:cs="Times New Roman"/>
                <w:bCs/>
                <w:szCs w:val="24"/>
              </w:rPr>
              <w:t>человек</w:t>
            </w:r>
          </w:p>
        </w:tc>
        <w:tc>
          <w:tcPr>
            <w:tcW w:w="1099" w:type="pct"/>
          </w:tcPr>
          <w:p w:rsidR="003D40A0" w:rsidRPr="00EB3298" w:rsidRDefault="003D40A0" w:rsidP="00344C59">
            <w:pPr>
              <w:spacing w:after="0"/>
              <w:rPr>
                <w:rFonts w:ascii="Times New Roman" w:hAnsi="Times New Roman" w:cs="Times New Roman"/>
                <w:bCs/>
                <w:szCs w:val="24"/>
              </w:rPr>
            </w:pPr>
            <w:r w:rsidRPr="00EB3298">
              <w:rPr>
                <w:rFonts w:ascii="Times New Roman" w:hAnsi="Times New Roman" w:cs="Times New Roman"/>
                <w:bCs/>
                <w:szCs w:val="24"/>
              </w:rPr>
              <w:t>Сколько обучающихся</w:t>
            </w:r>
            <w:r w:rsidRPr="00EB3298">
              <w:rPr>
                <w:rFonts w:ascii="Times New Roman" w:hAnsi="Times New Roman" w:cs="Times New Roman"/>
                <w:bCs/>
                <w:szCs w:val="24"/>
              </w:rPr>
              <w:t xml:space="preserve"> </w:t>
            </w:r>
            <w:r w:rsidRPr="00EB3298">
              <w:rPr>
                <w:rFonts w:ascii="Times New Roman" w:hAnsi="Times New Roman" w:cs="Times New Roman"/>
                <w:bCs/>
                <w:szCs w:val="24"/>
              </w:rPr>
              <w:t>получили 100 баллов</w:t>
            </w:r>
          </w:p>
        </w:tc>
        <w:tc>
          <w:tcPr>
            <w:tcW w:w="1043" w:type="pct"/>
          </w:tcPr>
          <w:p w:rsidR="003D40A0" w:rsidRPr="00EB3298" w:rsidRDefault="003D40A0" w:rsidP="00344C59">
            <w:pPr>
              <w:spacing w:after="0"/>
              <w:rPr>
                <w:rFonts w:ascii="Times New Roman" w:hAnsi="Times New Roman" w:cs="Times New Roman"/>
                <w:bCs/>
                <w:szCs w:val="24"/>
              </w:rPr>
            </w:pPr>
            <w:r w:rsidRPr="00EB3298">
              <w:rPr>
                <w:rFonts w:ascii="Times New Roman" w:hAnsi="Times New Roman" w:cs="Times New Roman"/>
                <w:bCs/>
                <w:szCs w:val="24"/>
              </w:rPr>
              <w:t>Сколько обучающихся</w:t>
            </w:r>
            <w:r w:rsidRPr="00EB3298">
              <w:rPr>
                <w:rFonts w:ascii="Times New Roman" w:hAnsi="Times New Roman" w:cs="Times New Roman"/>
                <w:bCs/>
                <w:szCs w:val="24"/>
              </w:rPr>
              <w:t xml:space="preserve"> </w:t>
            </w:r>
            <w:r w:rsidRPr="00EB3298">
              <w:rPr>
                <w:rFonts w:ascii="Times New Roman" w:hAnsi="Times New Roman" w:cs="Times New Roman"/>
                <w:bCs/>
                <w:szCs w:val="24"/>
              </w:rPr>
              <w:t>получили 90–98 баллов</w:t>
            </w:r>
          </w:p>
        </w:tc>
        <w:tc>
          <w:tcPr>
            <w:tcW w:w="806" w:type="pct"/>
          </w:tcPr>
          <w:p w:rsidR="003D40A0" w:rsidRPr="00EB3298" w:rsidRDefault="003D40A0" w:rsidP="00344C59">
            <w:pPr>
              <w:spacing w:after="0"/>
              <w:rPr>
                <w:rFonts w:ascii="Times New Roman" w:hAnsi="Times New Roman" w:cs="Times New Roman"/>
                <w:bCs/>
                <w:szCs w:val="24"/>
              </w:rPr>
            </w:pPr>
            <w:r w:rsidRPr="00EB3298">
              <w:rPr>
                <w:rFonts w:ascii="Times New Roman" w:hAnsi="Times New Roman" w:cs="Times New Roman"/>
                <w:bCs/>
                <w:szCs w:val="24"/>
              </w:rPr>
              <w:t>Средний балл</w:t>
            </w:r>
          </w:p>
        </w:tc>
      </w:tr>
      <w:tr w:rsidR="003D40A0" w:rsidRPr="00EB3298" w:rsidTr="00344C59">
        <w:tc>
          <w:tcPr>
            <w:tcW w:w="1319" w:type="pct"/>
            <w:vMerge/>
          </w:tcPr>
          <w:p w:rsidR="003D40A0" w:rsidRPr="00EB3298" w:rsidRDefault="003D40A0" w:rsidP="00344C59">
            <w:pPr>
              <w:spacing w:after="0"/>
              <w:rPr>
                <w:rFonts w:ascii="Times New Roman" w:hAnsi="Times New Roman" w:cs="Times New Roman"/>
                <w:bCs/>
                <w:szCs w:val="24"/>
              </w:rPr>
            </w:pPr>
          </w:p>
        </w:tc>
        <w:tc>
          <w:tcPr>
            <w:tcW w:w="732" w:type="pct"/>
          </w:tcPr>
          <w:p w:rsidR="003D40A0" w:rsidRPr="00EB3298" w:rsidRDefault="003D40A0" w:rsidP="00344C59">
            <w:pPr>
              <w:spacing w:after="0"/>
              <w:rPr>
                <w:rFonts w:ascii="Times New Roman" w:hAnsi="Times New Roman" w:cs="Times New Roman"/>
                <w:bCs/>
                <w:szCs w:val="24"/>
              </w:rPr>
            </w:pPr>
            <w:r>
              <w:rPr>
                <w:rFonts w:ascii="Times New Roman" w:hAnsi="Times New Roman" w:cs="Times New Roman"/>
                <w:bCs/>
                <w:szCs w:val="24"/>
              </w:rPr>
              <w:t>5</w:t>
            </w:r>
          </w:p>
        </w:tc>
        <w:tc>
          <w:tcPr>
            <w:tcW w:w="1099" w:type="pct"/>
          </w:tcPr>
          <w:p w:rsidR="003D40A0" w:rsidRPr="00EB3298" w:rsidRDefault="003D40A0" w:rsidP="003D40A0">
            <w:pPr>
              <w:spacing w:after="0"/>
              <w:rPr>
                <w:rFonts w:ascii="Times New Roman" w:hAnsi="Times New Roman" w:cs="Times New Roman"/>
                <w:bCs/>
                <w:szCs w:val="24"/>
              </w:rPr>
            </w:pPr>
            <w:r>
              <w:rPr>
                <w:rFonts w:ascii="Times New Roman" w:hAnsi="Times New Roman" w:cs="Times New Roman"/>
                <w:bCs/>
                <w:szCs w:val="24"/>
              </w:rPr>
              <w:t>0</w:t>
            </w:r>
            <w:r w:rsidRPr="00EB3298">
              <w:rPr>
                <w:rFonts w:ascii="Times New Roman" w:hAnsi="Times New Roman" w:cs="Times New Roman"/>
                <w:bCs/>
                <w:szCs w:val="24"/>
              </w:rPr>
              <w:br/>
            </w:r>
          </w:p>
        </w:tc>
        <w:tc>
          <w:tcPr>
            <w:tcW w:w="1043" w:type="pct"/>
          </w:tcPr>
          <w:p w:rsidR="003D40A0" w:rsidRPr="00EB3298" w:rsidRDefault="003D40A0" w:rsidP="003D40A0">
            <w:pPr>
              <w:spacing w:after="0"/>
              <w:rPr>
                <w:rFonts w:ascii="Times New Roman" w:hAnsi="Times New Roman" w:cs="Times New Roman"/>
                <w:bCs/>
                <w:szCs w:val="24"/>
              </w:rPr>
            </w:pPr>
            <w:r>
              <w:rPr>
                <w:rFonts w:ascii="Times New Roman" w:hAnsi="Times New Roman" w:cs="Times New Roman"/>
                <w:bCs/>
                <w:szCs w:val="24"/>
              </w:rPr>
              <w:t>0</w:t>
            </w:r>
            <w:r w:rsidRPr="00EB3298">
              <w:rPr>
                <w:rFonts w:ascii="Times New Roman" w:hAnsi="Times New Roman" w:cs="Times New Roman"/>
                <w:bCs/>
                <w:szCs w:val="24"/>
              </w:rPr>
              <w:br/>
            </w:r>
          </w:p>
        </w:tc>
        <w:tc>
          <w:tcPr>
            <w:tcW w:w="806" w:type="pct"/>
          </w:tcPr>
          <w:p w:rsidR="003D40A0" w:rsidRPr="00EB3298" w:rsidRDefault="003D40A0" w:rsidP="00344C59">
            <w:pPr>
              <w:spacing w:after="0"/>
              <w:rPr>
                <w:rFonts w:ascii="Times New Roman" w:hAnsi="Times New Roman" w:cs="Times New Roman"/>
                <w:bCs/>
                <w:szCs w:val="24"/>
              </w:rPr>
            </w:pPr>
            <w:r>
              <w:rPr>
                <w:rFonts w:ascii="Times New Roman" w:hAnsi="Times New Roman" w:cs="Times New Roman"/>
                <w:bCs/>
                <w:szCs w:val="24"/>
              </w:rPr>
              <w:t>67</w:t>
            </w:r>
          </w:p>
        </w:tc>
      </w:tr>
    </w:tbl>
    <w:p w:rsidR="001F3EFC" w:rsidRDefault="001F3EFC" w:rsidP="009A0CB1">
      <w:pPr>
        <w:spacing w:after="0" w:line="285" w:lineRule="atLeast"/>
        <w:rPr>
          <w:rFonts w:ascii="Times New Roman" w:eastAsia="Times New Roman" w:hAnsi="Times New Roman" w:cs="Times New Roman"/>
          <w:b/>
          <w:bCs/>
          <w:sz w:val="24"/>
          <w:szCs w:val="24"/>
          <w:lang w:eastAsia="ru-RU"/>
        </w:rPr>
      </w:pPr>
    </w:p>
    <w:p w:rsidR="009A0CB1" w:rsidRPr="004D4C8A" w:rsidRDefault="009A0CB1" w:rsidP="009A0CB1">
      <w:pPr>
        <w:spacing w:after="0" w:line="285"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b/>
          <w:bCs/>
          <w:sz w:val="24"/>
          <w:szCs w:val="24"/>
          <w:lang w:eastAsia="ru-RU"/>
        </w:rPr>
        <w:t xml:space="preserve">Анализ результатов </w:t>
      </w:r>
      <w:proofErr w:type="gramStart"/>
      <w:r w:rsidRPr="004D4C8A">
        <w:rPr>
          <w:rFonts w:ascii="Times New Roman" w:eastAsia="Times New Roman" w:hAnsi="Times New Roman" w:cs="Times New Roman"/>
          <w:b/>
          <w:bCs/>
          <w:sz w:val="24"/>
          <w:szCs w:val="24"/>
          <w:lang w:eastAsia="ru-RU"/>
        </w:rPr>
        <w:t>обучения по школе</w:t>
      </w:r>
      <w:proofErr w:type="gramEnd"/>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995"/>
        <w:gridCol w:w="2302"/>
        <w:gridCol w:w="2325"/>
        <w:gridCol w:w="2325"/>
        <w:gridCol w:w="2325"/>
        <w:gridCol w:w="1466"/>
      </w:tblGrid>
      <w:tr w:rsidR="009A0CB1" w:rsidRPr="004D4C8A" w:rsidTr="0029187B">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9A0CB1" w:rsidP="0029187B">
            <w:pPr>
              <w:spacing w:after="0" w:line="1"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b/>
                <w:bCs/>
                <w:sz w:val="24"/>
                <w:szCs w:val="24"/>
                <w:lang w:eastAsia="ru-RU"/>
              </w:rPr>
              <w:t>Данные</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9A0CB1" w:rsidP="0029187B">
            <w:pPr>
              <w:spacing w:after="0" w:line="1"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b/>
                <w:bCs/>
                <w:sz w:val="24"/>
                <w:szCs w:val="24"/>
                <w:lang w:eastAsia="ru-RU"/>
              </w:rPr>
              <w:t>I четверть</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9A0CB1" w:rsidP="0029187B">
            <w:pPr>
              <w:spacing w:after="0" w:line="1"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b/>
                <w:bCs/>
                <w:sz w:val="24"/>
                <w:szCs w:val="24"/>
                <w:lang w:eastAsia="ru-RU"/>
              </w:rPr>
              <w:t>II четверть</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9A0CB1" w:rsidP="0029187B">
            <w:pPr>
              <w:spacing w:after="0" w:line="1"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b/>
                <w:bCs/>
                <w:sz w:val="24"/>
                <w:szCs w:val="24"/>
                <w:lang w:eastAsia="ru-RU"/>
              </w:rPr>
              <w:t>III четверть</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9A0CB1" w:rsidP="0029187B">
            <w:pPr>
              <w:spacing w:after="0" w:line="1"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b/>
                <w:bCs/>
                <w:sz w:val="24"/>
                <w:szCs w:val="24"/>
                <w:lang w:eastAsia="ru-RU"/>
              </w:rPr>
              <w:t>IV четверть</w:t>
            </w: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9A0CB1" w:rsidP="0029187B">
            <w:pPr>
              <w:spacing w:after="0" w:line="1"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b/>
                <w:bCs/>
                <w:sz w:val="24"/>
                <w:szCs w:val="24"/>
                <w:lang w:eastAsia="ru-RU"/>
              </w:rPr>
              <w:t>Год</w:t>
            </w:r>
          </w:p>
        </w:tc>
      </w:tr>
      <w:tr w:rsidR="009A0CB1" w:rsidRPr="004D4C8A" w:rsidTr="0029187B">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9A0CB1" w:rsidP="0029187B">
            <w:pPr>
              <w:spacing w:after="0" w:line="1"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sz w:val="24"/>
                <w:szCs w:val="24"/>
                <w:lang w:eastAsia="ru-RU"/>
              </w:rPr>
              <w:t>Всего учащихся</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78505A"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136</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78505A"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151</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78505A"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153</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78505A"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152</w:t>
            </w: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78505A"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152</w:t>
            </w:r>
          </w:p>
        </w:tc>
      </w:tr>
      <w:tr w:rsidR="009A0CB1" w:rsidRPr="004D4C8A" w:rsidTr="0029187B">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9A0CB1" w:rsidP="0029187B">
            <w:pPr>
              <w:spacing w:after="0" w:line="1"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sz w:val="24"/>
                <w:szCs w:val="24"/>
                <w:lang w:eastAsia="ru-RU"/>
              </w:rPr>
              <w:t>Не успевают</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3F04B0"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3F04B0"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3F04B0"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3F04B0"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3F04B0"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r>
      <w:tr w:rsidR="009A0CB1" w:rsidRPr="004D4C8A" w:rsidTr="0029187B">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9A0CB1" w:rsidP="0029187B">
            <w:pPr>
              <w:spacing w:after="0" w:line="1"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sz w:val="24"/>
                <w:szCs w:val="24"/>
                <w:lang w:eastAsia="ru-RU"/>
              </w:rPr>
              <w:t>Не аттестованы</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78505A" w:rsidRPr="004A31A8" w:rsidRDefault="003F04B0" w:rsidP="0029187B">
            <w:pPr>
              <w:spacing w:after="0" w:line="1"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3F04B0"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3F04B0"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3F04B0"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3F04B0"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0</w:t>
            </w:r>
          </w:p>
        </w:tc>
      </w:tr>
      <w:tr w:rsidR="009A0CB1" w:rsidRPr="004D4C8A" w:rsidTr="0029187B">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9A0CB1" w:rsidP="0029187B">
            <w:pPr>
              <w:spacing w:after="0" w:line="1"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sz w:val="24"/>
                <w:szCs w:val="24"/>
                <w:lang w:eastAsia="ru-RU"/>
              </w:rPr>
              <w:t>Отличники</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9A0CB1" w:rsidP="0029187B">
            <w:pPr>
              <w:spacing w:after="0" w:line="1"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iCs/>
                <w:sz w:val="24"/>
                <w:szCs w:val="24"/>
                <w:lang w:eastAsia="ru-RU"/>
              </w:rPr>
              <w:t>10</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4A31A8"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4A31A8"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11</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4A31A8"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12</w:t>
            </w: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010D9D"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12</w:t>
            </w:r>
          </w:p>
        </w:tc>
      </w:tr>
      <w:tr w:rsidR="009A0CB1" w:rsidRPr="004D4C8A" w:rsidTr="0029187B">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9A0CB1" w:rsidP="0029187B">
            <w:pPr>
              <w:spacing w:after="0" w:line="1"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sz w:val="24"/>
                <w:szCs w:val="24"/>
                <w:lang w:eastAsia="ru-RU"/>
              </w:rPr>
              <w:t>Хорошисты</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4A31A8"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37</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4A31A8"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40</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4A31A8"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43</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4A31A8"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41</w:t>
            </w: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4A31A8"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43</w:t>
            </w:r>
          </w:p>
        </w:tc>
      </w:tr>
      <w:tr w:rsidR="009A0CB1" w:rsidRPr="004D4C8A" w:rsidTr="0029187B">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9A0CB1" w:rsidP="0029187B">
            <w:pPr>
              <w:spacing w:after="0" w:line="1"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sz w:val="24"/>
                <w:szCs w:val="24"/>
                <w:lang w:eastAsia="ru-RU"/>
              </w:rPr>
              <w:t>С одной «4»</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9A0CB1" w:rsidP="0029187B">
            <w:pPr>
              <w:spacing w:after="0" w:line="1"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iCs/>
                <w:sz w:val="24"/>
                <w:szCs w:val="24"/>
                <w:lang w:eastAsia="ru-RU"/>
              </w:rPr>
              <w:t>4</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4A31A8"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4A31A8"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4A31A8"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4A31A8"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p>
        </w:tc>
      </w:tr>
      <w:tr w:rsidR="009A0CB1" w:rsidRPr="004D4C8A" w:rsidTr="0029187B">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9A0CB1" w:rsidP="0029187B">
            <w:pPr>
              <w:spacing w:after="0" w:line="1"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sz w:val="24"/>
                <w:szCs w:val="24"/>
                <w:lang w:eastAsia="ru-RU"/>
              </w:rPr>
              <w:t>С одной «3»</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9A0CB1" w:rsidP="0029187B">
            <w:pPr>
              <w:spacing w:after="0" w:line="1"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iCs/>
                <w:sz w:val="24"/>
                <w:szCs w:val="24"/>
                <w:lang w:eastAsia="ru-RU"/>
              </w:rPr>
              <w:t>10</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4A31A8"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15</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4A31A8"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15</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4A31A8"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16</w:t>
            </w: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4A31A8"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15</w:t>
            </w:r>
          </w:p>
        </w:tc>
      </w:tr>
      <w:tr w:rsidR="009A0CB1" w:rsidRPr="004D4C8A" w:rsidTr="0029187B">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2D1A45" w:rsidRDefault="009A0CB1" w:rsidP="0029187B">
            <w:pPr>
              <w:spacing w:after="0" w:line="1" w:lineRule="atLeast"/>
              <w:rPr>
                <w:rFonts w:ascii="Times New Roman" w:eastAsia="Times New Roman" w:hAnsi="Times New Roman" w:cs="Times New Roman"/>
                <w:sz w:val="24"/>
                <w:szCs w:val="24"/>
                <w:lang w:eastAsia="ru-RU"/>
              </w:rPr>
            </w:pPr>
            <w:r w:rsidRPr="002D1A45">
              <w:rPr>
                <w:rFonts w:ascii="Times New Roman" w:eastAsia="Times New Roman" w:hAnsi="Times New Roman" w:cs="Times New Roman"/>
                <w:sz w:val="24"/>
                <w:szCs w:val="24"/>
                <w:lang w:eastAsia="ru-RU"/>
              </w:rPr>
              <w:t>% качества</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2D1A45" w:rsidRDefault="0067575F" w:rsidP="0029187B">
            <w:pPr>
              <w:spacing w:after="0" w:line="1" w:lineRule="atLeast"/>
              <w:rPr>
                <w:rFonts w:ascii="Times New Roman" w:eastAsia="Times New Roman" w:hAnsi="Times New Roman" w:cs="Times New Roman"/>
                <w:sz w:val="24"/>
                <w:szCs w:val="24"/>
                <w:lang w:eastAsia="ru-RU"/>
              </w:rPr>
            </w:pPr>
            <w:r w:rsidRPr="002D1A45">
              <w:rPr>
                <w:rFonts w:ascii="Times New Roman" w:eastAsia="Times New Roman" w:hAnsi="Times New Roman" w:cs="Times New Roman"/>
                <w:iCs/>
                <w:sz w:val="24"/>
                <w:szCs w:val="24"/>
                <w:lang w:eastAsia="ru-RU"/>
              </w:rPr>
              <w:t>64</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2D1A45" w:rsidRDefault="0067575F" w:rsidP="0029187B">
            <w:pPr>
              <w:spacing w:after="0" w:line="1" w:lineRule="atLeast"/>
              <w:rPr>
                <w:rFonts w:ascii="Times New Roman" w:eastAsia="Times New Roman" w:hAnsi="Times New Roman" w:cs="Times New Roman"/>
                <w:sz w:val="24"/>
                <w:szCs w:val="24"/>
                <w:lang w:eastAsia="ru-RU"/>
              </w:rPr>
            </w:pPr>
            <w:r w:rsidRPr="002D1A45">
              <w:rPr>
                <w:rFonts w:ascii="Times New Roman" w:eastAsia="Times New Roman" w:hAnsi="Times New Roman" w:cs="Times New Roman"/>
                <w:iCs/>
                <w:sz w:val="24"/>
                <w:szCs w:val="24"/>
                <w:lang w:eastAsia="ru-RU"/>
              </w:rPr>
              <w:t>46</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2D1A45" w:rsidRDefault="0067575F" w:rsidP="0029187B">
            <w:pPr>
              <w:spacing w:after="0" w:line="1" w:lineRule="atLeast"/>
              <w:rPr>
                <w:rFonts w:ascii="Times New Roman" w:eastAsia="Times New Roman" w:hAnsi="Times New Roman" w:cs="Times New Roman"/>
                <w:sz w:val="24"/>
                <w:szCs w:val="24"/>
                <w:lang w:eastAsia="ru-RU"/>
              </w:rPr>
            </w:pPr>
            <w:r w:rsidRPr="002D1A45">
              <w:rPr>
                <w:rFonts w:ascii="Times New Roman" w:eastAsia="Times New Roman" w:hAnsi="Times New Roman" w:cs="Times New Roman"/>
                <w:iCs/>
                <w:sz w:val="24"/>
                <w:szCs w:val="24"/>
                <w:lang w:eastAsia="ru-RU"/>
              </w:rPr>
              <w:t>49</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2D1A45" w:rsidRDefault="0067575F" w:rsidP="0029187B">
            <w:pPr>
              <w:spacing w:after="0" w:line="1" w:lineRule="atLeast"/>
              <w:rPr>
                <w:rFonts w:ascii="Times New Roman" w:eastAsia="Times New Roman" w:hAnsi="Times New Roman" w:cs="Times New Roman"/>
                <w:sz w:val="24"/>
                <w:szCs w:val="24"/>
                <w:lang w:eastAsia="ru-RU"/>
              </w:rPr>
            </w:pPr>
            <w:r w:rsidRPr="002D1A45">
              <w:rPr>
                <w:rFonts w:ascii="Times New Roman" w:eastAsia="Times New Roman" w:hAnsi="Times New Roman" w:cs="Times New Roman"/>
                <w:iCs/>
                <w:sz w:val="24"/>
                <w:szCs w:val="24"/>
                <w:lang w:eastAsia="ru-RU"/>
              </w:rPr>
              <w:t>43</w:t>
            </w: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2D1A45" w:rsidRDefault="0067575F" w:rsidP="0029187B">
            <w:pPr>
              <w:spacing w:after="0" w:line="1" w:lineRule="atLeast"/>
              <w:rPr>
                <w:rFonts w:ascii="Times New Roman" w:eastAsia="Times New Roman" w:hAnsi="Times New Roman" w:cs="Times New Roman"/>
                <w:sz w:val="24"/>
                <w:szCs w:val="24"/>
                <w:lang w:eastAsia="ru-RU"/>
              </w:rPr>
            </w:pPr>
            <w:r w:rsidRPr="002D1A45">
              <w:rPr>
                <w:rFonts w:ascii="Times New Roman" w:eastAsia="Times New Roman" w:hAnsi="Times New Roman" w:cs="Times New Roman"/>
                <w:iCs/>
                <w:sz w:val="24"/>
                <w:szCs w:val="24"/>
                <w:lang w:eastAsia="ru-RU"/>
              </w:rPr>
              <w:t>45</w:t>
            </w:r>
          </w:p>
        </w:tc>
      </w:tr>
      <w:tr w:rsidR="009A0CB1" w:rsidRPr="004D4C8A" w:rsidTr="0029187B">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2D1A45" w:rsidRDefault="009A0CB1" w:rsidP="0029187B">
            <w:pPr>
              <w:spacing w:after="0" w:line="1" w:lineRule="atLeast"/>
              <w:rPr>
                <w:rFonts w:ascii="Times New Roman" w:eastAsia="Times New Roman" w:hAnsi="Times New Roman" w:cs="Times New Roman"/>
                <w:sz w:val="24"/>
                <w:szCs w:val="24"/>
                <w:lang w:eastAsia="ru-RU"/>
              </w:rPr>
            </w:pPr>
            <w:r w:rsidRPr="002D1A45">
              <w:rPr>
                <w:rFonts w:ascii="Times New Roman" w:eastAsia="Times New Roman" w:hAnsi="Times New Roman" w:cs="Times New Roman"/>
                <w:sz w:val="24"/>
                <w:szCs w:val="24"/>
                <w:lang w:eastAsia="ru-RU"/>
              </w:rPr>
              <w:t>Средняя оценка</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2D1A45" w:rsidRDefault="002D1A45" w:rsidP="0029187B">
            <w:pPr>
              <w:spacing w:after="0" w:line="1" w:lineRule="atLeast"/>
              <w:rPr>
                <w:rFonts w:ascii="Times New Roman" w:eastAsia="Times New Roman" w:hAnsi="Times New Roman" w:cs="Times New Roman"/>
                <w:sz w:val="24"/>
                <w:szCs w:val="24"/>
                <w:lang w:eastAsia="ru-RU"/>
              </w:rPr>
            </w:pPr>
            <w:r w:rsidRPr="002D1A45">
              <w:rPr>
                <w:rFonts w:ascii="Times New Roman" w:eastAsia="Times New Roman" w:hAnsi="Times New Roman" w:cs="Times New Roman"/>
                <w:iCs/>
                <w:sz w:val="24"/>
                <w:szCs w:val="24"/>
                <w:lang w:eastAsia="ru-RU"/>
              </w:rPr>
              <w:t>3,7</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2D1A45" w:rsidRDefault="009A0CB1" w:rsidP="0029187B">
            <w:pPr>
              <w:spacing w:after="0" w:line="1" w:lineRule="atLeast"/>
              <w:rPr>
                <w:rFonts w:ascii="Times New Roman" w:eastAsia="Times New Roman" w:hAnsi="Times New Roman" w:cs="Times New Roman"/>
                <w:sz w:val="24"/>
                <w:szCs w:val="24"/>
                <w:lang w:eastAsia="ru-RU"/>
              </w:rPr>
            </w:pPr>
            <w:r w:rsidRPr="002D1A45">
              <w:rPr>
                <w:rFonts w:ascii="Times New Roman" w:eastAsia="Times New Roman" w:hAnsi="Times New Roman" w:cs="Times New Roman"/>
                <w:iCs/>
                <w:sz w:val="24"/>
                <w:szCs w:val="24"/>
                <w:lang w:eastAsia="ru-RU"/>
              </w:rPr>
              <w:t>3,5</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2D1A45" w:rsidRDefault="009A0CB1" w:rsidP="0029187B">
            <w:pPr>
              <w:spacing w:after="0" w:line="1" w:lineRule="atLeast"/>
              <w:rPr>
                <w:rFonts w:ascii="Times New Roman" w:eastAsia="Times New Roman" w:hAnsi="Times New Roman" w:cs="Times New Roman"/>
                <w:sz w:val="24"/>
                <w:szCs w:val="24"/>
                <w:lang w:eastAsia="ru-RU"/>
              </w:rPr>
            </w:pPr>
            <w:r w:rsidRPr="002D1A45">
              <w:rPr>
                <w:rFonts w:ascii="Times New Roman" w:eastAsia="Times New Roman" w:hAnsi="Times New Roman" w:cs="Times New Roman"/>
                <w:iCs/>
                <w:sz w:val="24"/>
                <w:szCs w:val="24"/>
                <w:lang w:eastAsia="ru-RU"/>
              </w:rPr>
              <w:t>3,6</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2D1A45" w:rsidRDefault="009A0CB1" w:rsidP="0029187B">
            <w:pPr>
              <w:spacing w:after="0" w:line="1" w:lineRule="atLeast"/>
              <w:rPr>
                <w:rFonts w:ascii="Times New Roman" w:eastAsia="Times New Roman" w:hAnsi="Times New Roman" w:cs="Times New Roman"/>
                <w:sz w:val="24"/>
                <w:szCs w:val="24"/>
                <w:lang w:eastAsia="ru-RU"/>
              </w:rPr>
            </w:pPr>
            <w:r w:rsidRPr="002D1A45">
              <w:rPr>
                <w:rFonts w:ascii="Times New Roman" w:eastAsia="Times New Roman" w:hAnsi="Times New Roman" w:cs="Times New Roman"/>
                <w:iCs/>
                <w:sz w:val="24"/>
                <w:szCs w:val="24"/>
                <w:lang w:eastAsia="ru-RU"/>
              </w:rPr>
              <w:t>3,5</w:t>
            </w: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2D1A45" w:rsidRDefault="002D1A45" w:rsidP="0029187B">
            <w:pPr>
              <w:spacing w:after="0" w:line="1" w:lineRule="atLeast"/>
              <w:rPr>
                <w:rFonts w:ascii="Times New Roman" w:eastAsia="Times New Roman" w:hAnsi="Times New Roman" w:cs="Times New Roman"/>
                <w:sz w:val="24"/>
                <w:szCs w:val="24"/>
                <w:lang w:eastAsia="ru-RU"/>
              </w:rPr>
            </w:pPr>
            <w:r w:rsidRPr="002D1A45">
              <w:rPr>
                <w:rFonts w:ascii="Times New Roman" w:eastAsia="Times New Roman" w:hAnsi="Times New Roman" w:cs="Times New Roman"/>
                <w:iCs/>
                <w:sz w:val="24"/>
                <w:szCs w:val="24"/>
                <w:lang w:eastAsia="ru-RU"/>
              </w:rPr>
              <w:t>3,5</w:t>
            </w:r>
          </w:p>
        </w:tc>
      </w:tr>
      <w:tr w:rsidR="009A0CB1" w:rsidRPr="004D4C8A" w:rsidTr="0029187B">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2D1A45" w:rsidRDefault="009A0CB1" w:rsidP="0029187B">
            <w:pPr>
              <w:spacing w:after="0" w:line="1" w:lineRule="atLeast"/>
              <w:rPr>
                <w:rFonts w:ascii="Times New Roman" w:eastAsia="Times New Roman" w:hAnsi="Times New Roman" w:cs="Times New Roman"/>
                <w:sz w:val="24"/>
                <w:szCs w:val="24"/>
                <w:lang w:eastAsia="ru-RU"/>
              </w:rPr>
            </w:pPr>
            <w:r w:rsidRPr="002D1A45">
              <w:rPr>
                <w:rFonts w:ascii="Times New Roman" w:eastAsia="Times New Roman" w:hAnsi="Times New Roman" w:cs="Times New Roman"/>
                <w:sz w:val="24"/>
                <w:szCs w:val="24"/>
                <w:lang w:eastAsia="ru-RU"/>
              </w:rPr>
              <w:t xml:space="preserve">% </w:t>
            </w:r>
            <w:proofErr w:type="spellStart"/>
            <w:r w:rsidRPr="002D1A45">
              <w:rPr>
                <w:rFonts w:ascii="Times New Roman" w:eastAsia="Times New Roman" w:hAnsi="Times New Roman" w:cs="Times New Roman"/>
                <w:sz w:val="24"/>
                <w:szCs w:val="24"/>
                <w:lang w:eastAsia="ru-RU"/>
              </w:rPr>
              <w:t>обученности</w:t>
            </w:r>
            <w:proofErr w:type="spellEnd"/>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2D1A45" w:rsidRDefault="002D1A45" w:rsidP="0029187B">
            <w:pPr>
              <w:spacing w:after="0" w:line="1" w:lineRule="atLeast"/>
              <w:rPr>
                <w:rFonts w:ascii="Times New Roman" w:eastAsia="Times New Roman" w:hAnsi="Times New Roman" w:cs="Times New Roman"/>
                <w:sz w:val="24"/>
                <w:szCs w:val="24"/>
                <w:lang w:eastAsia="ru-RU"/>
              </w:rPr>
            </w:pPr>
            <w:r w:rsidRPr="002D1A45">
              <w:rPr>
                <w:rFonts w:ascii="Times New Roman" w:eastAsia="Times New Roman" w:hAnsi="Times New Roman" w:cs="Times New Roman"/>
                <w:iCs/>
                <w:sz w:val="24"/>
                <w:szCs w:val="24"/>
                <w:lang w:eastAsia="ru-RU"/>
              </w:rPr>
              <w:t>58</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2D1A45" w:rsidRDefault="002D1A45" w:rsidP="0029187B">
            <w:pPr>
              <w:spacing w:after="0" w:line="1" w:lineRule="atLeast"/>
              <w:rPr>
                <w:rFonts w:ascii="Times New Roman" w:eastAsia="Times New Roman" w:hAnsi="Times New Roman" w:cs="Times New Roman"/>
                <w:sz w:val="24"/>
                <w:szCs w:val="24"/>
                <w:lang w:eastAsia="ru-RU"/>
              </w:rPr>
            </w:pPr>
            <w:r w:rsidRPr="002D1A45">
              <w:rPr>
                <w:rFonts w:ascii="Times New Roman" w:eastAsia="Times New Roman" w:hAnsi="Times New Roman" w:cs="Times New Roman"/>
                <w:iCs/>
                <w:sz w:val="24"/>
                <w:szCs w:val="24"/>
                <w:lang w:eastAsia="ru-RU"/>
              </w:rPr>
              <w:t>51</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2D1A45" w:rsidRDefault="002D1A45" w:rsidP="0029187B">
            <w:pPr>
              <w:spacing w:after="0" w:line="1" w:lineRule="atLeast"/>
              <w:rPr>
                <w:rFonts w:ascii="Times New Roman" w:eastAsia="Times New Roman" w:hAnsi="Times New Roman" w:cs="Times New Roman"/>
                <w:sz w:val="24"/>
                <w:szCs w:val="24"/>
                <w:lang w:eastAsia="ru-RU"/>
              </w:rPr>
            </w:pPr>
            <w:r w:rsidRPr="002D1A45">
              <w:rPr>
                <w:rFonts w:ascii="Times New Roman" w:eastAsia="Times New Roman" w:hAnsi="Times New Roman" w:cs="Times New Roman"/>
                <w:iCs/>
                <w:sz w:val="24"/>
                <w:szCs w:val="24"/>
                <w:lang w:eastAsia="ru-RU"/>
              </w:rPr>
              <w:t>53</w:t>
            </w:r>
          </w:p>
        </w:tc>
        <w:tc>
          <w:tcPr>
            <w:tcW w:w="172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2D1A45" w:rsidRDefault="009A0CB1" w:rsidP="0029187B">
            <w:pPr>
              <w:spacing w:after="0" w:line="1" w:lineRule="atLeast"/>
              <w:rPr>
                <w:rFonts w:ascii="Times New Roman" w:eastAsia="Times New Roman" w:hAnsi="Times New Roman" w:cs="Times New Roman"/>
                <w:sz w:val="24"/>
                <w:szCs w:val="24"/>
                <w:lang w:eastAsia="ru-RU"/>
              </w:rPr>
            </w:pPr>
            <w:r w:rsidRPr="002D1A45">
              <w:rPr>
                <w:rFonts w:ascii="Times New Roman" w:eastAsia="Times New Roman" w:hAnsi="Times New Roman" w:cs="Times New Roman"/>
                <w:iCs/>
                <w:sz w:val="24"/>
                <w:szCs w:val="24"/>
                <w:lang w:eastAsia="ru-RU"/>
              </w:rPr>
              <w:t>51</w:t>
            </w: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2D1A45" w:rsidRDefault="002D1A45" w:rsidP="0029187B">
            <w:pPr>
              <w:spacing w:after="0" w:line="1" w:lineRule="atLeast"/>
              <w:rPr>
                <w:rFonts w:ascii="Times New Roman" w:eastAsia="Times New Roman" w:hAnsi="Times New Roman" w:cs="Times New Roman"/>
                <w:sz w:val="24"/>
                <w:szCs w:val="24"/>
                <w:lang w:eastAsia="ru-RU"/>
              </w:rPr>
            </w:pPr>
            <w:r w:rsidRPr="002D1A45">
              <w:rPr>
                <w:rFonts w:ascii="Times New Roman" w:eastAsia="Times New Roman" w:hAnsi="Times New Roman" w:cs="Times New Roman"/>
                <w:iCs/>
                <w:sz w:val="24"/>
                <w:szCs w:val="24"/>
                <w:lang w:eastAsia="ru-RU"/>
              </w:rPr>
              <w:t>52</w:t>
            </w:r>
          </w:p>
        </w:tc>
      </w:tr>
      <w:tr w:rsidR="009A0CB1" w:rsidRPr="004D4C8A" w:rsidTr="0029187B">
        <w:trPr>
          <w:trHeight w:val="1"/>
        </w:trPr>
        <w:tc>
          <w:tcPr>
            <w:tcW w:w="2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9A0CB1" w:rsidP="0029187B">
            <w:pPr>
              <w:spacing w:after="0" w:line="1" w:lineRule="atLeast"/>
              <w:rPr>
                <w:rFonts w:ascii="Times New Roman" w:eastAsia="Times New Roman" w:hAnsi="Times New Roman" w:cs="Times New Roman"/>
                <w:sz w:val="24"/>
                <w:szCs w:val="24"/>
                <w:lang w:eastAsia="ru-RU"/>
              </w:rPr>
            </w:pPr>
            <w:r w:rsidRPr="009D1876">
              <w:rPr>
                <w:rFonts w:ascii="Times New Roman" w:eastAsia="Times New Roman" w:hAnsi="Times New Roman" w:cs="Times New Roman"/>
                <w:sz w:val="24"/>
                <w:szCs w:val="24"/>
                <w:lang w:eastAsia="ru-RU"/>
              </w:rPr>
              <w:t>% успеваемости</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67575F"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67575F"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67575F"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7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67575F"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0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9A0CB1" w:rsidRPr="009D1876" w:rsidRDefault="0067575F"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r>
    </w:tbl>
    <w:p w:rsidR="009A0CB1" w:rsidRPr="004D4C8A" w:rsidRDefault="009A0CB1" w:rsidP="009A0CB1">
      <w:pPr>
        <w:spacing w:after="0" w:line="285" w:lineRule="atLeast"/>
        <w:rPr>
          <w:rFonts w:ascii="Times New Roman" w:eastAsia="Times New Roman" w:hAnsi="Times New Roman" w:cs="Times New Roman"/>
          <w:sz w:val="24"/>
          <w:szCs w:val="24"/>
          <w:lang w:eastAsia="ru-RU"/>
        </w:rPr>
      </w:pPr>
    </w:p>
    <w:p w:rsidR="009A0CB1" w:rsidRPr="00275393" w:rsidRDefault="009A0CB1" w:rsidP="009A0CB1">
      <w:pPr>
        <w:spacing w:after="0" w:line="285" w:lineRule="atLeast"/>
        <w:jc w:val="center"/>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sz w:val="24"/>
          <w:szCs w:val="24"/>
          <w:lang w:eastAsia="ru-RU"/>
        </w:rPr>
        <w:t>Выводы по разделу «Анализ достижения планируемых результатов освоения ООП»</w:t>
      </w:r>
    </w:p>
    <w:p w:rsidR="009A0CB1" w:rsidRPr="00275393" w:rsidRDefault="009A0CB1" w:rsidP="009A0CB1">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Анализ результатов обучения за 2020/21 учебный год позволил выявить снижение качества знаний в</w:t>
      </w:r>
      <w:r w:rsidR="002D1A45">
        <w:rPr>
          <w:rFonts w:ascii="Times New Roman" w:eastAsia="Times New Roman" w:hAnsi="Times New Roman" w:cs="Times New Roman"/>
          <w:iCs/>
          <w:sz w:val="24"/>
          <w:szCs w:val="24"/>
          <w:lang w:eastAsia="ru-RU"/>
        </w:rPr>
        <w:t>о второй</w:t>
      </w:r>
      <w:r w:rsidRPr="00275393">
        <w:rPr>
          <w:rFonts w:ascii="Times New Roman" w:eastAsia="Times New Roman" w:hAnsi="Times New Roman" w:cs="Times New Roman"/>
          <w:iCs/>
          <w:sz w:val="24"/>
          <w:szCs w:val="24"/>
          <w:lang w:eastAsia="ru-RU"/>
        </w:rPr>
        <w:t xml:space="preserve"> и четвертой четверти. Таким образом, в целом по школе по сравнению с прошлым учебным годо</w:t>
      </w:r>
      <w:r w:rsidR="002D1A45">
        <w:rPr>
          <w:rFonts w:ascii="Times New Roman" w:eastAsia="Times New Roman" w:hAnsi="Times New Roman" w:cs="Times New Roman"/>
          <w:iCs/>
          <w:sz w:val="24"/>
          <w:szCs w:val="24"/>
          <w:lang w:eastAsia="ru-RU"/>
        </w:rPr>
        <w:t xml:space="preserve">м качество знаний снизилось на </w:t>
      </w:r>
      <w:r w:rsidRPr="00275393">
        <w:rPr>
          <w:rFonts w:ascii="Times New Roman" w:eastAsia="Times New Roman" w:hAnsi="Times New Roman" w:cs="Times New Roman"/>
          <w:iCs/>
          <w:sz w:val="24"/>
          <w:szCs w:val="24"/>
          <w:lang w:eastAsia="ru-RU"/>
        </w:rPr>
        <w:t>5 процентов.</w:t>
      </w:r>
    </w:p>
    <w:p w:rsidR="009A0CB1" w:rsidRPr="00275393" w:rsidRDefault="009A0CB1" w:rsidP="009A0CB1">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Пути решений:</w:t>
      </w:r>
    </w:p>
    <w:p w:rsidR="009A0CB1" w:rsidRPr="00275393" w:rsidRDefault="009A0CB1" w:rsidP="009A0CB1">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iCs/>
          <w:sz w:val="24"/>
          <w:szCs w:val="24"/>
          <w:lang w:eastAsia="ru-RU"/>
        </w:rPr>
        <w:t>1. Учителям-предметникам:</w:t>
      </w:r>
    </w:p>
    <w:p w:rsidR="009A0CB1" w:rsidRPr="00275393" w:rsidRDefault="009A0CB1" w:rsidP="009A0CB1">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1.1. Усилить работу по организации контроля текущей успеваемости </w:t>
      </w:r>
      <w:proofErr w:type="gramStart"/>
      <w:r w:rsidRPr="00275393">
        <w:rPr>
          <w:rFonts w:ascii="Times New Roman" w:eastAsia="Times New Roman" w:hAnsi="Times New Roman" w:cs="Times New Roman"/>
          <w:iCs/>
          <w:sz w:val="24"/>
          <w:szCs w:val="24"/>
          <w:lang w:eastAsia="ru-RU"/>
        </w:rPr>
        <w:t>обучающихся</w:t>
      </w:r>
      <w:proofErr w:type="gramEnd"/>
      <w:r w:rsidRPr="00275393">
        <w:rPr>
          <w:rFonts w:ascii="Times New Roman" w:eastAsia="Times New Roman" w:hAnsi="Times New Roman" w:cs="Times New Roman"/>
          <w:iCs/>
          <w:sz w:val="24"/>
          <w:szCs w:val="24"/>
          <w:lang w:eastAsia="ru-RU"/>
        </w:rPr>
        <w:t> в будущем учебном году.</w:t>
      </w:r>
    </w:p>
    <w:p w:rsidR="009A0CB1" w:rsidRPr="00275393" w:rsidRDefault="009A0CB1" w:rsidP="009A0CB1">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1.2. Подводить предварительные итоги результатов обучения по истечении каждого учебного месяца.</w:t>
      </w:r>
    </w:p>
    <w:p w:rsidR="009A0CB1" w:rsidRPr="00275393" w:rsidRDefault="009A0CB1" w:rsidP="009A0CB1">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1.3. Совершенствовать качество проведения уроков, применяя новые, современные подходы, интерактивные формы обучения.</w:t>
      </w:r>
    </w:p>
    <w:p w:rsidR="009A0CB1" w:rsidRPr="00275393" w:rsidRDefault="009A0CB1" w:rsidP="009A0CB1">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1.4. Осуществлять индивидуальный и дифференцированный подход при организации самостоятельной работы на уроке, контроля усвоения знаний </w:t>
      </w:r>
      <w:proofErr w:type="gramStart"/>
      <w:r w:rsidRPr="00275393">
        <w:rPr>
          <w:rFonts w:ascii="Times New Roman" w:eastAsia="Times New Roman" w:hAnsi="Times New Roman" w:cs="Times New Roman"/>
          <w:iCs/>
          <w:sz w:val="24"/>
          <w:szCs w:val="24"/>
          <w:lang w:eastAsia="ru-RU"/>
        </w:rPr>
        <w:t>обучающимися</w:t>
      </w:r>
      <w:proofErr w:type="gramEnd"/>
      <w:r w:rsidRPr="00275393">
        <w:rPr>
          <w:rFonts w:ascii="Times New Roman" w:eastAsia="Times New Roman" w:hAnsi="Times New Roman" w:cs="Times New Roman"/>
          <w:iCs/>
          <w:sz w:val="24"/>
          <w:szCs w:val="24"/>
          <w:lang w:eastAsia="ru-RU"/>
        </w:rPr>
        <w:t xml:space="preserve"> по отдельным темам (включать посильные индивидуальные задания слабоуспевающему ученику).</w:t>
      </w:r>
    </w:p>
    <w:p w:rsidR="009A0CB1" w:rsidRPr="00275393" w:rsidRDefault="009A0CB1" w:rsidP="009A0CB1">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1.5. Осуществлять мониторинг работы </w:t>
      </w:r>
      <w:proofErr w:type="gramStart"/>
      <w:r w:rsidRPr="00275393">
        <w:rPr>
          <w:rFonts w:ascii="Times New Roman" w:eastAsia="Times New Roman" w:hAnsi="Times New Roman" w:cs="Times New Roman"/>
          <w:iCs/>
          <w:sz w:val="24"/>
          <w:szCs w:val="24"/>
          <w:lang w:eastAsia="ru-RU"/>
        </w:rPr>
        <w:t>слабоуспевающих</w:t>
      </w:r>
      <w:proofErr w:type="gramEnd"/>
      <w:r w:rsidRPr="00275393">
        <w:rPr>
          <w:rFonts w:ascii="Times New Roman" w:eastAsia="Times New Roman" w:hAnsi="Times New Roman" w:cs="Times New Roman"/>
          <w:iCs/>
          <w:sz w:val="24"/>
          <w:szCs w:val="24"/>
          <w:lang w:eastAsia="ru-RU"/>
        </w:rPr>
        <w:t> обучающихся на уроке.</w:t>
      </w:r>
    </w:p>
    <w:p w:rsidR="009A0CB1" w:rsidRPr="00275393" w:rsidRDefault="009A0CB1" w:rsidP="009A0CB1">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iCs/>
          <w:sz w:val="24"/>
          <w:szCs w:val="24"/>
          <w:lang w:eastAsia="ru-RU"/>
        </w:rPr>
        <w:t>2. Классным руководителям:</w:t>
      </w:r>
    </w:p>
    <w:p w:rsidR="009A0CB1" w:rsidRPr="00275393" w:rsidRDefault="009A0CB1" w:rsidP="009A0CB1">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2.1. Обеспечить тесное взаимодействие с учителями-предметниками в осуществлении контроля успеваемости </w:t>
      </w:r>
      <w:proofErr w:type="gramStart"/>
      <w:r w:rsidRPr="00275393">
        <w:rPr>
          <w:rFonts w:ascii="Times New Roman" w:eastAsia="Times New Roman" w:hAnsi="Times New Roman" w:cs="Times New Roman"/>
          <w:iCs/>
          <w:sz w:val="24"/>
          <w:szCs w:val="24"/>
          <w:lang w:eastAsia="ru-RU"/>
        </w:rPr>
        <w:t>обучающихся</w:t>
      </w:r>
      <w:proofErr w:type="gramEnd"/>
      <w:r w:rsidRPr="00275393">
        <w:rPr>
          <w:rFonts w:ascii="Times New Roman" w:eastAsia="Times New Roman" w:hAnsi="Times New Roman" w:cs="Times New Roman"/>
          <w:iCs/>
          <w:sz w:val="24"/>
          <w:szCs w:val="24"/>
          <w:lang w:eastAsia="ru-RU"/>
        </w:rPr>
        <w:t> в течение года.</w:t>
      </w:r>
    </w:p>
    <w:p w:rsidR="009A0CB1" w:rsidRPr="00275393" w:rsidRDefault="009A0CB1" w:rsidP="009A0CB1">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2.2. Своевременно информировать родителей (законных представителей) об успеваемости учащихся.</w:t>
      </w:r>
    </w:p>
    <w:p w:rsidR="009A0CB1" w:rsidRPr="00275393" w:rsidRDefault="009A0CB1" w:rsidP="009A0CB1">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iCs/>
          <w:sz w:val="24"/>
          <w:szCs w:val="24"/>
          <w:lang w:eastAsia="ru-RU"/>
        </w:rPr>
        <w:t>3. Руководителям ШМО:</w:t>
      </w:r>
    </w:p>
    <w:p w:rsidR="009A0CB1" w:rsidRPr="00275393" w:rsidRDefault="009A0CB1" w:rsidP="009A0CB1">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3.1. </w:t>
      </w:r>
      <w:proofErr w:type="gramStart"/>
      <w:r w:rsidRPr="00275393">
        <w:rPr>
          <w:rFonts w:ascii="Times New Roman" w:eastAsia="Times New Roman" w:hAnsi="Times New Roman" w:cs="Times New Roman"/>
          <w:iCs/>
          <w:sz w:val="24"/>
          <w:szCs w:val="24"/>
          <w:lang w:eastAsia="ru-RU"/>
        </w:rPr>
        <w:t>Проанализировать результаты обучения обучающихся за 2020/21 учебный год на заседаниях ШМО в срок до 15.08.2021.</w:t>
      </w:r>
      <w:proofErr w:type="gramEnd"/>
    </w:p>
    <w:p w:rsidR="009A0CB1" w:rsidRPr="00275393" w:rsidRDefault="009A0CB1" w:rsidP="009A0CB1">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3.2. Обсудить и принять необходимые меры, направленные на повышение качества знаний и </w:t>
      </w:r>
      <w:proofErr w:type="gramStart"/>
      <w:r w:rsidRPr="00275393">
        <w:rPr>
          <w:rFonts w:ascii="Times New Roman" w:eastAsia="Times New Roman" w:hAnsi="Times New Roman" w:cs="Times New Roman"/>
          <w:iCs/>
          <w:sz w:val="24"/>
          <w:szCs w:val="24"/>
          <w:lang w:eastAsia="ru-RU"/>
        </w:rPr>
        <w:t>успеваемости</w:t>
      </w:r>
      <w:proofErr w:type="gramEnd"/>
      <w:r w:rsidRPr="00275393">
        <w:rPr>
          <w:rFonts w:ascii="Times New Roman" w:eastAsia="Times New Roman" w:hAnsi="Times New Roman" w:cs="Times New Roman"/>
          <w:iCs/>
          <w:sz w:val="24"/>
          <w:szCs w:val="24"/>
          <w:lang w:eastAsia="ru-RU"/>
        </w:rPr>
        <w:t> обучающихся в 2021/22 учебном году.</w:t>
      </w:r>
    </w:p>
    <w:p w:rsidR="009A0CB1" w:rsidRPr="00275393" w:rsidRDefault="009A0CB1" w:rsidP="009A0CB1">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iCs/>
          <w:sz w:val="24"/>
          <w:szCs w:val="24"/>
          <w:lang w:eastAsia="ru-RU"/>
        </w:rPr>
        <w:t>4. Заместителю директора по УВР:</w:t>
      </w:r>
    </w:p>
    <w:p w:rsidR="009A0CB1" w:rsidRPr="00275393" w:rsidRDefault="009A0CB1" w:rsidP="009A0CB1">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4.1. Провести собеседование с учителями, имеющими низкие результаты качества </w:t>
      </w:r>
      <w:proofErr w:type="gramStart"/>
      <w:r w:rsidRPr="00275393">
        <w:rPr>
          <w:rFonts w:ascii="Times New Roman" w:eastAsia="Times New Roman" w:hAnsi="Times New Roman" w:cs="Times New Roman"/>
          <w:iCs/>
          <w:sz w:val="24"/>
          <w:szCs w:val="24"/>
          <w:lang w:eastAsia="ru-RU"/>
        </w:rPr>
        <w:t>обучения по предмету</w:t>
      </w:r>
      <w:proofErr w:type="gramEnd"/>
      <w:r w:rsidRPr="00275393">
        <w:rPr>
          <w:rFonts w:ascii="Times New Roman" w:eastAsia="Times New Roman" w:hAnsi="Times New Roman" w:cs="Times New Roman"/>
          <w:iCs/>
          <w:sz w:val="24"/>
          <w:szCs w:val="24"/>
          <w:lang w:eastAsia="ru-RU"/>
        </w:rPr>
        <w:t>.</w:t>
      </w:r>
    </w:p>
    <w:p w:rsidR="009A0CB1" w:rsidRPr="00275393" w:rsidRDefault="009A0CB1" w:rsidP="009A0CB1">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4.2. Усилить контроль за организацией и проведением индивидуальной работы учителей с </w:t>
      </w:r>
      <w:proofErr w:type="gramStart"/>
      <w:r w:rsidRPr="00275393">
        <w:rPr>
          <w:rFonts w:ascii="Times New Roman" w:eastAsia="Times New Roman" w:hAnsi="Times New Roman" w:cs="Times New Roman"/>
          <w:iCs/>
          <w:sz w:val="24"/>
          <w:szCs w:val="24"/>
          <w:lang w:eastAsia="ru-RU"/>
        </w:rPr>
        <w:t>неуспевающими</w:t>
      </w:r>
      <w:proofErr w:type="gramEnd"/>
      <w:r w:rsidRPr="00275393">
        <w:rPr>
          <w:rFonts w:ascii="Times New Roman" w:eastAsia="Times New Roman" w:hAnsi="Times New Roman" w:cs="Times New Roman"/>
          <w:iCs/>
          <w:sz w:val="24"/>
          <w:szCs w:val="24"/>
          <w:lang w:eastAsia="ru-RU"/>
        </w:rPr>
        <w:t> обучающимися с целью недопущения неудовлетворительных результатов обучения в 2021/22 учебном году.</w:t>
      </w:r>
    </w:p>
    <w:p w:rsidR="009A0CB1" w:rsidRPr="00275393" w:rsidRDefault="009A0CB1" w:rsidP="009A0CB1">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4.3. Разработать план повышения качества образования в ОО.</w:t>
      </w:r>
    </w:p>
    <w:p w:rsidR="00275393" w:rsidRDefault="00275393" w:rsidP="00275393">
      <w:pPr>
        <w:spacing w:after="0" w:line="240" w:lineRule="auto"/>
        <w:outlineLvl w:val="1"/>
        <w:rPr>
          <w:rFonts w:ascii="Times New Roman" w:eastAsia="Times New Roman" w:hAnsi="Times New Roman" w:cs="Times New Roman"/>
          <w:b/>
          <w:bCs/>
          <w:spacing w:val="-7"/>
          <w:sz w:val="24"/>
          <w:szCs w:val="24"/>
          <w:lang w:eastAsia="ru-RU"/>
        </w:rPr>
      </w:pPr>
    </w:p>
    <w:p w:rsidR="00275393" w:rsidRPr="004D4C8A" w:rsidRDefault="00275393" w:rsidP="00275393">
      <w:pPr>
        <w:spacing w:after="0" w:line="240" w:lineRule="auto"/>
        <w:jc w:val="center"/>
        <w:outlineLvl w:val="1"/>
        <w:rPr>
          <w:rFonts w:ascii="Times New Roman" w:eastAsia="Times New Roman" w:hAnsi="Times New Roman" w:cs="Times New Roman"/>
          <w:b/>
          <w:bCs/>
          <w:spacing w:val="-7"/>
          <w:sz w:val="24"/>
          <w:szCs w:val="24"/>
          <w:lang w:eastAsia="ru-RU"/>
        </w:rPr>
      </w:pPr>
      <w:r w:rsidRPr="004D4C8A">
        <w:rPr>
          <w:rFonts w:ascii="Times New Roman" w:eastAsia="Times New Roman" w:hAnsi="Times New Roman" w:cs="Times New Roman"/>
          <w:b/>
          <w:bCs/>
          <w:spacing w:val="-7"/>
          <w:sz w:val="24"/>
          <w:szCs w:val="24"/>
          <w:lang w:eastAsia="ru-RU"/>
        </w:rPr>
        <w:t xml:space="preserve">3. АНАЛИЗ ШКОЛЬНОЙ </w:t>
      </w:r>
      <w:proofErr w:type="gramStart"/>
      <w:r w:rsidRPr="004D4C8A">
        <w:rPr>
          <w:rFonts w:ascii="Times New Roman" w:eastAsia="Times New Roman" w:hAnsi="Times New Roman" w:cs="Times New Roman"/>
          <w:b/>
          <w:bCs/>
          <w:spacing w:val="-7"/>
          <w:sz w:val="24"/>
          <w:szCs w:val="24"/>
          <w:lang w:eastAsia="ru-RU"/>
        </w:rPr>
        <w:t>СИСТЕМЫ ОЦЕНИВАНИЯ ДОСТИЖЕНИЯ ПЛАНИРУЕМЫХ РЕЗУЛЬТАТОВ ОСВОЕНИЯ</w:t>
      </w:r>
      <w:proofErr w:type="gramEnd"/>
      <w:r w:rsidRPr="004D4C8A">
        <w:rPr>
          <w:rFonts w:ascii="Times New Roman" w:eastAsia="Times New Roman" w:hAnsi="Times New Roman" w:cs="Times New Roman"/>
          <w:b/>
          <w:bCs/>
          <w:spacing w:val="-7"/>
          <w:sz w:val="24"/>
          <w:szCs w:val="24"/>
          <w:lang w:eastAsia="ru-RU"/>
        </w:rPr>
        <w:t xml:space="preserve"> ООП</w:t>
      </w:r>
    </w:p>
    <w:p w:rsidR="00275393" w:rsidRDefault="00275393" w:rsidP="00275393">
      <w:pPr>
        <w:spacing w:after="0" w:line="285" w:lineRule="atLeast"/>
        <w:rPr>
          <w:rFonts w:ascii="Times New Roman" w:eastAsia="Times New Roman" w:hAnsi="Times New Roman" w:cs="Times New Roman"/>
          <w:b/>
          <w:bCs/>
          <w:sz w:val="24"/>
          <w:szCs w:val="24"/>
          <w:lang w:eastAsia="ru-RU"/>
        </w:rPr>
      </w:pPr>
    </w:p>
    <w:p w:rsidR="00275393" w:rsidRPr="004D4C8A" w:rsidRDefault="00275393" w:rsidP="00275393">
      <w:pPr>
        <w:spacing w:after="0" w:line="285"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b/>
          <w:bCs/>
          <w:sz w:val="24"/>
          <w:szCs w:val="24"/>
          <w:lang w:eastAsia="ru-RU"/>
        </w:rPr>
        <w:t>Мероприятия по контролю образовательных результатов школьников</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301"/>
        <w:gridCol w:w="3284"/>
        <w:gridCol w:w="2523"/>
        <w:gridCol w:w="1782"/>
        <w:gridCol w:w="2343"/>
        <w:gridCol w:w="3505"/>
      </w:tblGrid>
      <w:tr w:rsidR="00275393" w:rsidRPr="00275393" w:rsidTr="0022069B">
        <w:trPr>
          <w:trHeight w:val="1"/>
        </w:trPr>
        <w:tc>
          <w:tcPr>
            <w:tcW w:w="130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sz w:val="24"/>
                <w:szCs w:val="24"/>
                <w:lang w:eastAsia="ru-RU"/>
              </w:rPr>
              <w:t>Класс</w:t>
            </w:r>
          </w:p>
        </w:tc>
        <w:tc>
          <w:tcPr>
            <w:tcW w:w="32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sz w:val="24"/>
                <w:szCs w:val="24"/>
                <w:lang w:eastAsia="ru-RU"/>
              </w:rPr>
              <w:t>Учебный предмет</w:t>
            </w:r>
          </w:p>
        </w:tc>
        <w:tc>
          <w:tcPr>
            <w:tcW w:w="252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sz w:val="24"/>
                <w:szCs w:val="24"/>
                <w:lang w:eastAsia="ru-RU"/>
              </w:rPr>
              <w:t>Форма</w:t>
            </w:r>
          </w:p>
        </w:tc>
        <w:tc>
          <w:tcPr>
            <w:tcW w:w="17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sz w:val="24"/>
                <w:szCs w:val="24"/>
                <w:lang w:eastAsia="ru-RU"/>
              </w:rPr>
              <w:t>Сроки</w:t>
            </w:r>
          </w:p>
        </w:tc>
        <w:tc>
          <w:tcPr>
            <w:tcW w:w="234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sz w:val="24"/>
                <w:szCs w:val="24"/>
                <w:lang w:eastAsia="ru-RU"/>
              </w:rPr>
              <w:t>Уровень</w:t>
            </w:r>
          </w:p>
        </w:tc>
        <w:tc>
          <w:tcPr>
            <w:tcW w:w="350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sz w:val="24"/>
                <w:szCs w:val="24"/>
                <w:lang w:eastAsia="ru-RU"/>
              </w:rPr>
              <w:t>Субъект оценки</w:t>
            </w:r>
          </w:p>
        </w:tc>
      </w:tr>
      <w:tr w:rsidR="00275393" w:rsidRPr="00275393" w:rsidTr="0022069B">
        <w:trPr>
          <w:trHeight w:val="1"/>
        </w:trPr>
        <w:tc>
          <w:tcPr>
            <w:tcW w:w="14738" w:type="dxa"/>
            <w:gridSpan w:val="6"/>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sz w:val="24"/>
                <w:szCs w:val="24"/>
                <w:lang w:eastAsia="ru-RU"/>
              </w:rPr>
              <w:t>Начальное общее образование</w:t>
            </w:r>
          </w:p>
        </w:tc>
      </w:tr>
      <w:tr w:rsidR="00275393" w:rsidRPr="00275393" w:rsidTr="0022069B">
        <w:trPr>
          <w:trHeight w:val="1"/>
        </w:trPr>
        <w:tc>
          <w:tcPr>
            <w:tcW w:w="130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DE0503"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1 </w:t>
            </w:r>
          </w:p>
        </w:tc>
        <w:tc>
          <w:tcPr>
            <w:tcW w:w="32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Русский язык</w:t>
            </w:r>
          </w:p>
        </w:tc>
        <w:tc>
          <w:tcPr>
            <w:tcW w:w="252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Мониторинг индивидуальных образовательных достижений</w:t>
            </w:r>
          </w:p>
        </w:tc>
        <w:tc>
          <w:tcPr>
            <w:tcW w:w="17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Сентябрь–май</w:t>
            </w:r>
          </w:p>
        </w:tc>
        <w:tc>
          <w:tcPr>
            <w:tcW w:w="234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Индивидуальный</w:t>
            </w:r>
          </w:p>
        </w:tc>
        <w:tc>
          <w:tcPr>
            <w:tcW w:w="350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Учитель-предметник</w:t>
            </w:r>
          </w:p>
        </w:tc>
      </w:tr>
      <w:tr w:rsidR="00275393" w:rsidRPr="00275393" w:rsidTr="0022069B">
        <w:trPr>
          <w:trHeight w:val="1"/>
        </w:trPr>
        <w:tc>
          <w:tcPr>
            <w:tcW w:w="130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DE0503"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2 </w:t>
            </w:r>
          </w:p>
        </w:tc>
        <w:tc>
          <w:tcPr>
            <w:tcW w:w="32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Русский язык, чтение, математика, окружающий мир</w:t>
            </w:r>
          </w:p>
        </w:tc>
        <w:tc>
          <w:tcPr>
            <w:tcW w:w="252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Комплексная диагностическая работа</w:t>
            </w:r>
          </w:p>
        </w:tc>
        <w:tc>
          <w:tcPr>
            <w:tcW w:w="17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F6690D"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Май</w:t>
            </w:r>
          </w:p>
        </w:tc>
        <w:tc>
          <w:tcPr>
            <w:tcW w:w="234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DE0503"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Школьный</w:t>
            </w:r>
          </w:p>
        </w:tc>
        <w:tc>
          <w:tcPr>
            <w:tcW w:w="350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Учитель-предметник</w:t>
            </w:r>
          </w:p>
        </w:tc>
      </w:tr>
      <w:tr w:rsidR="00275393" w:rsidRPr="00275393" w:rsidTr="0022069B">
        <w:trPr>
          <w:trHeight w:val="1"/>
        </w:trPr>
        <w:tc>
          <w:tcPr>
            <w:tcW w:w="130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F6690D"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w:t>
            </w:r>
          </w:p>
        </w:tc>
        <w:tc>
          <w:tcPr>
            <w:tcW w:w="32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F6690D"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Русский язык, чтение, математика, окружающий мир</w:t>
            </w:r>
          </w:p>
        </w:tc>
        <w:tc>
          <w:tcPr>
            <w:tcW w:w="252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F6690D"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Комплексная диагностическая работа</w:t>
            </w:r>
          </w:p>
        </w:tc>
        <w:tc>
          <w:tcPr>
            <w:tcW w:w="17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F6690D"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234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F6690D"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Школьный</w:t>
            </w:r>
          </w:p>
        </w:tc>
        <w:tc>
          <w:tcPr>
            <w:tcW w:w="350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F6690D"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 предметник</w:t>
            </w:r>
          </w:p>
        </w:tc>
      </w:tr>
      <w:tr w:rsidR="00F6690D" w:rsidRPr="00275393" w:rsidTr="0022069B">
        <w:trPr>
          <w:trHeight w:val="1"/>
        </w:trPr>
        <w:tc>
          <w:tcPr>
            <w:tcW w:w="130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F6690D" w:rsidRDefault="00F6690D" w:rsidP="0029187B">
            <w:pPr>
              <w:spacing w:after="0" w:line="1"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32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F6690D" w:rsidRPr="00275393" w:rsidRDefault="00F6690D" w:rsidP="0029187B">
            <w:pPr>
              <w:spacing w:after="0" w:line="1" w:lineRule="atLeast"/>
              <w:rPr>
                <w:rFonts w:ascii="Times New Roman" w:eastAsia="Times New Roman" w:hAnsi="Times New Roman" w:cs="Times New Roman"/>
                <w:iCs/>
                <w:sz w:val="24"/>
                <w:szCs w:val="24"/>
                <w:lang w:eastAsia="ru-RU"/>
              </w:rPr>
            </w:pPr>
            <w:r w:rsidRPr="00275393">
              <w:rPr>
                <w:rFonts w:ascii="Times New Roman" w:eastAsia="Times New Roman" w:hAnsi="Times New Roman" w:cs="Times New Roman"/>
                <w:iCs/>
                <w:sz w:val="24"/>
                <w:szCs w:val="24"/>
                <w:lang w:eastAsia="ru-RU"/>
              </w:rPr>
              <w:t>Русский язык, чтение, математика, окружающий мир</w:t>
            </w:r>
          </w:p>
        </w:tc>
        <w:tc>
          <w:tcPr>
            <w:tcW w:w="252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F6690D" w:rsidRPr="00275393" w:rsidRDefault="00F6690D" w:rsidP="0029187B">
            <w:pPr>
              <w:spacing w:after="0" w:line="1" w:lineRule="atLeast"/>
              <w:rPr>
                <w:rFonts w:ascii="Times New Roman" w:eastAsia="Times New Roman" w:hAnsi="Times New Roman" w:cs="Times New Roman"/>
                <w:iCs/>
                <w:sz w:val="24"/>
                <w:szCs w:val="24"/>
                <w:lang w:eastAsia="ru-RU"/>
              </w:rPr>
            </w:pPr>
            <w:r w:rsidRPr="00275393">
              <w:rPr>
                <w:rFonts w:ascii="Times New Roman" w:eastAsia="Times New Roman" w:hAnsi="Times New Roman" w:cs="Times New Roman"/>
                <w:iCs/>
                <w:sz w:val="24"/>
                <w:szCs w:val="24"/>
                <w:lang w:eastAsia="ru-RU"/>
              </w:rPr>
              <w:t>Комплексная диагностическая работа</w:t>
            </w:r>
          </w:p>
        </w:tc>
        <w:tc>
          <w:tcPr>
            <w:tcW w:w="17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F6690D" w:rsidRDefault="00F6690D"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234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F6690D" w:rsidRDefault="00F6690D"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Школьный</w:t>
            </w:r>
          </w:p>
        </w:tc>
        <w:tc>
          <w:tcPr>
            <w:tcW w:w="350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F6690D" w:rsidRDefault="00F6690D"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 предметник</w:t>
            </w:r>
          </w:p>
        </w:tc>
      </w:tr>
      <w:tr w:rsidR="00275393" w:rsidRPr="00275393" w:rsidTr="0022069B">
        <w:trPr>
          <w:trHeight w:val="1"/>
        </w:trPr>
        <w:tc>
          <w:tcPr>
            <w:tcW w:w="14738" w:type="dxa"/>
            <w:gridSpan w:val="6"/>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sz w:val="24"/>
                <w:szCs w:val="24"/>
                <w:lang w:eastAsia="ru-RU"/>
              </w:rPr>
              <w:t>Основное общее образование</w:t>
            </w:r>
          </w:p>
        </w:tc>
      </w:tr>
      <w:tr w:rsidR="00275393" w:rsidRPr="00275393" w:rsidTr="0022069B">
        <w:trPr>
          <w:trHeight w:val="1"/>
        </w:trPr>
        <w:tc>
          <w:tcPr>
            <w:tcW w:w="130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2069B"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32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proofErr w:type="spellStart"/>
            <w:r w:rsidRPr="00275393">
              <w:rPr>
                <w:rFonts w:ascii="Times New Roman" w:eastAsia="Times New Roman" w:hAnsi="Times New Roman" w:cs="Times New Roman"/>
                <w:iCs/>
                <w:sz w:val="24"/>
                <w:szCs w:val="24"/>
                <w:lang w:eastAsia="ru-RU"/>
              </w:rPr>
              <w:t>Метапредметная</w:t>
            </w:r>
            <w:proofErr w:type="spellEnd"/>
          </w:p>
        </w:tc>
        <w:tc>
          <w:tcPr>
            <w:tcW w:w="252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F6690D"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Мониторинг оценки уровня функциональной грамотности</w:t>
            </w:r>
          </w:p>
        </w:tc>
        <w:tc>
          <w:tcPr>
            <w:tcW w:w="17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2069B"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Февраль</w:t>
            </w:r>
          </w:p>
        </w:tc>
        <w:tc>
          <w:tcPr>
            <w:tcW w:w="234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2069B"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Муниципальный</w:t>
            </w:r>
          </w:p>
        </w:tc>
        <w:tc>
          <w:tcPr>
            <w:tcW w:w="350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Учитель-предметник</w:t>
            </w:r>
          </w:p>
        </w:tc>
      </w:tr>
      <w:tr w:rsidR="00275393" w:rsidRPr="00275393" w:rsidTr="0022069B">
        <w:trPr>
          <w:trHeight w:val="1"/>
        </w:trPr>
        <w:tc>
          <w:tcPr>
            <w:tcW w:w="130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2069B"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6</w:t>
            </w:r>
          </w:p>
        </w:tc>
        <w:tc>
          <w:tcPr>
            <w:tcW w:w="32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2069B" w:rsidP="0029187B">
            <w:pPr>
              <w:spacing w:after="0" w:line="1" w:lineRule="atLeast"/>
              <w:rPr>
                <w:rFonts w:ascii="Times New Roman" w:eastAsia="Times New Roman" w:hAnsi="Times New Roman" w:cs="Times New Roman"/>
                <w:sz w:val="24"/>
                <w:szCs w:val="24"/>
                <w:lang w:eastAsia="ru-RU"/>
              </w:rPr>
            </w:pPr>
            <w:proofErr w:type="spellStart"/>
            <w:r w:rsidRPr="00275393">
              <w:rPr>
                <w:rFonts w:ascii="Times New Roman" w:eastAsia="Times New Roman" w:hAnsi="Times New Roman" w:cs="Times New Roman"/>
                <w:iCs/>
                <w:sz w:val="24"/>
                <w:szCs w:val="24"/>
                <w:lang w:eastAsia="ru-RU"/>
              </w:rPr>
              <w:t>Метапредметная</w:t>
            </w:r>
            <w:proofErr w:type="spellEnd"/>
          </w:p>
        </w:tc>
        <w:tc>
          <w:tcPr>
            <w:tcW w:w="252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2069B"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Мониторинг оценки уровня функциональной грамотности</w:t>
            </w:r>
          </w:p>
        </w:tc>
        <w:tc>
          <w:tcPr>
            <w:tcW w:w="17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2069B"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Февраль</w:t>
            </w:r>
          </w:p>
        </w:tc>
        <w:tc>
          <w:tcPr>
            <w:tcW w:w="234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2069B"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Муниципальный</w:t>
            </w:r>
          </w:p>
        </w:tc>
        <w:tc>
          <w:tcPr>
            <w:tcW w:w="350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2069B"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Учитель - предметник</w:t>
            </w:r>
          </w:p>
        </w:tc>
      </w:tr>
      <w:tr w:rsidR="00275393" w:rsidRPr="00275393" w:rsidTr="0022069B">
        <w:trPr>
          <w:trHeight w:val="1"/>
        </w:trPr>
        <w:tc>
          <w:tcPr>
            <w:tcW w:w="14738" w:type="dxa"/>
            <w:gridSpan w:val="6"/>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sz w:val="24"/>
                <w:szCs w:val="24"/>
                <w:lang w:eastAsia="ru-RU"/>
              </w:rPr>
              <w:t>Среднее общее образование</w:t>
            </w:r>
          </w:p>
        </w:tc>
      </w:tr>
      <w:tr w:rsidR="00275393" w:rsidRPr="00275393" w:rsidTr="0022069B">
        <w:trPr>
          <w:trHeight w:val="1"/>
        </w:trPr>
        <w:tc>
          <w:tcPr>
            <w:tcW w:w="130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2069B"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10 </w:t>
            </w:r>
          </w:p>
        </w:tc>
        <w:tc>
          <w:tcPr>
            <w:tcW w:w="32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Русский язык</w:t>
            </w:r>
            <w:r w:rsidR="00F6690D">
              <w:rPr>
                <w:rFonts w:ascii="Times New Roman" w:eastAsia="Times New Roman" w:hAnsi="Times New Roman" w:cs="Times New Roman"/>
                <w:iCs/>
                <w:sz w:val="24"/>
                <w:szCs w:val="24"/>
                <w:lang w:eastAsia="ru-RU"/>
              </w:rPr>
              <w:t>, математика</w:t>
            </w:r>
          </w:p>
        </w:tc>
        <w:tc>
          <w:tcPr>
            <w:tcW w:w="252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F6690D"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Диагностическая работа</w:t>
            </w:r>
          </w:p>
        </w:tc>
        <w:tc>
          <w:tcPr>
            <w:tcW w:w="17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2069B" w:rsidRDefault="0022069B" w:rsidP="0029187B">
            <w:pPr>
              <w:spacing w:after="0" w:line="1" w:lineRule="atLeast"/>
              <w:rPr>
                <w:rFonts w:ascii="Times New Roman" w:eastAsia="Times New Roman" w:hAnsi="Times New Roman" w:cs="Times New Roman"/>
                <w:iCs/>
                <w:sz w:val="24"/>
                <w:szCs w:val="24"/>
                <w:lang w:eastAsia="ru-RU"/>
              </w:rPr>
            </w:pPr>
          </w:p>
          <w:p w:rsidR="00275393" w:rsidRPr="00275393" w:rsidRDefault="0022069B"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Сентябр</w:t>
            </w:r>
            <w:proofErr w:type="gramStart"/>
            <w:r>
              <w:rPr>
                <w:rFonts w:ascii="Times New Roman" w:eastAsia="Times New Roman" w:hAnsi="Times New Roman" w:cs="Times New Roman"/>
                <w:iCs/>
                <w:sz w:val="24"/>
                <w:szCs w:val="24"/>
                <w:lang w:eastAsia="ru-RU"/>
              </w:rPr>
              <w:t>ь-</w:t>
            </w:r>
            <w:proofErr w:type="gramEnd"/>
            <w:r>
              <w:rPr>
                <w:rFonts w:ascii="Times New Roman" w:eastAsia="Times New Roman" w:hAnsi="Times New Roman" w:cs="Times New Roman"/>
                <w:iCs/>
                <w:sz w:val="24"/>
                <w:szCs w:val="24"/>
                <w:lang w:eastAsia="ru-RU"/>
              </w:rPr>
              <w:t xml:space="preserve"> м</w:t>
            </w:r>
            <w:r w:rsidR="00275393" w:rsidRPr="00275393">
              <w:rPr>
                <w:rFonts w:ascii="Times New Roman" w:eastAsia="Times New Roman" w:hAnsi="Times New Roman" w:cs="Times New Roman"/>
                <w:iCs/>
                <w:sz w:val="24"/>
                <w:szCs w:val="24"/>
                <w:lang w:eastAsia="ru-RU"/>
              </w:rPr>
              <w:t>ай</w:t>
            </w:r>
          </w:p>
        </w:tc>
        <w:tc>
          <w:tcPr>
            <w:tcW w:w="234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F6690D"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Муниципальный</w:t>
            </w:r>
          </w:p>
        </w:tc>
        <w:tc>
          <w:tcPr>
            <w:tcW w:w="350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Учитель-предметник</w:t>
            </w:r>
          </w:p>
        </w:tc>
      </w:tr>
    </w:tbl>
    <w:p w:rsidR="00275393" w:rsidRPr="00275393" w:rsidRDefault="0022069B" w:rsidP="00275393">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В ЧОУ «Перфект – гимназия» </w:t>
      </w:r>
      <w:r w:rsidR="00275393" w:rsidRPr="00275393">
        <w:rPr>
          <w:rFonts w:ascii="Times New Roman" w:eastAsia="Times New Roman" w:hAnsi="Times New Roman" w:cs="Times New Roman"/>
          <w:iCs/>
          <w:sz w:val="24"/>
          <w:szCs w:val="24"/>
          <w:lang w:eastAsia="ru-RU"/>
        </w:rPr>
        <w:t>система оценки достижения планируемых результатов реализуется в соответствии с положением о формах, периодичности, порядке текущего контроля успеваемости и промежуточной аттестации, основными образовательными программами начального общего, основного общего, среднего общего образования, требованиями ФГОС уровней образования.</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Текущий контроль предметных результатов осуществляется в ходе реализации рабочих программ учебных предметов в устной и письменной форме. Текущий контроль успеваемости проводится педагогом на уровне класса (учебной группы). </w:t>
      </w:r>
      <w:proofErr w:type="gramStart"/>
      <w:r w:rsidRPr="00275393">
        <w:rPr>
          <w:rFonts w:ascii="Times New Roman" w:eastAsia="Times New Roman" w:hAnsi="Times New Roman" w:cs="Times New Roman"/>
          <w:iCs/>
          <w:sz w:val="24"/>
          <w:szCs w:val="24"/>
          <w:lang w:eastAsia="ru-RU"/>
        </w:rPr>
        <w:t>Педагог осуществляет текущий контроль успеваемости в процессе оценивания устных ответов на уроках, выполнения домашних заданий, лабораторных и практических работ, результатов самостоятельных работ обучающего и проверочного характера, контрольных и диагностических работ, в том числе проводимых по линии администрации; оперативно доводит до сведения обучающихся результаты оценивания той или иной работы, давая возможность каждому ученику оспорить отметку и обосновать свое несогласие.</w:t>
      </w:r>
      <w:proofErr w:type="gramEnd"/>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Текущий контроль </w:t>
      </w:r>
      <w:proofErr w:type="spellStart"/>
      <w:r w:rsidRPr="00275393">
        <w:rPr>
          <w:rFonts w:ascii="Times New Roman" w:eastAsia="Times New Roman" w:hAnsi="Times New Roman" w:cs="Times New Roman"/>
          <w:iCs/>
          <w:sz w:val="24"/>
          <w:szCs w:val="24"/>
          <w:lang w:eastAsia="ru-RU"/>
        </w:rPr>
        <w:t>метапредметных</w:t>
      </w:r>
      <w:proofErr w:type="spellEnd"/>
      <w:r w:rsidRPr="00275393">
        <w:rPr>
          <w:rFonts w:ascii="Times New Roman" w:eastAsia="Times New Roman" w:hAnsi="Times New Roman" w:cs="Times New Roman"/>
          <w:iCs/>
          <w:sz w:val="24"/>
          <w:szCs w:val="24"/>
          <w:lang w:eastAsia="ru-RU"/>
        </w:rPr>
        <w:t xml:space="preserve"> результатов осуществляется в форме диагностических работ на установление уровня </w:t>
      </w:r>
      <w:proofErr w:type="spellStart"/>
      <w:r w:rsidRPr="00275393">
        <w:rPr>
          <w:rFonts w:ascii="Times New Roman" w:eastAsia="Times New Roman" w:hAnsi="Times New Roman" w:cs="Times New Roman"/>
          <w:iCs/>
          <w:sz w:val="24"/>
          <w:szCs w:val="24"/>
          <w:lang w:eastAsia="ru-RU"/>
        </w:rPr>
        <w:t>сформированности</w:t>
      </w:r>
      <w:proofErr w:type="spellEnd"/>
      <w:r w:rsidRPr="00275393">
        <w:rPr>
          <w:rFonts w:ascii="Times New Roman" w:eastAsia="Times New Roman" w:hAnsi="Times New Roman" w:cs="Times New Roman"/>
          <w:iCs/>
          <w:sz w:val="24"/>
          <w:szCs w:val="24"/>
          <w:lang w:eastAsia="ru-RU"/>
        </w:rPr>
        <w:t xml:space="preserve"> отдельных групп универсальных учебных действий в рамках административного мониторинга </w:t>
      </w:r>
      <w:proofErr w:type="spellStart"/>
      <w:r w:rsidRPr="00275393">
        <w:rPr>
          <w:rFonts w:ascii="Times New Roman" w:eastAsia="Times New Roman" w:hAnsi="Times New Roman" w:cs="Times New Roman"/>
          <w:iCs/>
          <w:sz w:val="24"/>
          <w:szCs w:val="24"/>
          <w:lang w:eastAsia="ru-RU"/>
        </w:rPr>
        <w:t>метапредметных</w:t>
      </w:r>
      <w:proofErr w:type="spellEnd"/>
      <w:r w:rsidRPr="00275393">
        <w:rPr>
          <w:rFonts w:ascii="Times New Roman" w:eastAsia="Times New Roman" w:hAnsi="Times New Roman" w:cs="Times New Roman"/>
          <w:iCs/>
          <w:sz w:val="24"/>
          <w:szCs w:val="24"/>
          <w:lang w:eastAsia="ru-RU"/>
        </w:rPr>
        <w:t xml:space="preserve"> результатов.</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В рамках текущего контроля оценивание предметных результатов осуществляется:</w:t>
      </w:r>
    </w:p>
    <w:p w:rsidR="00275393" w:rsidRPr="00275393" w:rsidRDefault="00275393" w:rsidP="00275393">
      <w:pPr>
        <w:numPr>
          <w:ilvl w:val="0"/>
          <w:numId w:val="3"/>
        </w:numPr>
        <w:spacing w:after="0" w:line="285" w:lineRule="atLeast"/>
        <w:ind w:left="301"/>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в 1-х классах без фиксации образовательных результатов в классных журналах в виде отметок, используется только положительная и не различаемая по уровням фиксация;</w:t>
      </w:r>
    </w:p>
    <w:p w:rsidR="00275393" w:rsidRPr="00275393" w:rsidRDefault="00275393" w:rsidP="00275393">
      <w:pPr>
        <w:numPr>
          <w:ilvl w:val="0"/>
          <w:numId w:val="3"/>
        </w:numPr>
        <w:spacing w:after="0" w:line="285" w:lineRule="atLeast"/>
        <w:ind w:left="301"/>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во 2–11-х классах:</w:t>
      </w:r>
    </w:p>
    <w:p w:rsidR="00275393" w:rsidRPr="00275393" w:rsidRDefault="00275393" w:rsidP="00275393">
      <w:pPr>
        <w:numPr>
          <w:ilvl w:val="0"/>
          <w:numId w:val="4"/>
        </w:numPr>
        <w:spacing w:after="0" w:line="285" w:lineRule="atLeast"/>
        <w:ind w:left="301"/>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в виде отметок по пятибалльной шкале;</w:t>
      </w:r>
    </w:p>
    <w:p w:rsidR="00275393" w:rsidRPr="00275393" w:rsidRDefault="00275393" w:rsidP="00275393">
      <w:pPr>
        <w:numPr>
          <w:ilvl w:val="0"/>
          <w:numId w:val="4"/>
        </w:numPr>
        <w:spacing w:after="0" w:line="285" w:lineRule="atLeast"/>
        <w:ind w:left="301"/>
        <w:rPr>
          <w:rFonts w:ascii="Times New Roman" w:eastAsia="Times New Roman" w:hAnsi="Times New Roman" w:cs="Times New Roman"/>
          <w:sz w:val="24"/>
          <w:szCs w:val="24"/>
          <w:lang w:eastAsia="ru-RU"/>
        </w:rPr>
      </w:pPr>
      <w:proofErr w:type="spellStart"/>
      <w:r w:rsidRPr="00275393">
        <w:rPr>
          <w:rFonts w:ascii="Times New Roman" w:eastAsia="Times New Roman" w:hAnsi="Times New Roman" w:cs="Times New Roman"/>
          <w:iCs/>
          <w:sz w:val="24"/>
          <w:szCs w:val="24"/>
          <w:lang w:eastAsia="ru-RU"/>
        </w:rPr>
        <w:t>безотметочно</w:t>
      </w:r>
      <w:proofErr w:type="spellEnd"/>
      <w:r w:rsidRPr="00275393">
        <w:rPr>
          <w:rFonts w:ascii="Times New Roman" w:eastAsia="Times New Roman" w:hAnsi="Times New Roman" w:cs="Times New Roman"/>
          <w:iCs/>
          <w:sz w:val="24"/>
          <w:szCs w:val="24"/>
          <w:lang w:eastAsia="ru-RU"/>
        </w:rPr>
        <w:t xml:space="preserve"> (зачет/незачет) по учебному предмету «Основы духовно-нравственной культуры народов России». Объектом оценивания по данному предмету становится нравственная и культурологическая компетентность ученика, которая проводится в виде проведения систематизированных упражнений и тестовых заданий разных типов, а также в форме защиты итогового </w:t>
      </w:r>
      <w:proofErr w:type="gramStart"/>
      <w:r w:rsidRPr="00275393">
        <w:rPr>
          <w:rFonts w:ascii="Times New Roman" w:eastAsia="Times New Roman" w:hAnsi="Times New Roman" w:cs="Times New Roman"/>
          <w:iCs/>
          <w:sz w:val="24"/>
          <w:szCs w:val="24"/>
          <w:lang w:eastAsia="ru-RU"/>
        </w:rPr>
        <w:t>индивидуального проекта</w:t>
      </w:r>
      <w:proofErr w:type="gramEnd"/>
      <w:r w:rsidRPr="00275393">
        <w:rPr>
          <w:rFonts w:ascii="Times New Roman" w:eastAsia="Times New Roman" w:hAnsi="Times New Roman" w:cs="Times New Roman"/>
          <w:iCs/>
          <w:sz w:val="24"/>
          <w:szCs w:val="24"/>
          <w:lang w:eastAsia="ru-RU"/>
        </w:rPr>
        <w:t>.</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Отметки, полученные </w:t>
      </w:r>
      <w:proofErr w:type="gramStart"/>
      <w:r w:rsidRPr="00275393">
        <w:rPr>
          <w:rFonts w:ascii="Times New Roman" w:eastAsia="Times New Roman" w:hAnsi="Times New Roman" w:cs="Times New Roman"/>
          <w:iCs/>
          <w:sz w:val="24"/>
          <w:szCs w:val="24"/>
          <w:lang w:eastAsia="ru-RU"/>
        </w:rPr>
        <w:t>обучающимися</w:t>
      </w:r>
      <w:proofErr w:type="gramEnd"/>
      <w:r w:rsidRPr="00275393">
        <w:rPr>
          <w:rFonts w:ascii="Times New Roman" w:eastAsia="Times New Roman" w:hAnsi="Times New Roman" w:cs="Times New Roman"/>
          <w:iCs/>
          <w:sz w:val="24"/>
          <w:szCs w:val="24"/>
          <w:lang w:eastAsia="ru-RU"/>
        </w:rPr>
        <w:t xml:space="preserve"> в ходе текущего контроля успеваемости, выставляются учителем в классный журнал, в электронный журнал и в дневник ученика (если ученик предоставляет дневник для выставления отметки). Отметка за письменную работу выставляется также в тетради ученика после выполненной работы.</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proofErr w:type="gramStart"/>
      <w:r w:rsidRPr="00275393">
        <w:rPr>
          <w:rFonts w:ascii="Times New Roman" w:eastAsia="Times New Roman" w:hAnsi="Times New Roman" w:cs="Times New Roman"/>
          <w:iCs/>
          <w:sz w:val="24"/>
          <w:szCs w:val="24"/>
          <w:lang w:eastAsia="ru-RU"/>
        </w:rPr>
        <w:t xml:space="preserve">Оценивание </w:t>
      </w:r>
      <w:proofErr w:type="spellStart"/>
      <w:r w:rsidRPr="00275393">
        <w:rPr>
          <w:rFonts w:ascii="Times New Roman" w:eastAsia="Times New Roman" w:hAnsi="Times New Roman" w:cs="Times New Roman"/>
          <w:iCs/>
          <w:sz w:val="24"/>
          <w:szCs w:val="24"/>
          <w:lang w:eastAsia="ru-RU"/>
        </w:rPr>
        <w:t>метапредметных</w:t>
      </w:r>
      <w:proofErr w:type="spellEnd"/>
      <w:r w:rsidRPr="00275393">
        <w:rPr>
          <w:rFonts w:ascii="Times New Roman" w:eastAsia="Times New Roman" w:hAnsi="Times New Roman" w:cs="Times New Roman"/>
          <w:iCs/>
          <w:sz w:val="24"/>
          <w:szCs w:val="24"/>
          <w:lang w:eastAsia="ru-RU"/>
        </w:rPr>
        <w:t xml:space="preserve"> результатов осуществляется в виде подсчета баллов, набранных обучающимся по результатам диагностической работы.</w:t>
      </w:r>
      <w:proofErr w:type="gramEnd"/>
      <w:r w:rsidRPr="00275393">
        <w:rPr>
          <w:rFonts w:ascii="Times New Roman" w:eastAsia="Times New Roman" w:hAnsi="Times New Roman" w:cs="Times New Roman"/>
          <w:iCs/>
          <w:sz w:val="24"/>
          <w:szCs w:val="24"/>
          <w:lang w:eastAsia="ru-RU"/>
        </w:rPr>
        <w:t xml:space="preserve"> Баллы в отметку не переводятся. Для фиксации </w:t>
      </w:r>
      <w:proofErr w:type="spellStart"/>
      <w:r w:rsidRPr="00275393">
        <w:rPr>
          <w:rFonts w:ascii="Times New Roman" w:eastAsia="Times New Roman" w:hAnsi="Times New Roman" w:cs="Times New Roman"/>
          <w:iCs/>
          <w:sz w:val="24"/>
          <w:szCs w:val="24"/>
          <w:lang w:eastAsia="ru-RU"/>
        </w:rPr>
        <w:t>метапредметных</w:t>
      </w:r>
      <w:proofErr w:type="spellEnd"/>
      <w:r w:rsidRPr="00275393">
        <w:rPr>
          <w:rFonts w:ascii="Times New Roman" w:eastAsia="Times New Roman" w:hAnsi="Times New Roman" w:cs="Times New Roman"/>
          <w:iCs/>
          <w:sz w:val="24"/>
          <w:szCs w:val="24"/>
          <w:lang w:eastAsia="ru-RU"/>
        </w:rPr>
        <w:t xml:space="preserve"> результатов обучающихся классным руководителем заполняются мониторинговые таблицы </w:t>
      </w:r>
      <w:proofErr w:type="spellStart"/>
      <w:r w:rsidRPr="00275393">
        <w:rPr>
          <w:rFonts w:ascii="Times New Roman" w:eastAsia="Times New Roman" w:hAnsi="Times New Roman" w:cs="Times New Roman"/>
          <w:iCs/>
          <w:sz w:val="24"/>
          <w:szCs w:val="24"/>
          <w:lang w:eastAsia="ru-RU"/>
        </w:rPr>
        <w:t>метапредметных</w:t>
      </w:r>
      <w:proofErr w:type="spellEnd"/>
      <w:r w:rsidRPr="00275393">
        <w:rPr>
          <w:rFonts w:ascii="Times New Roman" w:eastAsia="Times New Roman" w:hAnsi="Times New Roman" w:cs="Times New Roman"/>
          <w:iCs/>
          <w:sz w:val="24"/>
          <w:szCs w:val="24"/>
          <w:lang w:eastAsia="ru-RU"/>
        </w:rPr>
        <w:t xml:space="preserve"> результатов.</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sz w:val="24"/>
          <w:szCs w:val="24"/>
          <w:lang w:eastAsia="ru-RU"/>
        </w:rPr>
        <w:t>Выводы</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1. Выявлена необходимость в дополнительной оценке. У</w:t>
      </w:r>
      <w:r w:rsidR="0022069B">
        <w:rPr>
          <w:rFonts w:ascii="Times New Roman" w:eastAsia="Times New Roman" w:hAnsi="Times New Roman" w:cs="Times New Roman"/>
          <w:iCs/>
          <w:sz w:val="24"/>
          <w:szCs w:val="24"/>
          <w:lang w:eastAsia="ru-RU"/>
        </w:rPr>
        <w:t>чителю математики Малыгиной Е.А.</w:t>
      </w:r>
      <w:r w:rsidRPr="00275393">
        <w:rPr>
          <w:rFonts w:ascii="Times New Roman" w:eastAsia="Times New Roman" w:hAnsi="Times New Roman" w:cs="Times New Roman"/>
          <w:iCs/>
          <w:sz w:val="24"/>
          <w:szCs w:val="24"/>
          <w:lang w:eastAsia="ru-RU"/>
        </w:rPr>
        <w:t xml:space="preserve"> в 2021/22 учебном году запланировать дополнительные проверочные и контрольные работы, чтобы увеличить </w:t>
      </w:r>
      <w:proofErr w:type="spellStart"/>
      <w:r w:rsidRPr="00275393">
        <w:rPr>
          <w:rFonts w:ascii="Times New Roman" w:eastAsia="Times New Roman" w:hAnsi="Times New Roman" w:cs="Times New Roman"/>
          <w:iCs/>
          <w:sz w:val="24"/>
          <w:szCs w:val="24"/>
          <w:lang w:eastAsia="ru-RU"/>
        </w:rPr>
        <w:t>накопляемость</w:t>
      </w:r>
      <w:proofErr w:type="spellEnd"/>
      <w:r w:rsidRPr="00275393">
        <w:rPr>
          <w:rFonts w:ascii="Times New Roman" w:eastAsia="Times New Roman" w:hAnsi="Times New Roman" w:cs="Times New Roman"/>
          <w:iCs/>
          <w:sz w:val="24"/>
          <w:szCs w:val="24"/>
          <w:lang w:eastAsia="ru-RU"/>
        </w:rPr>
        <w:t xml:space="preserve"> отметок.</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2. Не все педагоги следуют системе оценивания, которая создана в школе. В рамках плана работы ВСОКО в 2021/22 учебном году запланировать мероприятия, направленные на анализ системы текущего оценивания педагогов «группы риска», в работе которых выявлены несоответствия требованиям локальных актов школы и ФГОС по итогам 2020/21 учебного года. Также запланировать мониторинг работы педагогов в электронном журнале в рамках плана </w:t>
      </w:r>
      <w:proofErr w:type="spellStart"/>
      <w:r w:rsidRPr="00275393">
        <w:rPr>
          <w:rFonts w:ascii="Times New Roman" w:eastAsia="Times New Roman" w:hAnsi="Times New Roman" w:cs="Times New Roman"/>
          <w:iCs/>
          <w:sz w:val="24"/>
          <w:szCs w:val="24"/>
          <w:lang w:eastAsia="ru-RU"/>
        </w:rPr>
        <w:t>внутришкольного</w:t>
      </w:r>
      <w:proofErr w:type="spellEnd"/>
      <w:r w:rsidRPr="00275393">
        <w:rPr>
          <w:rFonts w:ascii="Times New Roman" w:eastAsia="Times New Roman" w:hAnsi="Times New Roman" w:cs="Times New Roman"/>
          <w:iCs/>
          <w:sz w:val="24"/>
          <w:szCs w:val="24"/>
          <w:lang w:eastAsia="ru-RU"/>
        </w:rPr>
        <w:t xml:space="preserve"> контроля на 2021/22 учебный год.</w:t>
      </w:r>
    </w:p>
    <w:p w:rsidR="00275393" w:rsidRDefault="00275393" w:rsidP="00275393">
      <w:pPr>
        <w:spacing w:after="0" w:line="285" w:lineRule="atLeast"/>
        <w:rPr>
          <w:rFonts w:ascii="Times New Roman" w:eastAsia="Times New Roman" w:hAnsi="Times New Roman" w:cs="Times New Roman"/>
          <w:iCs/>
          <w:sz w:val="24"/>
          <w:szCs w:val="24"/>
          <w:lang w:eastAsia="ru-RU"/>
        </w:rPr>
      </w:pPr>
      <w:r w:rsidRPr="00275393">
        <w:rPr>
          <w:rFonts w:ascii="Times New Roman" w:eastAsia="Times New Roman" w:hAnsi="Times New Roman" w:cs="Times New Roman"/>
          <w:iCs/>
          <w:sz w:val="24"/>
          <w:szCs w:val="24"/>
          <w:lang w:eastAsia="ru-RU"/>
        </w:rPr>
        <w:t>3. Процедуры оценивания необъективны. Обновить и утвердить на заседании педагогического совета локальные нормативные акты школы: положение о ВСОКО, положение о формах, периодичности, порядке текущего контроля успеваемости обучающихся и промежуточной аттестации, положение о фонде оценочных средств. Довести до сведения педагогов содержание локальных нормативных актов и систему оцен</w:t>
      </w:r>
      <w:r w:rsidR="0022069B">
        <w:rPr>
          <w:rFonts w:ascii="Times New Roman" w:eastAsia="Times New Roman" w:hAnsi="Times New Roman" w:cs="Times New Roman"/>
          <w:iCs/>
          <w:sz w:val="24"/>
          <w:szCs w:val="24"/>
          <w:lang w:eastAsia="ru-RU"/>
        </w:rPr>
        <w:t xml:space="preserve">ивания, принятую ЧОУ «Перфект – гимназия». </w:t>
      </w:r>
      <w:r w:rsidRPr="00275393">
        <w:rPr>
          <w:rFonts w:ascii="Times New Roman" w:eastAsia="Times New Roman" w:hAnsi="Times New Roman" w:cs="Times New Roman"/>
          <w:iCs/>
          <w:sz w:val="24"/>
          <w:szCs w:val="24"/>
          <w:lang w:eastAsia="ru-RU"/>
        </w:rPr>
        <w:t xml:space="preserve"> Запланировать контрольные мероприятия в отношении педагогов, в работе которых выявлена необъективность.</w:t>
      </w:r>
    </w:p>
    <w:p w:rsidR="0022069B" w:rsidRPr="00275393" w:rsidRDefault="0022069B" w:rsidP="00275393">
      <w:pPr>
        <w:spacing w:after="0" w:line="285" w:lineRule="atLeast"/>
        <w:rPr>
          <w:rFonts w:ascii="Times New Roman" w:eastAsia="Times New Roman" w:hAnsi="Times New Roman" w:cs="Times New Roman"/>
          <w:sz w:val="24"/>
          <w:szCs w:val="24"/>
          <w:lang w:eastAsia="ru-RU"/>
        </w:rPr>
      </w:pPr>
    </w:p>
    <w:p w:rsidR="00275393" w:rsidRPr="00275393" w:rsidRDefault="00275393" w:rsidP="0022069B">
      <w:pPr>
        <w:spacing w:after="0" w:line="240" w:lineRule="auto"/>
        <w:jc w:val="center"/>
        <w:outlineLvl w:val="1"/>
        <w:rPr>
          <w:rFonts w:ascii="Times New Roman" w:eastAsia="Times New Roman" w:hAnsi="Times New Roman" w:cs="Times New Roman"/>
          <w:b/>
          <w:bCs/>
          <w:spacing w:val="-7"/>
          <w:sz w:val="24"/>
          <w:szCs w:val="24"/>
          <w:lang w:eastAsia="ru-RU"/>
        </w:rPr>
      </w:pPr>
      <w:r w:rsidRPr="00275393">
        <w:rPr>
          <w:rFonts w:ascii="Times New Roman" w:eastAsia="Times New Roman" w:hAnsi="Times New Roman" w:cs="Times New Roman"/>
          <w:b/>
          <w:bCs/>
          <w:spacing w:val="-7"/>
          <w:sz w:val="24"/>
          <w:szCs w:val="24"/>
          <w:lang w:eastAsia="ru-RU"/>
        </w:rPr>
        <w:t>4. АНАЛИЗ РЕАЛИЗАЦИИ ПРОГРАММ ФОРМИРОВАНИЯ, РАЗВИТИЯ УУД</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В течение учебного года в рамках ВСОКО были посещены занятия педагогов, оценивали, как педагоги формируют и развивают УУД у школьников.</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iCs/>
          <w:sz w:val="24"/>
          <w:szCs w:val="24"/>
          <w:lang w:eastAsia="ru-RU"/>
        </w:rPr>
        <w:t>Анализ результатов диагностики познавательных умений по работе с информацией и чтению в 8-х классах</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iCs/>
          <w:sz w:val="24"/>
          <w:szCs w:val="24"/>
          <w:lang w:eastAsia="ru-RU"/>
        </w:rPr>
        <w:t>1. Результаты контроля</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В соответствии с планом работы ОО на 2020/21 учебный год проведен </w:t>
      </w:r>
      <w:proofErr w:type="spellStart"/>
      <w:r w:rsidRPr="00275393">
        <w:rPr>
          <w:rFonts w:ascii="Times New Roman" w:eastAsia="Times New Roman" w:hAnsi="Times New Roman" w:cs="Times New Roman"/>
          <w:iCs/>
          <w:sz w:val="24"/>
          <w:szCs w:val="24"/>
          <w:lang w:eastAsia="ru-RU"/>
        </w:rPr>
        <w:t>внутришкольный</w:t>
      </w:r>
      <w:proofErr w:type="spellEnd"/>
      <w:r w:rsidRPr="00275393">
        <w:rPr>
          <w:rFonts w:ascii="Times New Roman" w:eastAsia="Times New Roman" w:hAnsi="Times New Roman" w:cs="Times New Roman"/>
          <w:iCs/>
          <w:sz w:val="24"/>
          <w:szCs w:val="24"/>
          <w:lang w:eastAsia="ru-RU"/>
        </w:rPr>
        <w:t xml:space="preserve"> контроль уровня </w:t>
      </w:r>
      <w:proofErr w:type="spellStart"/>
      <w:r w:rsidRPr="00275393">
        <w:rPr>
          <w:rFonts w:ascii="Times New Roman" w:eastAsia="Times New Roman" w:hAnsi="Times New Roman" w:cs="Times New Roman"/>
          <w:iCs/>
          <w:sz w:val="24"/>
          <w:szCs w:val="24"/>
          <w:lang w:eastAsia="ru-RU"/>
        </w:rPr>
        <w:t>метапредметных</w:t>
      </w:r>
      <w:proofErr w:type="spellEnd"/>
      <w:r w:rsidRPr="00275393">
        <w:rPr>
          <w:rFonts w:ascii="Times New Roman" w:eastAsia="Times New Roman" w:hAnsi="Times New Roman" w:cs="Times New Roman"/>
          <w:iCs/>
          <w:sz w:val="24"/>
          <w:szCs w:val="24"/>
          <w:lang w:eastAsia="ru-RU"/>
        </w:rPr>
        <w:t xml:space="preserve"> (познавательных) умений обучающихся 8-х классов.</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iCs/>
          <w:sz w:val="24"/>
          <w:szCs w:val="24"/>
          <w:lang w:eastAsia="ru-RU"/>
        </w:rPr>
        <w:t>1.1. Характеристика инструментария</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Содержание диагностической работы определяет кодификатор </w:t>
      </w:r>
      <w:proofErr w:type="spellStart"/>
      <w:r w:rsidRPr="00275393">
        <w:rPr>
          <w:rFonts w:ascii="Times New Roman" w:eastAsia="Times New Roman" w:hAnsi="Times New Roman" w:cs="Times New Roman"/>
          <w:iCs/>
          <w:sz w:val="24"/>
          <w:szCs w:val="24"/>
          <w:lang w:eastAsia="ru-RU"/>
        </w:rPr>
        <w:t>метапредметных</w:t>
      </w:r>
      <w:proofErr w:type="spellEnd"/>
      <w:r w:rsidRPr="00275393">
        <w:rPr>
          <w:rFonts w:ascii="Times New Roman" w:eastAsia="Times New Roman" w:hAnsi="Times New Roman" w:cs="Times New Roman"/>
          <w:iCs/>
          <w:sz w:val="24"/>
          <w:szCs w:val="24"/>
          <w:lang w:eastAsia="ru-RU"/>
        </w:rPr>
        <w:t xml:space="preserve"> (познавательных) умений для основного общего образования, который составлен на основе Примерной основной образовательной программы основного общего образования и утвержден </w:t>
      </w:r>
      <w:proofErr w:type="spellStart"/>
      <w:r w:rsidRPr="00275393">
        <w:rPr>
          <w:rFonts w:ascii="Times New Roman" w:eastAsia="Times New Roman" w:hAnsi="Times New Roman" w:cs="Times New Roman"/>
          <w:iCs/>
          <w:sz w:val="24"/>
          <w:szCs w:val="24"/>
          <w:lang w:eastAsia="ru-RU"/>
        </w:rPr>
        <w:t>Метапредметным</w:t>
      </w:r>
      <w:proofErr w:type="spellEnd"/>
      <w:r w:rsidRPr="00275393">
        <w:rPr>
          <w:rFonts w:ascii="Times New Roman" w:eastAsia="Times New Roman" w:hAnsi="Times New Roman" w:cs="Times New Roman"/>
          <w:iCs/>
          <w:sz w:val="24"/>
          <w:szCs w:val="24"/>
          <w:lang w:eastAsia="ru-RU"/>
        </w:rPr>
        <w:t xml:space="preserve"> советом Ассоциаций учителей </w:t>
      </w:r>
      <w:proofErr w:type="spellStart"/>
      <w:r w:rsidRPr="00275393">
        <w:rPr>
          <w:rFonts w:ascii="Times New Roman" w:eastAsia="Times New Roman" w:hAnsi="Times New Roman" w:cs="Times New Roman"/>
          <w:iCs/>
          <w:sz w:val="24"/>
          <w:szCs w:val="24"/>
          <w:lang w:eastAsia="ru-RU"/>
        </w:rPr>
        <w:t>Энска</w:t>
      </w:r>
      <w:proofErr w:type="spellEnd"/>
      <w:r w:rsidRPr="00275393">
        <w:rPr>
          <w:rFonts w:ascii="Times New Roman" w:eastAsia="Times New Roman" w:hAnsi="Times New Roman" w:cs="Times New Roman"/>
          <w:iCs/>
          <w:sz w:val="24"/>
          <w:szCs w:val="24"/>
          <w:lang w:eastAsia="ru-RU"/>
        </w:rPr>
        <w:t>.</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Ответы обучающиеся записывали в бланк ответов. Дополнительные материалы и оборудование для проведения работы не требовались.</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Диагностическая работа проверяет умения при работе с информацией, которые являются составной частью грамотности чтения. Задания на проверку уровня </w:t>
      </w:r>
      <w:proofErr w:type="spellStart"/>
      <w:r w:rsidRPr="00275393">
        <w:rPr>
          <w:rFonts w:ascii="Times New Roman" w:eastAsia="Times New Roman" w:hAnsi="Times New Roman" w:cs="Times New Roman"/>
          <w:iCs/>
          <w:sz w:val="24"/>
          <w:szCs w:val="24"/>
          <w:lang w:eastAsia="ru-RU"/>
        </w:rPr>
        <w:t>сформированности</w:t>
      </w:r>
      <w:proofErr w:type="spellEnd"/>
      <w:r w:rsidRPr="00275393">
        <w:rPr>
          <w:rFonts w:ascii="Times New Roman" w:eastAsia="Times New Roman" w:hAnsi="Times New Roman" w:cs="Times New Roman"/>
          <w:iCs/>
          <w:sz w:val="24"/>
          <w:szCs w:val="24"/>
          <w:lang w:eastAsia="ru-RU"/>
        </w:rPr>
        <w:t xml:space="preserve"> читательских умений конструируются на основе двух информационных текстов. </w:t>
      </w:r>
      <w:proofErr w:type="gramStart"/>
      <w:r w:rsidRPr="00275393">
        <w:rPr>
          <w:rFonts w:ascii="Times New Roman" w:eastAsia="Times New Roman" w:hAnsi="Times New Roman" w:cs="Times New Roman"/>
          <w:iCs/>
          <w:sz w:val="24"/>
          <w:szCs w:val="24"/>
          <w:lang w:eastAsia="ru-RU"/>
        </w:rPr>
        <w:t>Работа состоит из 18 заданий (таблица 2): 11 заданий – с выбором единственного верного ответа из предложенных (ВО); 4 задания – с кратким ответом (КО); 3 задания – с развернутым ответом (РО).</w:t>
      </w:r>
      <w:proofErr w:type="gramEnd"/>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Таблица 1. Спецификация проверочной работы</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998"/>
        <w:gridCol w:w="1831"/>
        <w:gridCol w:w="7473"/>
        <w:gridCol w:w="3436"/>
      </w:tblGrid>
      <w:tr w:rsidR="00275393" w:rsidRPr="00275393" w:rsidTr="0029187B">
        <w:trPr>
          <w:trHeight w:val="1"/>
        </w:trPr>
        <w:tc>
          <w:tcPr>
            <w:tcW w:w="160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jc w:val="center"/>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iCs/>
                <w:sz w:val="24"/>
                <w:szCs w:val="24"/>
                <w:lang w:eastAsia="ru-RU"/>
              </w:rPr>
              <w:t>№ задания</w:t>
            </w:r>
          </w:p>
        </w:tc>
        <w:tc>
          <w:tcPr>
            <w:tcW w:w="14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jc w:val="center"/>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iCs/>
                <w:sz w:val="24"/>
                <w:szCs w:val="24"/>
                <w:lang w:eastAsia="ru-RU"/>
              </w:rPr>
              <w:t>Тип задания</w:t>
            </w:r>
          </w:p>
        </w:tc>
        <w:tc>
          <w:tcPr>
            <w:tcW w:w="601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jc w:val="center"/>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iCs/>
                <w:sz w:val="24"/>
                <w:szCs w:val="24"/>
                <w:lang w:eastAsia="ru-RU"/>
              </w:rPr>
              <w:t>Контролируемые умения</w:t>
            </w:r>
          </w:p>
        </w:tc>
        <w:tc>
          <w:tcPr>
            <w:tcW w:w="1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jc w:val="center"/>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iCs/>
                <w:sz w:val="24"/>
                <w:szCs w:val="24"/>
                <w:lang w:eastAsia="ru-RU"/>
              </w:rPr>
              <w:t>Код умения по кодификатору</w:t>
            </w:r>
          </w:p>
        </w:tc>
      </w:tr>
      <w:tr w:rsidR="00275393" w:rsidRPr="00275393" w:rsidTr="0029187B">
        <w:trPr>
          <w:trHeight w:val="1"/>
        </w:trPr>
        <w:tc>
          <w:tcPr>
            <w:tcW w:w="11855" w:type="dxa"/>
            <w:gridSpan w:val="4"/>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Группа заданий 1–6 и С</w:t>
            </w:r>
            <w:proofErr w:type="gramStart"/>
            <w:r w:rsidRPr="00275393">
              <w:rPr>
                <w:rFonts w:ascii="Times New Roman" w:eastAsia="Times New Roman" w:hAnsi="Times New Roman" w:cs="Times New Roman"/>
                <w:iCs/>
                <w:sz w:val="24"/>
                <w:szCs w:val="24"/>
                <w:lang w:eastAsia="ru-RU"/>
              </w:rPr>
              <w:t>1</w:t>
            </w:r>
            <w:proofErr w:type="gramEnd"/>
            <w:r w:rsidRPr="00275393">
              <w:rPr>
                <w:rFonts w:ascii="Times New Roman" w:eastAsia="Times New Roman" w:hAnsi="Times New Roman" w:cs="Times New Roman"/>
                <w:iCs/>
                <w:sz w:val="24"/>
                <w:szCs w:val="24"/>
                <w:lang w:eastAsia="ru-RU"/>
              </w:rPr>
              <w:t>, С2</w:t>
            </w:r>
          </w:p>
        </w:tc>
      </w:tr>
      <w:tr w:rsidR="00275393" w:rsidRPr="00275393" w:rsidTr="0029187B">
        <w:trPr>
          <w:trHeight w:val="1"/>
        </w:trPr>
        <w:tc>
          <w:tcPr>
            <w:tcW w:w="160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2069B" w:rsidRDefault="00275393" w:rsidP="0029187B">
            <w:pPr>
              <w:spacing w:after="0" w:line="1" w:lineRule="atLeast"/>
              <w:rPr>
                <w:rFonts w:ascii="Times New Roman" w:eastAsia="Times New Roman" w:hAnsi="Times New Roman" w:cs="Times New Roman"/>
                <w:sz w:val="24"/>
                <w:szCs w:val="24"/>
                <w:lang w:eastAsia="ru-RU"/>
              </w:rPr>
            </w:pPr>
            <w:r w:rsidRPr="0022069B">
              <w:rPr>
                <w:rFonts w:ascii="Times New Roman" w:eastAsia="Times New Roman" w:hAnsi="Times New Roman" w:cs="Times New Roman"/>
                <w:bCs/>
                <w:iCs/>
                <w:sz w:val="24"/>
                <w:szCs w:val="24"/>
                <w:lang w:eastAsia="ru-RU"/>
              </w:rPr>
              <w:t>1</w:t>
            </w:r>
          </w:p>
        </w:tc>
        <w:tc>
          <w:tcPr>
            <w:tcW w:w="14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ВО</w:t>
            </w:r>
          </w:p>
        </w:tc>
        <w:tc>
          <w:tcPr>
            <w:tcW w:w="601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Находить в тексте конкретные сведения, факты, заданные в явном виде</w:t>
            </w:r>
          </w:p>
        </w:tc>
        <w:tc>
          <w:tcPr>
            <w:tcW w:w="1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6.2.2</w:t>
            </w:r>
          </w:p>
        </w:tc>
      </w:tr>
      <w:tr w:rsidR="00275393" w:rsidRPr="00275393" w:rsidTr="0029187B">
        <w:trPr>
          <w:trHeight w:val="1"/>
        </w:trPr>
        <w:tc>
          <w:tcPr>
            <w:tcW w:w="160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2069B" w:rsidRDefault="00275393" w:rsidP="0029187B">
            <w:pPr>
              <w:spacing w:after="0" w:line="1" w:lineRule="atLeast"/>
              <w:rPr>
                <w:rFonts w:ascii="Times New Roman" w:eastAsia="Times New Roman" w:hAnsi="Times New Roman" w:cs="Times New Roman"/>
                <w:sz w:val="24"/>
                <w:szCs w:val="24"/>
                <w:lang w:eastAsia="ru-RU"/>
              </w:rPr>
            </w:pPr>
            <w:r w:rsidRPr="0022069B">
              <w:rPr>
                <w:rFonts w:ascii="Times New Roman" w:eastAsia="Times New Roman" w:hAnsi="Times New Roman" w:cs="Times New Roman"/>
                <w:bCs/>
                <w:iCs/>
                <w:sz w:val="24"/>
                <w:szCs w:val="24"/>
                <w:lang w:eastAsia="ru-RU"/>
              </w:rPr>
              <w:t>2</w:t>
            </w:r>
          </w:p>
        </w:tc>
        <w:tc>
          <w:tcPr>
            <w:tcW w:w="14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КО</w:t>
            </w:r>
          </w:p>
        </w:tc>
        <w:tc>
          <w:tcPr>
            <w:tcW w:w="601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Находить в тексте конкретные сведения, факты, заданные в явном виде</w:t>
            </w:r>
          </w:p>
        </w:tc>
        <w:tc>
          <w:tcPr>
            <w:tcW w:w="1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6.2.2</w:t>
            </w:r>
          </w:p>
        </w:tc>
      </w:tr>
      <w:tr w:rsidR="00275393" w:rsidRPr="00275393" w:rsidTr="0029187B">
        <w:trPr>
          <w:trHeight w:val="1"/>
        </w:trPr>
        <w:tc>
          <w:tcPr>
            <w:tcW w:w="160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2069B" w:rsidRDefault="00275393" w:rsidP="0029187B">
            <w:pPr>
              <w:spacing w:after="0" w:line="1" w:lineRule="atLeast"/>
              <w:rPr>
                <w:rFonts w:ascii="Times New Roman" w:eastAsia="Times New Roman" w:hAnsi="Times New Roman" w:cs="Times New Roman"/>
                <w:sz w:val="24"/>
                <w:szCs w:val="24"/>
                <w:lang w:eastAsia="ru-RU"/>
              </w:rPr>
            </w:pPr>
            <w:r w:rsidRPr="0022069B">
              <w:rPr>
                <w:rFonts w:ascii="Times New Roman" w:eastAsia="Times New Roman" w:hAnsi="Times New Roman" w:cs="Times New Roman"/>
                <w:bCs/>
                <w:iCs/>
                <w:sz w:val="24"/>
                <w:szCs w:val="24"/>
                <w:lang w:eastAsia="ru-RU"/>
              </w:rPr>
              <w:t>3</w:t>
            </w:r>
          </w:p>
        </w:tc>
        <w:tc>
          <w:tcPr>
            <w:tcW w:w="14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ВО</w:t>
            </w:r>
          </w:p>
        </w:tc>
        <w:tc>
          <w:tcPr>
            <w:tcW w:w="601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Оценивать достоверность информации на основе имеющихся знаний</w:t>
            </w:r>
          </w:p>
        </w:tc>
        <w:tc>
          <w:tcPr>
            <w:tcW w:w="1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6.4.1</w:t>
            </w:r>
          </w:p>
        </w:tc>
      </w:tr>
      <w:tr w:rsidR="00275393" w:rsidRPr="00275393" w:rsidTr="0029187B">
        <w:trPr>
          <w:trHeight w:val="1"/>
        </w:trPr>
        <w:tc>
          <w:tcPr>
            <w:tcW w:w="160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2069B" w:rsidRDefault="00275393" w:rsidP="0029187B">
            <w:pPr>
              <w:spacing w:after="0" w:line="1" w:lineRule="atLeast"/>
              <w:rPr>
                <w:rFonts w:ascii="Times New Roman" w:eastAsia="Times New Roman" w:hAnsi="Times New Roman" w:cs="Times New Roman"/>
                <w:sz w:val="24"/>
                <w:szCs w:val="24"/>
                <w:lang w:eastAsia="ru-RU"/>
              </w:rPr>
            </w:pPr>
            <w:r w:rsidRPr="0022069B">
              <w:rPr>
                <w:rFonts w:ascii="Times New Roman" w:eastAsia="Times New Roman" w:hAnsi="Times New Roman" w:cs="Times New Roman"/>
                <w:bCs/>
                <w:iCs/>
                <w:sz w:val="24"/>
                <w:szCs w:val="24"/>
                <w:lang w:eastAsia="ru-RU"/>
              </w:rPr>
              <w:t>4</w:t>
            </w:r>
          </w:p>
        </w:tc>
        <w:tc>
          <w:tcPr>
            <w:tcW w:w="14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КО</w:t>
            </w:r>
          </w:p>
        </w:tc>
        <w:tc>
          <w:tcPr>
            <w:tcW w:w="601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Интерпретировать произведение (художественное, музыкальное, живописное) исходя из особенностей жанра, стиля, присутствующих в них средств художественной выразительности и образной системы</w:t>
            </w:r>
          </w:p>
        </w:tc>
        <w:tc>
          <w:tcPr>
            <w:tcW w:w="1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6.3.6</w:t>
            </w:r>
          </w:p>
        </w:tc>
      </w:tr>
      <w:tr w:rsidR="00275393" w:rsidRPr="00275393" w:rsidTr="0029187B">
        <w:trPr>
          <w:trHeight w:val="1"/>
        </w:trPr>
        <w:tc>
          <w:tcPr>
            <w:tcW w:w="160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2069B" w:rsidRDefault="00275393" w:rsidP="0029187B">
            <w:pPr>
              <w:spacing w:after="0" w:line="1" w:lineRule="atLeast"/>
              <w:rPr>
                <w:rFonts w:ascii="Times New Roman" w:eastAsia="Times New Roman" w:hAnsi="Times New Roman" w:cs="Times New Roman"/>
                <w:sz w:val="24"/>
                <w:szCs w:val="24"/>
                <w:lang w:eastAsia="ru-RU"/>
              </w:rPr>
            </w:pPr>
            <w:r w:rsidRPr="0022069B">
              <w:rPr>
                <w:rFonts w:ascii="Times New Roman" w:eastAsia="Times New Roman" w:hAnsi="Times New Roman" w:cs="Times New Roman"/>
                <w:bCs/>
                <w:iCs/>
                <w:sz w:val="24"/>
                <w:szCs w:val="24"/>
                <w:lang w:eastAsia="ru-RU"/>
              </w:rPr>
              <w:t>5</w:t>
            </w:r>
          </w:p>
        </w:tc>
        <w:tc>
          <w:tcPr>
            <w:tcW w:w="14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ВО</w:t>
            </w:r>
          </w:p>
        </w:tc>
        <w:tc>
          <w:tcPr>
            <w:tcW w:w="601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Соотносить факты с общей идеей текста, устанавливать простые связи, не показанные в тексте напрямую</w:t>
            </w:r>
          </w:p>
        </w:tc>
        <w:tc>
          <w:tcPr>
            <w:tcW w:w="1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6.3.1</w:t>
            </w:r>
          </w:p>
        </w:tc>
      </w:tr>
      <w:tr w:rsidR="00275393" w:rsidRPr="00275393" w:rsidTr="0029187B">
        <w:trPr>
          <w:trHeight w:val="1"/>
        </w:trPr>
        <w:tc>
          <w:tcPr>
            <w:tcW w:w="160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2069B" w:rsidRDefault="00275393" w:rsidP="0029187B">
            <w:pPr>
              <w:spacing w:after="0" w:line="1" w:lineRule="atLeast"/>
              <w:rPr>
                <w:rFonts w:ascii="Times New Roman" w:eastAsia="Times New Roman" w:hAnsi="Times New Roman" w:cs="Times New Roman"/>
                <w:sz w:val="24"/>
                <w:szCs w:val="24"/>
                <w:lang w:eastAsia="ru-RU"/>
              </w:rPr>
            </w:pPr>
            <w:r w:rsidRPr="0022069B">
              <w:rPr>
                <w:rFonts w:ascii="Times New Roman" w:eastAsia="Times New Roman" w:hAnsi="Times New Roman" w:cs="Times New Roman"/>
                <w:bCs/>
                <w:iCs/>
                <w:sz w:val="24"/>
                <w:szCs w:val="24"/>
                <w:lang w:eastAsia="ru-RU"/>
              </w:rPr>
              <w:t>6</w:t>
            </w:r>
          </w:p>
        </w:tc>
        <w:tc>
          <w:tcPr>
            <w:tcW w:w="14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ВО</w:t>
            </w:r>
          </w:p>
        </w:tc>
        <w:tc>
          <w:tcPr>
            <w:tcW w:w="601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Интерпретировать произведение (художественное, музыкальное, живописное) исходя из особенностей жанра, стиля, присутствующих в них средств художественной выразительности и образной системы</w:t>
            </w:r>
          </w:p>
        </w:tc>
        <w:tc>
          <w:tcPr>
            <w:tcW w:w="1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6.3.6</w:t>
            </w:r>
          </w:p>
        </w:tc>
      </w:tr>
      <w:tr w:rsidR="00275393" w:rsidRPr="00275393" w:rsidTr="0029187B">
        <w:trPr>
          <w:trHeight w:val="1"/>
        </w:trPr>
        <w:tc>
          <w:tcPr>
            <w:tcW w:w="160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2069B" w:rsidRDefault="00275393" w:rsidP="0029187B">
            <w:pPr>
              <w:spacing w:after="0" w:line="1" w:lineRule="atLeast"/>
              <w:rPr>
                <w:rFonts w:ascii="Times New Roman" w:eastAsia="Times New Roman" w:hAnsi="Times New Roman" w:cs="Times New Roman"/>
                <w:sz w:val="24"/>
                <w:szCs w:val="24"/>
                <w:lang w:eastAsia="ru-RU"/>
              </w:rPr>
            </w:pPr>
            <w:r w:rsidRPr="0022069B">
              <w:rPr>
                <w:rFonts w:ascii="Times New Roman" w:eastAsia="Times New Roman" w:hAnsi="Times New Roman" w:cs="Times New Roman"/>
                <w:bCs/>
                <w:iCs/>
                <w:sz w:val="24"/>
                <w:szCs w:val="24"/>
                <w:lang w:eastAsia="ru-RU"/>
              </w:rPr>
              <w:t>С</w:t>
            </w:r>
            <w:proofErr w:type="gramStart"/>
            <w:r w:rsidRPr="0022069B">
              <w:rPr>
                <w:rFonts w:ascii="Times New Roman" w:eastAsia="Times New Roman" w:hAnsi="Times New Roman" w:cs="Times New Roman"/>
                <w:bCs/>
                <w:iCs/>
                <w:sz w:val="24"/>
                <w:szCs w:val="24"/>
                <w:lang w:eastAsia="ru-RU"/>
              </w:rPr>
              <w:t>1</w:t>
            </w:r>
            <w:proofErr w:type="gramEnd"/>
          </w:p>
        </w:tc>
        <w:tc>
          <w:tcPr>
            <w:tcW w:w="14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РО</w:t>
            </w:r>
          </w:p>
        </w:tc>
        <w:tc>
          <w:tcPr>
            <w:tcW w:w="601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Сопоставлять различные точки зрения, соотносить позицию автора с собственной точкой зрения. Устанавливать сходство и различие в оценках явлений, отраженных в произведении</w:t>
            </w:r>
          </w:p>
        </w:tc>
        <w:tc>
          <w:tcPr>
            <w:tcW w:w="1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6.4.6</w:t>
            </w:r>
          </w:p>
        </w:tc>
      </w:tr>
      <w:tr w:rsidR="00275393" w:rsidRPr="00275393" w:rsidTr="0029187B">
        <w:trPr>
          <w:trHeight w:val="1"/>
        </w:trPr>
        <w:tc>
          <w:tcPr>
            <w:tcW w:w="160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2069B" w:rsidRDefault="00275393" w:rsidP="0029187B">
            <w:pPr>
              <w:spacing w:after="0" w:line="1" w:lineRule="atLeast"/>
              <w:rPr>
                <w:rFonts w:ascii="Times New Roman" w:eastAsia="Times New Roman" w:hAnsi="Times New Roman" w:cs="Times New Roman"/>
                <w:sz w:val="24"/>
                <w:szCs w:val="24"/>
                <w:lang w:eastAsia="ru-RU"/>
              </w:rPr>
            </w:pPr>
            <w:r w:rsidRPr="0022069B">
              <w:rPr>
                <w:rFonts w:ascii="Times New Roman" w:eastAsia="Times New Roman" w:hAnsi="Times New Roman" w:cs="Times New Roman"/>
                <w:bCs/>
                <w:iCs/>
                <w:sz w:val="24"/>
                <w:szCs w:val="24"/>
                <w:lang w:eastAsia="ru-RU"/>
              </w:rPr>
              <w:t>С</w:t>
            </w:r>
            <w:proofErr w:type="gramStart"/>
            <w:r w:rsidRPr="0022069B">
              <w:rPr>
                <w:rFonts w:ascii="Times New Roman" w:eastAsia="Times New Roman" w:hAnsi="Times New Roman" w:cs="Times New Roman"/>
                <w:bCs/>
                <w:iCs/>
                <w:sz w:val="24"/>
                <w:szCs w:val="24"/>
                <w:lang w:eastAsia="ru-RU"/>
              </w:rPr>
              <w:t>2</w:t>
            </w:r>
            <w:proofErr w:type="gramEnd"/>
          </w:p>
        </w:tc>
        <w:tc>
          <w:tcPr>
            <w:tcW w:w="14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РО</w:t>
            </w:r>
          </w:p>
        </w:tc>
        <w:tc>
          <w:tcPr>
            <w:tcW w:w="601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Формулировать выводы, основываясь на тексте; находить аргументы, подтверждающие вывод</w:t>
            </w:r>
          </w:p>
        </w:tc>
        <w:tc>
          <w:tcPr>
            <w:tcW w:w="1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6.3.2</w:t>
            </w:r>
          </w:p>
        </w:tc>
      </w:tr>
      <w:tr w:rsidR="00275393" w:rsidRPr="00275393" w:rsidTr="0029187B">
        <w:trPr>
          <w:trHeight w:val="1"/>
        </w:trPr>
        <w:tc>
          <w:tcPr>
            <w:tcW w:w="11855" w:type="dxa"/>
            <w:gridSpan w:val="4"/>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2069B" w:rsidRDefault="00275393" w:rsidP="0029187B">
            <w:pPr>
              <w:spacing w:after="0" w:line="1" w:lineRule="atLeast"/>
              <w:rPr>
                <w:rFonts w:ascii="Times New Roman" w:eastAsia="Times New Roman" w:hAnsi="Times New Roman" w:cs="Times New Roman"/>
                <w:sz w:val="24"/>
                <w:szCs w:val="24"/>
                <w:lang w:eastAsia="ru-RU"/>
              </w:rPr>
            </w:pPr>
            <w:r w:rsidRPr="0022069B">
              <w:rPr>
                <w:rFonts w:ascii="Times New Roman" w:eastAsia="Times New Roman" w:hAnsi="Times New Roman" w:cs="Times New Roman"/>
                <w:iCs/>
                <w:sz w:val="24"/>
                <w:szCs w:val="24"/>
                <w:lang w:eastAsia="ru-RU"/>
              </w:rPr>
              <w:t>Группа заданий 7–15 и С3</w:t>
            </w:r>
          </w:p>
        </w:tc>
      </w:tr>
      <w:tr w:rsidR="00275393" w:rsidRPr="00275393" w:rsidTr="0029187B">
        <w:trPr>
          <w:trHeight w:val="1"/>
        </w:trPr>
        <w:tc>
          <w:tcPr>
            <w:tcW w:w="160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2069B" w:rsidRDefault="00275393" w:rsidP="0029187B">
            <w:pPr>
              <w:spacing w:after="0" w:line="1" w:lineRule="atLeast"/>
              <w:rPr>
                <w:rFonts w:ascii="Times New Roman" w:eastAsia="Times New Roman" w:hAnsi="Times New Roman" w:cs="Times New Roman"/>
                <w:sz w:val="24"/>
                <w:szCs w:val="24"/>
                <w:lang w:eastAsia="ru-RU"/>
              </w:rPr>
            </w:pPr>
            <w:r w:rsidRPr="0022069B">
              <w:rPr>
                <w:rFonts w:ascii="Times New Roman" w:eastAsia="Times New Roman" w:hAnsi="Times New Roman" w:cs="Times New Roman"/>
                <w:bCs/>
                <w:iCs/>
                <w:sz w:val="24"/>
                <w:szCs w:val="24"/>
                <w:lang w:eastAsia="ru-RU"/>
              </w:rPr>
              <w:t>7</w:t>
            </w:r>
          </w:p>
        </w:tc>
        <w:tc>
          <w:tcPr>
            <w:tcW w:w="14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ВО</w:t>
            </w:r>
          </w:p>
        </w:tc>
        <w:tc>
          <w:tcPr>
            <w:tcW w:w="601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Соотносить информацию из разных частей текста, сопоставлять основные текстовые и </w:t>
            </w:r>
            <w:proofErr w:type="spellStart"/>
            <w:r w:rsidRPr="00275393">
              <w:rPr>
                <w:rFonts w:ascii="Times New Roman" w:eastAsia="Times New Roman" w:hAnsi="Times New Roman" w:cs="Times New Roman"/>
                <w:iCs/>
                <w:sz w:val="24"/>
                <w:szCs w:val="24"/>
                <w:lang w:eastAsia="ru-RU"/>
              </w:rPr>
              <w:t>внетекстовые</w:t>
            </w:r>
            <w:proofErr w:type="spellEnd"/>
            <w:r w:rsidRPr="00275393">
              <w:rPr>
                <w:rFonts w:ascii="Times New Roman" w:eastAsia="Times New Roman" w:hAnsi="Times New Roman" w:cs="Times New Roman"/>
                <w:iCs/>
                <w:sz w:val="24"/>
                <w:szCs w:val="24"/>
                <w:lang w:eastAsia="ru-RU"/>
              </w:rPr>
              <w:t xml:space="preserve"> компоненты</w:t>
            </w:r>
          </w:p>
        </w:tc>
        <w:tc>
          <w:tcPr>
            <w:tcW w:w="1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6.2.3</w:t>
            </w:r>
          </w:p>
        </w:tc>
      </w:tr>
      <w:tr w:rsidR="00275393" w:rsidRPr="00275393" w:rsidTr="0029187B">
        <w:trPr>
          <w:trHeight w:val="1"/>
        </w:trPr>
        <w:tc>
          <w:tcPr>
            <w:tcW w:w="160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2069B" w:rsidRDefault="00275393" w:rsidP="0029187B">
            <w:pPr>
              <w:spacing w:after="0" w:line="1" w:lineRule="atLeast"/>
              <w:rPr>
                <w:rFonts w:ascii="Times New Roman" w:eastAsia="Times New Roman" w:hAnsi="Times New Roman" w:cs="Times New Roman"/>
                <w:sz w:val="24"/>
                <w:szCs w:val="24"/>
                <w:lang w:eastAsia="ru-RU"/>
              </w:rPr>
            </w:pPr>
            <w:r w:rsidRPr="0022069B">
              <w:rPr>
                <w:rFonts w:ascii="Times New Roman" w:eastAsia="Times New Roman" w:hAnsi="Times New Roman" w:cs="Times New Roman"/>
                <w:bCs/>
                <w:iCs/>
                <w:sz w:val="24"/>
                <w:szCs w:val="24"/>
                <w:lang w:eastAsia="ru-RU"/>
              </w:rPr>
              <w:t>8</w:t>
            </w:r>
          </w:p>
        </w:tc>
        <w:tc>
          <w:tcPr>
            <w:tcW w:w="14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ВО</w:t>
            </w:r>
          </w:p>
        </w:tc>
        <w:tc>
          <w:tcPr>
            <w:tcW w:w="601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Обобщать информацию из разных частей текста, из разных текстов</w:t>
            </w:r>
          </w:p>
        </w:tc>
        <w:tc>
          <w:tcPr>
            <w:tcW w:w="1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6.3.3</w:t>
            </w:r>
          </w:p>
        </w:tc>
      </w:tr>
      <w:tr w:rsidR="00275393" w:rsidRPr="00275393" w:rsidTr="0029187B">
        <w:trPr>
          <w:trHeight w:val="1"/>
        </w:trPr>
        <w:tc>
          <w:tcPr>
            <w:tcW w:w="160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2069B" w:rsidRDefault="00275393" w:rsidP="0029187B">
            <w:pPr>
              <w:spacing w:after="0" w:line="1" w:lineRule="atLeast"/>
              <w:rPr>
                <w:rFonts w:ascii="Times New Roman" w:eastAsia="Times New Roman" w:hAnsi="Times New Roman" w:cs="Times New Roman"/>
                <w:sz w:val="24"/>
                <w:szCs w:val="24"/>
                <w:lang w:eastAsia="ru-RU"/>
              </w:rPr>
            </w:pPr>
            <w:r w:rsidRPr="0022069B">
              <w:rPr>
                <w:rFonts w:ascii="Times New Roman" w:eastAsia="Times New Roman" w:hAnsi="Times New Roman" w:cs="Times New Roman"/>
                <w:bCs/>
                <w:iCs/>
                <w:sz w:val="24"/>
                <w:szCs w:val="24"/>
                <w:lang w:eastAsia="ru-RU"/>
              </w:rPr>
              <w:t>9</w:t>
            </w:r>
          </w:p>
        </w:tc>
        <w:tc>
          <w:tcPr>
            <w:tcW w:w="14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КО</w:t>
            </w:r>
          </w:p>
        </w:tc>
        <w:tc>
          <w:tcPr>
            <w:tcW w:w="601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Соотносить факты с общей идеей текста, устанавливать простые связи, не показанные в тексте напрямую</w:t>
            </w:r>
          </w:p>
        </w:tc>
        <w:tc>
          <w:tcPr>
            <w:tcW w:w="1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6.3.1</w:t>
            </w:r>
          </w:p>
        </w:tc>
      </w:tr>
      <w:tr w:rsidR="00275393" w:rsidRPr="00275393" w:rsidTr="0029187B">
        <w:trPr>
          <w:trHeight w:val="1"/>
        </w:trPr>
        <w:tc>
          <w:tcPr>
            <w:tcW w:w="160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2069B" w:rsidRDefault="00275393" w:rsidP="0029187B">
            <w:pPr>
              <w:spacing w:after="0" w:line="1" w:lineRule="atLeast"/>
              <w:rPr>
                <w:rFonts w:ascii="Times New Roman" w:eastAsia="Times New Roman" w:hAnsi="Times New Roman" w:cs="Times New Roman"/>
                <w:sz w:val="24"/>
                <w:szCs w:val="24"/>
                <w:lang w:eastAsia="ru-RU"/>
              </w:rPr>
            </w:pPr>
            <w:r w:rsidRPr="0022069B">
              <w:rPr>
                <w:rFonts w:ascii="Times New Roman" w:eastAsia="Times New Roman" w:hAnsi="Times New Roman" w:cs="Times New Roman"/>
                <w:bCs/>
                <w:iCs/>
                <w:sz w:val="24"/>
                <w:szCs w:val="24"/>
                <w:lang w:eastAsia="ru-RU"/>
              </w:rPr>
              <w:t>10</w:t>
            </w:r>
          </w:p>
        </w:tc>
        <w:tc>
          <w:tcPr>
            <w:tcW w:w="14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КО</w:t>
            </w:r>
          </w:p>
        </w:tc>
        <w:tc>
          <w:tcPr>
            <w:tcW w:w="601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Соотносить информацию из разных частей текста, сопоставлять основные текстовые и </w:t>
            </w:r>
            <w:proofErr w:type="spellStart"/>
            <w:r w:rsidRPr="00275393">
              <w:rPr>
                <w:rFonts w:ascii="Times New Roman" w:eastAsia="Times New Roman" w:hAnsi="Times New Roman" w:cs="Times New Roman"/>
                <w:iCs/>
                <w:sz w:val="24"/>
                <w:szCs w:val="24"/>
                <w:lang w:eastAsia="ru-RU"/>
              </w:rPr>
              <w:t>внетекстовые</w:t>
            </w:r>
            <w:proofErr w:type="spellEnd"/>
            <w:r w:rsidRPr="00275393">
              <w:rPr>
                <w:rFonts w:ascii="Times New Roman" w:eastAsia="Times New Roman" w:hAnsi="Times New Roman" w:cs="Times New Roman"/>
                <w:iCs/>
                <w:sz w:val="24"/>
                <w:szCs w:val="24"/>
                <w:lang w:eastAsia="ru-RU"/>
              </w:rPr>
              <w:t xml:space="preserve"> компоненты</w:t>
            </w:r>
          </w:p>
        </w:tc>
        <w:tc>
          <w:tcPr>
            <w:tcW w:w="1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6.2.3</w:t>
            </w:r>
          </w:p>
        </w:tc>
      </w:tr>
      <w:tr w:rsidR="00275393" w:rsidRPr="00275393" w:rsidTr="0029187B">
        <w:trPr>
          <w:trHeight w:val="1"/>
        </w:trPr>
        <w:tc>
          <w:tcPr>
            <w:tcW w:w="160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2069B" w:rsidRDefault="00275393" w:rsidP="0029187B">
            <w:pPr>
              <w:spacing w:after="0" w:line="1" w:lineRule="atLeast"/>
              <w:rPr>
                <w:rFonts w:ascii="Times New Roman" w:eastAsia="Times New Roman" w:hAnsi="Times New Roman" w:cs="Times New Roman"/>
                <w:sz w:val="24"/>
                <w:szCs w:val="24"/>
                <w:lang w:eastAsia="ru-RU"/>
              </w:rPr>
            </w:pPr>
            <w:r w:rsidRPr="0022069B">
              <w:rPr>
                <w:rFonts w:ascii="Times New Roman" w:eastAsia="Times New Roman" w:hAnsi="Times New Roman" w:cs="Times New Roman"/>
                <w:bCs/>
                <w:iCs/>
                <w:sz w:val="24"/>
                <w:szCs w:val="24"/>
                <w:lang w:eastAsia="ru-RU"/>
              </w:rPr>
              <w:t>11</w:t>
            </w:r>
          </w:p>
        </w:tc>
        <w:tc>
          <w:tcPr>
            <w:tcW w:w="14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ВО</w:t>
            </w:r>
          </w:p>
        </w:tc>
        <w:tc>
          <w:tcPr>
            <w:tcW w:w="601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Соотносить факты с общей идеей текста, устанавливать простые связи, не показанные в тексте напрямую</w:t>
            </w:r>
          </w:p>
        </w:tc>
        <w:tc>
          <w:tcPr>
            <w:tcW w:w="1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6.3.1</w:t>
            </w:r>
          </w:p>
        </w:tc>
      </w:tr>
      <w:tr w:rsidR="00275393" w:rsidRPr="00275393" w:rsidTr="0029187B">
        <w:trPr>
          <w:trHeight w:val="1"/>
        </w:trPr>
        <w:tc>
          <w:tcPr>
            <w:tcW w:w="160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2069B" w:rsidRDefault="00275393" w:rsidP="0029187B">
            <w:pPr>
              <w:spacing w:after="0" w:line="1" w:lineRule="atLeast"/>
              <w:rPr>
                <w:rFonts w:ascii="Times New Roman" w:eastAsia="Times New Roman" w:hAnsi="Times New Roman" w:cs="Times New Roman"/>
                <w:sz w:val="24"/>
                <w:szCs w:val="24"/>
                <w:lang w:eastAsia="ru-RU"/>
              </w:rPr>
            </w:pPr>
            <w:r w:rsidRPr="0022069B">
              <w:rPr>
                <w:rFonts w:ascii="Times New Roman" w:eastAsia="Times New Roman" w:hAnsi="Times New Roman" w:cs="Times New Roman"/>
                <w:bCs/>
                <w:iCs/>
                <w:sz w:val="24"/>
                <w:szCs w:val="24"/>
                <w:lang w:eastAsia="ru-RU"/>
              </w:rPr>
              <w:t>12</w:t>
            </w:r>
          </w:p>
        </w:tc>
        <w:tc>
          <w:tcPr>
            <w:tcW w:w="14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ВО</w:t>
            </w:r>
          </w:p>
        </w:tc>
        <w:tc>
          <w:tcPr>
            <w:tcW w:w="601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Находить в тексте конкретные сведения, факты, заданные в явном виде</w:t>
            </w:r>
          </w:p>
        </w:tc>
        <w:tc>
          <w:tcPr>
            <w:tcW w:w="1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6.2.2</w:t>
            </w:r>
          </w:p>
        </w:tc>
      </w:tr>
      <w:tr w:rsidR="00275393" w:rsidRPr="00275393" w:rsidTr="0029187B">
        <w:trPr>
          <w:trHeight w:val="1"/>
        </w:trPr>
        <w:tc>
          <w:tcPr>
            <w:tcW w:w="160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2069B" w:rsidRDefault="00275393" w:rsidP="0029187B">
            <w:pPr>
              <w:spacing w:after="0" w:line="1" w:lineRule="atLeast"/>
              <w:rPr>
                <w:rFonts w:ascii="Times New Roman" w:eastAsia="Times New Roman" w:hAnsi="Times New Roman" w:cs="Times New Roman"/>
                <w:sz w:val="24"/>
                <w:szCs w:val="24"/>
                <w:lang w:eastAsia="ru-RU"/>
              </w:rPr>
            </w:pPr>
            <w:r w:rsidRPr="0022069B">
              <w:rPr>
                <w:rFonts w:ascii="Times New Roman" w:eastAsia="Times New Roman" w:hAnsi="Times New Roman" w:cs="Times New Roman"/>
                <w:bCs/>
                <w:iCs/>
                <w:sz w:val="24"/>
                <w:szCs w:val="24"/>
                <w:lang w:eastAsia="ru-RU"/>
              </w:rPr>
              <w:t>13</w:t>
            </w:r>
          </w:p>
        </w:tc>
        <w:tc>
          <w:tcPr>
            <w:tcW w:w="14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ВО</w:t>
            </w:r>
          </w:p>
        </w:tc>
        <w:tc>
          <w:tcPr>
            <w:tcW w:w="601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Находить в тексте конкретные сведения, факты, заданные в явном виде</w:t>
            </w:r>
          </w:p>
        </w:tc>
        <w:tc>
          <w:tcPr>
            <w:tcW w:w="1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6.2.2</w:t>
            </w:r>
          </w:p>
        </w:tc>
      </w:tr>
      <w:tr w:rsidR="00275393" w:rsidRPr="00275393" w:rsidTr="0029187B">
        <w:trPr>
          <w:trHeight w:val="1"/>
        </w:trPr>
        <w:tc>
          <w:tcPr>
            <w:tcW w:w="160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2069B" w:rsidRDefault="00275393" w:rsidP="0029187B">
            <w:pPr>
              <w:spacing w:after="0" w:line="1" w:lineRule="atLeast"/>
              <w:rPr>
                <w:rFonts w:ascii="Times New Roman" w:eastAsia="Times New Roman" w:hAnsi="Times New Roman" w:cs="Times New Roman"/>
                <w:sz w:val="24"/>
                <w:szCs w:val="24"/>
                <w:lang w:eastAsia="ru-RU"/>
              </w:rPr>
            </w:pPr>
            <w:r w:rsidRPr="0022069B">
              <w:rPr>
                <w:rFonts w:ascii="Times New Roman" w:eastAsia="Times New Roman" w:hAnsi="Times New Roman" w:cs="Times New Roman"/>
                <w:bCs/>
                <w:iCs/>
                <w:sz w:val="24"/>
                <w:szCs w:val="24"/>
                <w:lang w:eastAsia="ru-RU"/>
              </w:rPr>
              <w:t>14</w:t>
            </w:r>
          </w:p>
        </w:tc>
        <w:tc>
          <w:tcPr>
            <w:tcW w:w="14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ВО</w:t>
            </w:r>
          </w:p>
        </w:tc>
        <w:tc>
          <w:tcPr>
            <w:tcW w:w="601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Соотносить информацию из разных частей текста, сопоставлять основные текстовые и </w:t>
            </w:r>
            <w:proofErr w:type="spellStart"/>
            <w:r w:rsidRPr="00275393">
              <w:rPr>
                <w:rFonts w:ascii="Times New Roman" w:eastAsia="Times New Roman" w:hAnsi="Times New Roman" w:cs="Times New Roman"/>
                <w:iCs/>
                <w:sz w:val="24"/>
                <w:szCs w:val="24"/>
                <w:lang w:eastAsia="ru-RU"/>
              </w:rPr>
              <w:t>внетекстовые</w:t>
            </w:r>
            <w:proofErr w:type="spellEnd"/>
            <w:r w:rsidRPr="00275393">
              <w:rPr>
                <w:rFonts w:ascii="Times New Roman" w:eastAsia="Times New Roman" w:hAnsi="Times New Roman" w:cs="Times New Roman"/>
                <w:iCs/>
                <w:sz w:val="24"/>
                <w:szCs w:val="24"/>
                <w:lang w:eastAsia="ru-RU"/>
              </w:rPr>
              <w:t xml:space="preserve"> компоненты</w:t>
            </w:r>
          </w:p>
        </w:tc>
        <w:tc>
          <w:tcPr>
            <w:tcW w:w="1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6.2.3</w:t>
            </w:r>
          </w:p>
        </w:tc>
      </w:tr>
      <w:tr w:rsidR="00275393" w:rsidRPr="00275393" w:rsidTr="0029187B">
        <w:trPr>
          <w:trHeight w:val="1"/>
        </w:trPr>
        <w:tc>
          <w:tcPr>
            <w:tcW w:w="160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2069B" w:rsidRDefault="00275393" w:rsidP="0029187B">
            <w:pPr>
              <w:spacing w:after="0" w:line="1" w:lineRule="atLeast"/>
              <w:rPr>
                <w:rFonts w:ascii="Times New Roman" w:eastAsia="Times New Roman" w:hAnsi="Times New Roman" w:cs="Times New Roman"/>
                <w:sz w:val="24"/>
                <w:szCs w:val="24"/>
                <w:lang w:eastAsia="ru-RU"/>
              </w:rPr>
            </w:pPr>
            <w:r w:rsidRPr="0022069B">
              <w:rPr>
                <w:rFonts w:ascii="Times New Roman" w:eastAsia="Times New Roman" w:hAnsi="Times New Roman" w:cs="Times New Roman"/>
                <w:bCs/>
                <w:iCs/>
                <w:sz w:val="24"/>
                <w:szCs w:val="24"/>
                <w:lang w:eastAsia="ru-RU"/>
              </w:rPr>
              <w:t>15</w:t>
            </w:r>
          </w:p>
        </w:tc>
        <w:tc>
          <w:tcPr>
            <w:tcW w:w="14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ВО</w:t>
            </w:r>
          </w:p>
        </w:tc>
        <w:tc>
          <w:tcPr>
            <w:tcW w:w="601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Оценивать достоверность информации на основе сравнения информации из нескольких источников</w:t>
            </w:r>
          </w:p>
        </w:tc>
        <w:tc>
          <w:tcPr>
            <w:tcW w:w="1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6.4.2</w:t>
            </w:r>
          </w:p>
        </w:tc>
      </w:tr>
      <w:tr w:rsidR="00275393" w:rsidRPr="00275393" w:rsidTr="0029187B">
        <w:trPr>
          <w:trHeight w:val="1"/>
        </w:trPr>
        <w:tc>
          <w:tcPr>
            <w:tcW w:w="160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2069B" w:rsidRDefault="00275393" w:rsidP="0029187B">
            <w:pPr>
              <w:spacing w:after="0" w:line="1" w:lineRule="atLeast"/>
              <w:rPr>
                <w:rFonts w:ascii="Times New Roman" w:eastAsia="Times New Roman" w:hAnsi="Times New Roman" w:cs="Times New Roman"/>
                <w:sz w:val="24"/>
                <w:szCs w:val="24"/>
                <w:lang w:eastAsia="ru-RU"/>
              </w:rPr>
            </w:pPr>
            <w:r w:rsidRPr="0022069B">
              <w:rPr>
                <w:rFonts w:ascii="Times New Roman" w:eastAsia="Times New Roman" w:hAnsi="Times New Roman" w:cs="Times New Roman"/>
                <w:bCs/>
                <w:iCs/>
                <w:sz w:val="24"/>
                <w:szCs w:val="24"/>
                <w:lang w:eastAsia="ru-RU"/>
              </w:rPr>
              <w:t>С3</w:t>
            </w:r>
          </w:p>
        </w:tc>
        <w:tc>
          <w:tcPr>
            <w:tcW w:w="14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РО</w:t>
            </w:r>
          </w:p>
        </w:tc>
        <w:tc>
          <w:tcPr>
            <w:tcW w:w="601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Применять информацию из текста при решении учебно-практических задач</w:t>
            </w:r>
          </w:p>
        </w:tc>
        <w:tc>
          <w:tcPr>
            <w:tcW w:w="22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6.5.1</w:t>
            </w:r>
          </w:p>
        </w:tc>
      </w:tr>
    </w:tbl>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Задания с выбором ответа или с кратким ответом оцениваются одним или двумя баллами. Задания с развернутым ответом – от 1 до 2 баллов в соответствии с критериями оценивания. Максимальный тестовый балл за выполнение всей работы – 25.</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iCs/>
          <w:sz w:val="24"/>
          <w:szCs w:val="24"/>
          <w:lang w:eastAsia="ru-RU"/>
        </w:rPr>
        <w:t>2. Уровни владения УУД, которые выявляет диагностическая работа</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Диагностика выявила уровни овладения </w:t>
      </w:r>
      <w:proofErr w:type="gramStart"/>
      <w:r w:rsidRPr="00275393">
        <w:rPr>
          <w:rFonts w:ascii="Times New Roman" w:eastAsia="Times New Roman" w:hAnsi="Times New Roman" w:cs="Times New Roman"/>
          <w:iCs/>
          <w:sz w:val="24"/>
          <w:szCs w:val="24"/>
          <w:lang w:eastAsia="ru-RU"/>
        </w:rPr>
        <w:t>познавательными</w:t>
      </w:r>
      <w:proofErr w:type="gramEnd"/>
      <w:r w:rsidRPr="00275393">
        <w:rPr>
          <w:rFonts w:ascii="Times New Roman" w:eastAsia="Times New Roman" w:hAnsi="Times New Roman" w:cs="Times New Roman"/>
          <w:iCs/>
          <w:sz w:val="24"/>
          <w:szCs w:val="24"/>
          <w:lang w:eastAsia="ru-RU"/>
        </w:rPr>
        <w:t xml:space="preserve"> УУД при работе с информацией и чтении – таблица 3.</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Таблица 3. Уровни овладения </w:t>
      </w:r>
      <w:proofErr w:type="gramStart"/>
      <w:r w:rsidRPr="00275393">
        <w:rPr>
          <w:rFonts w:ascii="Times New Roman" w:eastAsia="Times New Roman" w:hAnsi="Times New Roman" w:cs="Times New Roman"/>
          <w:iCs/>
          <w:sz w:val="24"/>
          <w:szCs w:val="24"/>
          <w:lang w:eastAsia="ru-RU"/>
        </w:rPr>
        <w:t>познавательными</w:t>
      </w:r>
      <w:proofErr w:type="gramEnd"/>
      <w:r w:rsidRPr="00275393">
        <w:rPr>
          <w:rFonts w:ascii="Times New Roman" w:eastAsia="Times New Roman" w:hAnsi="Times New Roman" w:cs="Times New Roman"/>
          <w:iCs/>
          <w:sz w:val="24"/>
          <w:szCs w:val="24"/>
          <w:lang w:eastAsia="ru-RU"/>
        </w:rPr>
        <w:t xml:space="preserve"> УУД</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084"/>
        <w:gridCol w:w="10570"/>
        <w:gridCol w:w="2084"/>
      </w:tblGrid>
      <w:tr w:rsidR="00275393" w:rsidRPr="00275393" w:rsidTr="0029187B">
        <w:trPr>
          <w:trHeight w:val="1"/>
        </w:trPr>
        <w:tc>
          <w:tcPr>
            <w:tcW w:w="162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jc w:val="center"/>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iCs/>
                <w:sz w:val="24"/>
                <w:szCs w:val="24"/>
                <w:lang w:eastAsia="ru-RU"/>
              </w:rPr>
              <w:t>Уровень</w:t>
            </w:r>
          </w:p>
        </w:tc>
        <w:tc>
          <w:tcPr>
            <w:tcW w:w="82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jc w:val="center"/>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iCs/>
                <w:sz w:val="24"/>
                <w:szCs w:val="24"/>
                <w:lang w:eastAsia="ru-RU"/>
              </w:rPr>
              <w:t>Интерпретация результата</w:t>
            </w:r>
          </w:p>
        </w:tc>
        <w:tc>
          <w:tcPr>
            <w:tcW w:w="162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jc w:val="center"/>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iCs/>
                <w:sz w:val="24"/>
                <w:szCs w:val="24"/>
                <w:lang w:eastAsia="ru-RU"/>
              </w:rPr>
              <w:t>Балл</w:t>
            </w:r>
          </w:p>
        </w:tc>
      </w:tr>
      <w:tr w:rsidR="00275393" w:rsidRPr="00275393" w:rsidTr="0029187B">
        <w:trPr>
          <w:trHeight w:val="1"/>
        </w:trPr>
        <w:tc>
          <w:tcPr>
            <w:tcW w:w="162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Низкий</w:t>
            </w:r>
          </w:p>
        </w:tc>
        <w:tc>
          <w:tcPr>
            <w:tcW w:w="82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proofErr w:type="gramStart"/>
            <w:r w:rsidRPr="00275393">
              <w:rPr>
                <w:rFonts w:ascii="Times New Roman" w:eastAsia="Times New Roman" w:hAnsi="Times New Roman" w:cs="Times New Roman"/>
                <w:iCs/>
                <w:sz w:val="24"/>
                <w:szCs w:val="24"/>
                <w:lang w:eastAsia="ru-RU"/>
              </w:rPr>
              <w:t>Обучающийся</w:t>
            </w:r>
            <w:proofErr w:type="gramEnd"/>
            <w:r w:rsidRPr="00275393">
              <w:rPr>
                <w:rFonts w:ascii="Times New Roman" w:eastAsia="Times New Roman" w:hAnsi="Times New Roman" w:cs="Times New Roman"/>
                <w:iCs/>
                <w:sz w:val="24"/>
                <w:szCs w:val="24"/>
                <w:lang w:eastAsia="ru-RU"/>
              </w:rPr>
              <w:t xml:space="preserve"> узнает отдельные изученные способы действий, но умеет применять только для известных типовых ситуаций. Может испытывать серьезные трудности в процессе обучения, ему необходимы компенсирующие занятия по освоению всех </w:t>
            </w:r>
            <w:proofErr w:type="spellStart"/>
            <w:r w:rsidRPr="00275393">
              <w:rPr>
                <w:rFonts w:ascii="Times New Roman" w:eastAsia="Times New Roman" w:hAnsi="Times New Roman" w:cs="Times New Roman"/>
                <w:iCs/>
                <w:sz w:val="24"/>
                <w:szCs w:val="24"/>
                <w:lang w:eastAsia="ru-RU"/>
              </w:rPr>
              <w:t>общеучебных</w:t>
            </w:r>
            <w:proofErr w:type="spellEnd"/>
            <w:r w:rsidRPr="00275393">
              <w:rPr>
                <w:rFonts w:ascii="Times New Roman" w:eastAsia="Times New Roman" w:hAnsi="Times New Roman" w:cs="Times New Roman"/>
                <w:iCs/>
                <w:sz w:val="24"/>
                <w:szCs w:val="24"/>
                <w:lang w:eastAsia="ru-RU"/>
              </w:rPr>
              <w:t xml:space="preserve"> умений</w:t>
            </w:r>
          </w:p>
        </w:tc>
        <w:tc>
          <w:tcPr>
            <w:tcW w:w="162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0–9</w:t>
            </w:r>
          </w:p>
        </w:tc>
      </w:tr>
      <w:tr w:rsidR="00275393" w:rsidRPr="00275393" w:rsidTr="0029187B">
        <w:trPr>
          <w:trHeight w:val="1"/>
        </w:trPr>
        <w:tc>
          <w:tcPr>
            <w:tcW w:w="162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Средний</w:t>
            </w:r>
          </w:p>
        </w:tc>
        <w:tc>
          <w:tcPr>
            <w:tcW w:w="82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proofErr w:type="gramStart"/>
            <w:r w:rsidRPr="00275393">
              <w:rPr>
                <w:rFonts w:ascii="Times New Roman" w:eastAsia="Times New Roman" w:hAnsi="Times New Roman" w:cs="Times New Roman"/>
                <w:iCs/>
                <w:sz w:val="24"/>
                <w:szCs w:val="24"/>
                <w:lang w:eastAsia="ru-RU"/>
              </w:rPr>
              <w:t>Обучающийся</w:t>
            </w:r>
            <w:proofErr w:type="gramEnd"/>
            <w:r w:rsidRPr="00275393">
              <w:rPr>
                <w:rFonts w:ascii="Times New Roman" w:eastAsia="Times New Roman" w:hAnsi="Times New Roman" w:cs="Times New Roman"/>
                <w:iCs/>
                <w:sz w:val="24"/>
                <w:szCs w:val="24"/>
                <w:lang w:eastAsia="ru-RU"/>
              </w:rPr>
              <w:t xml:space="preserve"> справляется с применением проверяемых способов деятельности в несложных ситуациях, осмысленно использует изученные алгоритмы действий на уровне их применения. При фиксации уровня необходим анализ выполнения </w:t>
            </w:r>
            <w:proofErr w:type="gramStart"/>
            <w:r w:rsidRPr="00275393">
              <w:rPr>
                <w:rFonts w:ascii="Times New Roman" w:eastAsia="Times New Roman" w:hAnsi="Times New Roman" w:cs="Times New Roman"/>
                <w:iCs/>
                <w:sz w:val="24"/>
                <w:szCs w:val="24"/>
                <w:lang w:eastAsia="ru-RU"/>
              </w:rPr>
              <w:t>обучающимся</w:t>
            </w:r>
            <w:proofErr w:type="gramEnd"/>
            <w:r w:rsidRPr="00275393">
              <w:rPr>
                <w:rFonts w:ascii="Times New Roman" w:eastAsia="Times New Roman" w:hAnsi="Times New Roman" w:cs="Times New Roman"/>
                <w:iCs/>
                <w:sz w:val="24"/>
                <w:szCs w:val="24"/>
                <w:lang w:eastAsia="ru-RU"/>
              </w:rPr>
              <w:t xml:space="preserve"> каждой группы заданий, чтобы выявить трудности в освоении способов действий и провести целенаправленную коррекцию</w:t>
            </w:r>
          </w:p>
        </w:tc>
        <w:tc>
          <w:tcPr>
            <w:tcW w:w="162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10–18</w:t>
            </w:r>
          </w:p>
        </w:tc>
      </w:tr>
      <w:tr w:rsidR="00275393" w:rsidRPr="00275393" w:rsidTr="0029187B">
        <w:trPr>
          <w:trHeight w:val="1"/>
        </w:trPr>
        <w:tc>
          <w:tcPr>
            <w:tcW w:w="162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Повышенный</w:t>
            </w:r>
          </w:p>
        </w:tc>
        <w:tc>
          <w:tcPr>
            <w:tcW w:w="82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proofErr w:type="gramStart"/>
            <w:r w:rsidRPr="00275393">
              <w:rPr>
                <w:rFonts w:ascii="Times New Roman" w:eastAsia="Times New Roman" w:hAnsi="Times New Roman" w:cs="Times New Roman"/>
                <w:iCs/>
                <w:sz w:val="24"/>
                <w:szCs w:val="24"/>
                <w:lang w:eastAsia="ru-RU"/>
              </w:rPr>
              <w:t>Обучающийся</w:t>
            </w:r>
            <w:proofErr w:type="gramEnd"/>
            <w:r w:rsidRPr="00275393">
              <w:rPr>
                <w:rFonts w:ascii="Times New Roman" w:eastAsia="Times New Roman" w:hAnsi="Times New Roman" w:cs="Times New Roman"/>
                <w:iCs/>
                <w:sz w:val="24"/>
                <w:szCs w:val="24"/>
                <w:lang w:eastAsia="ru-RU"/>
              </w:rPr>
              <w:t> владеет проверяемыми способами деятельности, может комбинировать изученные алгоритмы в соответствии с требованиями новой ситуации</w:t>
            </w:r>
          </w:p>
        </w:tc>
        <w:tc>
          <w:tcPr>
            <w:tcW w:w="162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19–27</w:t>
            </w:r>
          </w:p>
        </w:tc>
      </w:tr>
      <w:tr w:rsidR="00275393" w:rsidRPr="00275393" w:rsidTr="0029187B">
        <w:trPr>
          <w:trHeight w:val="1"/>
        </w:trPr>
        <w:tc>
          <w:tcPr>
            <w:tcW w:w="162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Высокий</w:t>
            </w:r>
          </w:p>
        </w:tc>
        <w:tc>
          <w:tcPr>
            <w:tcW w:w="82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proofErr w:type="gramStart"/>
            <w:r w:rsidRPr="00275393">
              <w:rPr>
                <w:rFonts w:ascii="Times New Roman" w:eastAsia="Times New Roman" w:hAnsi="Times New Roman" w:cs="Times New Roman"/>
                <w:iCs/>
                <w:sz w:val="24"/>
                <w:szCs w:val="24"/>
                <w:lang w:eastAsia="ru-RU"/>
              </w:rPr>
              <w:t>Обучающийся</w:t>
            </w:r>
            <w:proofErr w:type="gramEnd"/>
            <w:r w:rsidRPr="00275393">
              <w:rPr>
                <w:rFonts w:ascii="Times New Roman" w:eastAsia="Times New Roman" w:hAnsi="Times New Roman" w:cs="Times New Roman"/>
                <w:iCs/>
                <w:sz w:val="24"/>
                <w:szCs w:val="24"/>
                <w:lang w:eastAsia="ru-RU"/>
              </w:rPr>
              <w:t> свободно владеет проверяемыми способами деятельности, может комбинировать изученные алгоритмы в соответствии с требованиями новой ситуации, составлять собственные новые планы, чтобы решить учебные задачи</w:t>
            </w:r>
          </w:p>
        </w:tc>
        <w:tc>
          <w:tcPr>
            <w:tcW w:w="162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75393" w:rsidRPr="00275393" w:rsidRDefault="00275393"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28–36</w:t>
            </w:r>
          </w:p>
        </w:tc>
      </w:tr>
    </w:tbl>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iCs/>
          <w:sz w:val="24"/>
          <w:szCs w:val="24"/>
          <w:lang w:eastAsia="ru-RU"/>
        </w:rPr>
        <w:t>3. Результаты диагностики</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В диагностике познавательных умений при работе с информацией и чте</w:t>
      </w:r>
      <w:r w:rsidR="0022069B">
        <w:rPr>
          <w:rFonts w:ascii="Times New Roman" w:eastAsia="Times New Roman" w:hAnsi="Times New Roman" w:cs="Times New Roman"/>
          <w:iCs/>
          <w:sz w:val="24"/>
          <w:szCs w:val="24"/>
          <w:lang w:eastAsia="ru-RU"/>
        </w:rPr>
        <w:t>нии в 8-х классах участвовали 11</w:t>
      </w:r>
      <w:r w:rsidRPr="00275393">
        <w:rPr>
          <w:rFonts w:ascii="Times New Roman" w:eastAsia="Times New Roman" w:hAnsi="Times New Roman" w:cs="Times New Roman"/>
          <w:iCs/>
          <w:sz w:val="24"/>
          <w:szCs w:val="24"/>
          <w:lang w:eastAsia="ru-RU"/>
        </w:rPr>
        <w:t xml:space="preserve"> обучающихся. По результатам выполнения средний балл составил 11 баллов, а средний процент</w:t>
      </w:r>
      <w:r w:rsidR="0022069B">
        <w:rPr>
          <w:rFonts w:ascii="Times New Roman" w:eastAsia="Times New Roman" w:hAnsi="Times New Roman" w:cs="Times New Roman"/>
          <w:iCs/>
          <w:sz w:val="24"/>
          <w:szCs w:val="24"/>
          <w:lang w:eastAsia="ru-RU"/>
        </w:rPr>
        <w:t xml:space="preserve"> выполнения теста – 43. Получил</w:t>
      </w:r>
      <w:r w:rsidRPr="00275393">
        <w:rPr>
          <w:rFonts w:ascii="Times New Roman" w:eastAsia="Times New Roman" w:hAnsi="Times New Roman" w:cs="Times New Roman"/>
          <w:iCs/>
          <w:sz w:val="24"/>
          <w:szCs w:val="24"/>
          <w:lang w:eastAsia="ru-RU"/>
        </w:rPr>
        <w:t xml:space="preserve"> менее 5 баллов за выполнение </w:t>
      </w:r>
      <w:proofErr w:type="gramStart"/>
      <w:r w:rsidRPr="00275393">
        <w:rPr>
          <w:rFonts w:ascii="Times New Roman" w:eastAsia="Times New Roman" w:hAnsi="Times New Roman" w:cs="Times New Roman"/>
          <w:iCs/>
          <w:sz w:val="24"/>
          <w:szCs w:val="24"/>
          <w:lang w:eastAsia="ru-RU"/>
        </w:rPr>
        <w:t>заданий</w:t>
      </w:r>
      <w:proofErr w:type="gramEnd"/>
      <w:r w:rsidRPr="00275393">
        <w:rPr>
          <w:rFonts w:ascii="Times New Roman" w:eastAsia="Times New Roman" w:hAnsi="Times New Roman" w:cs="Times New Roman"/>
          <w:iCs/>
          <w:sz w:val="24"/>
          <w:szCs w:val="24"/>
          <w:lang w:eastAsia="ru-RU"/>
        </w:rPr>
        <w:t xml:space="preserve"> и продемонстриро</w:t>
      </w:r>
      <w:r w:rsidR="0022069B">
        <w:rPr>
          <w:rFonts w:ascii="Times New Roman" w:eastAsia="Times New Roman" w:hAnsi="Times New Roman" w:cs="Times New Roman"/>
          <w:iCs/>
          <w:sz w:val="24"/>
          <w:szCs w:val="24"/>
          <w:lang w:eastAsia="ru-RU"/>
        </w:rPr>
        <w:t>вали низкий уровень подготовки 1</w:t>
      </w:r>
      <w:r w:rsidRPr="00275393">
        <w:rPr>
          <w:rFonts w:ascii="Times New Roman" w:eastAsia="Times New Roman" w:hAnsi="Times New Roman" w:cs="Times New Roman"/>
          <w:iCs/>
          <w:sz w:val="24"/>
          <w:szCs w:val="24"/>
          <w:lang w:eastAsia="ru-RU"/>
        </w:rPr>
        <w:t xml:space="preserve"> </w:t>
      </w:r>
      <w:r w:rsidR="00AC36C6">
        <w:rPr>
          <w:rFonts w:ascii="Times New Roman" w:eastAsia="Times New Roman" w:hAnsi="Times New Roman" w:cs="Times New Roman"/>
          <w:iCs/>
          <w:sz w:val="24"/>
          <w:szCs w:val="24"/>
          <w:lang w:eastAsia="ru-RU"/>
        </w:rPr>
        <w:t>человек (9</w:t>
      </w:r>
      <w:r w:rsidRPr="00275393">
        <w:rPr>
          <w:rFonts w:ascii="Times New Roman" w:eastAsia="Times New Roman" w:hAnsi="Times New Roman" w:cs="Times New Roman"/>
          <w:iCs/>
          <w:sz w:val="24"/>
          <w:szCs w:val="24"/>
          <w:lang w:eastAsia="ru-RU"/>
        </w:rPr>
        <w:t>%). Достигли повышенного и высокого уровней</w:t>
      </w:r>
      <w:r w:rsidR="00AC36C6">
        <w:rPr>
          <w:rFonts w:ascii="Times New Roman" w:eastAsia="Times New Roman" w:hAnsi="Times New Roman" w:cs="Times New Roman"/>
          <w:iCs/>
          <w:sz w:val="24"/>
          <w:szCs w:val="24"/>
          <w:lang w:eastAsia="ru-RU"/>
        </w:rPr>
        <w:t>, получив от 12 до 25 баллов, 5</w:t>
      </w:r>
      <w:r w:rsidRPr="00275393">
        <w:rPr>
          <w:rFonts w:ascii="Times New Roman" w:eastAsia="Times New Roman" w:hAnsi="Times New Roman" w:cs="Times New Roman"/>
          <w:iCs/>
          <w:sz w:val="24"/>
          <w:szCs w:val="24"/>
          <w:lang w:eastAsia="ru-RU"/>
        </w:rPr>
        <w:t xml:space="preserve"> человек</w:t>
      </w:r>
      <w:r w:rsidR="00AC36C6">
        <w:rPr>
          <w:rFonts w:ascii="Times New Roman" w:eastAsia="Times New Roman" w:hAnsi="Times New Roman" w:cs="Times New Roman"/>
          <w:iCs/>
          <w:sz w:val="24"/>
          <w:szCs w:val="24"/>
          <w:lang w:eastAsia="ru-RU"/>
        </w:rPr>
        <w:t>а (45%). Остальные обучающиеся – 5 человек (45</w:t>
      </w:r>
      <w:r w:rsidRPr="00275393">
        <w:rPr>
          <w:rFonts w:ascii="Times New Roman" w:eastAsia="Times New Roman" w:hAnsi="Times New Roman" w:cs="Times New Roman"/>
          <w:iCs/>
          <w:sz w:val="24"/>
          <w:szCs w:val="24"/>
          <w:lang w:eastAsia="ru-RU"/>
        </w:rPr>
        <w:t xml:space="preserve">%) показали средний уровень </w:t>
      </w:r>
      <w:proofErr w:type="spellStart"/>
      <w:r w:rsidRPr="00275393">
        <w:rPr>
          <w:rFonts w:ascii="Times New Roman" w:eastAsia="Times New Roman" w:hAnsi="Times New Roman" w:cs="Times New Roman"/>
          <w:iCs/>
          <w:sz w:val="24"/>
          <w:szCs w:val="24"/>
          <w:lang w:eastAsia="ru-RU"/>
        </w:rPr>
        <w:t>сформированности</w:t>
      </w:r>
      <w:proofErr w:type="spellEnd"/>
      <w:r w:rsidRPr="00275393">
        <w:rPr>
          <w:rFonts w:ascii="Times New Roman" w:eastAsia="Times New Roman" w:hAnsi="Times New Roman" w:cs="Times New Roman"/>
          <w:iCs/>
          <w:sz w:val="24"/>
          <w:szCs w:val="24"/>
          <w:lang w:eastAsia="ru-RU"/>
        </w:rPr>
        <w:t xml:space="preserve"> познавательных </w:t>
      </w:r>
      <w:proofErr w:type="spellStart"/>
      <w:r w:rsidRPr="00275393">
        <w:rPr>
          <w:rFonts w:ascii="Times New Roman" w:eastAsia="Times New Roman" w:hAnsi="Times New Roman" w:cs="Times New Roman"/>
          <w:iCs/>
          <w:sz w:val="24"/>
          <w:szCs w:val="24"/>
          <w:lang w:eastAsia="ru-RU"/>
        </w:rPr>
        <w:t>метапредметных</w:t>
      </w:r>
      <w:proofErr w:type="spellEnd"/>
      <w:r w:rsidRPr="00275393">
        <w:rPr>
          <w:rFonts w:ascii="Times New Roman" w:eastAsia="Times New Roman" w:hAnsi="Times New Roman" w:cs="Times New Roman"/>
          <w:iCs/>
          <w:sz w:val="24"/>
          <w:szCs w:val="24"/>
          <w:lang w:eastAsia="ru-RU"/>
        </w:rPr>
        <w:t xml:space="preserve"> умений. Обобщенные результаты диагностики по всей выборке участников представлены в таблице 4.</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Таблица 4. Обобщен</w:t>
      </w:r>
      <w:r w:rsidR="00AC36C6">
        <w:rPr>
          <w:rFonts w:ascii="Times New Roman" w:eastAsia="Times New Roman" w:hAnsi="Times New Roman" w:cs="Times New Roman"/>
          <w:iCs/>
          <w:sz w:val="24"/>
          <w:szCs w:val="24"/>
          <w:lang w:eastAsia="ru-RU"/>
        </w:rPr>
        <w:t>ные результаты диагностики в 8 классе</w:t>
      </w:r>
    </w:p>
    <w:tbl>
      <w:tblPr>
        <w:tblW w:w="3497" w:type="pct"/>
        <w:jc w:val="center"/>
        <w:tblInd w:w="-3128"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048"/>
        <w:gridCol w:w="1363"/>
        <w:gridCol w:w="2897"/>
      </w:tblGrid>
      <w:tr w:rsidR="00AC36C6" w:rsidRPr="00275393" w:rsidTr="00AC36C6">
        <w:trPr>
          <w:trHeight w:val="3"/>
          <w:jc w:val="center"/>
        </w:trPr>
        <w:tc>
          <w:tcPr>
            <w:tcW w:w="604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C36C6" w:rsidRPr="00275393" w:rsidRDefault="00AC36C6" w:rsidP="0029187B">
            <w:pPr>
              <w:spacing w:after="0" w:line="3" w:lineRule="atLeast"/>
              <w:rPr>
                <w:rFonts w:ascii="Times New Roman" w:eastAsia="Times New Roman" w:hAnsi="Times New Roman" w:cs="Times New Roman"/>
                <w:iCs/>
                <w:sz w:val="24"/>
                <w:szCs w:val="24"/>
                <w:lang w:eastAsia="ru-RU"/>
              </w:rPr>
            </w:pPr>
            <w:r w:rsidRPr="00275393">
              <w:rPr>
                <w:rFonts w:ascii="Times New Roman" w:eastAsia="Times New Roman" w:hAnsi="Times New Roman" w:cs="Times New Roman"/>
                <w:b/>
                <w:bCs/>
                <w:iCs/>
                <w:sz w:val="24"/>
                <w:szCs w:val="24"/>
                <w:lang w:eastAsia="ru-RU"/>
              </w:rPr>
              <w:t>Уровень овладения УУД</w:t>
            </w:r>
          </w:p>
        </w:tc>
        <w:tc>
          <w:tcPr>
            <w:tcW w:w="136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C36C6" w:rsidRDefault="00AC36C6" w:rsidP="0029187B">
            <w:pPr>
              <w:spacing w:after="0" w:line="3"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b/>
                <w:bCs/>
                <w:iCs/>
                <w:sz w:val="24"/>
                <w:szCs w:val="24"/>
                <w:lang w:eastAsia="ru-RU"/>
              </w:rPr>
              <w:t xml:space="preserve">8 </w:t>
            </w:r>
            <w:r w:rsidRPr="00275393">
              <w:rPr>
                <w:rFonts w:ascii="Times New Roman" w:eastAsia="Times New Roman" w:hAnsi="Times New Roman" w:cs="Times New Roman"/>
                <w:b/>
                <w:bCs/>
                <w:iCs/>
                <w:sz w:val="24"/>
                <w:szCs w:val="24"/>
                <w:lang w:eastAsia="ru-RU"/>
              </w:rPr>
              <w:t>класс</w:t>
            </w:r>
          </w:p>
        </w:tc>
        <w:tc>
          <w:tcPr>
            <w:tcW w:w="28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C36C6" w:rsidRDefault="00AC36C6" w:rsidP="0029187B">
            <w:pPr>
              <w:spacing w:after="0" w:line="3" w:lineRule="atLeast"/>
              <w:rPr>
                <w:rFonts w:ascii="Times New Roman" w:eastAsia="Times New Roman" w:hAnsi="Times New Roman" w:cs="Times New Roman"/>
                <w:iCs/>
                <w:sz w:val="24"/>
                <w:szCs w:val="24"/>
                <w:lang w:eastAsia="ru-RU"/>
              </w:rPr>
            </w:pPr>
            <w:r w:rsidRPr="00275393">
              <w:rPr>
                <w:rFonts w:ascii="Times New Roman" w:eastAsia="Times New Roman" w:hAnsi="Times New Roman" w:cs="Times New Roman"/>
                <w:b/>
                <w:bCs/>
                <w:iCs/>
                <w:sz w:val="24"/>
                <w:szCs w:val="24"/>
                <w:lang w:eastAsia="ru-RU"/>
              </w:rPr>
              <w:t xml:space="preserve">Процент </w:t>
            </w:r>
            <w:r>
              <w:rPr>
                <w:rFonts w:ascii="Times New Roman" w:eastAsia="Times New Roman" w:hAnsi="Times New Roman" w:cs="Times New Roman"/>
                <w:b/>
                <w:bCs/>
                <w:iCs/>
                <w:sz w:val="24"/>
                <w:szCs w:val="24"/>
                <w:lang w:eastAsia="ru-RU"/>
              </w:rPr>
              <w:t>овладения</w:t>
            </w:r>
          </w:p>
        </w:tc>
      </w:tr>
      <w:tr w:rsidR="00AC36C6" w:rsidRPr="00275393" w:rsidTr="00AC36C6">
        <w:trPr>
          <w:trHeight w:val="3"/>
          <w:jc w:val="center"/>
        </w:trPr>
        <w:tc>
          <w:tcPr>
            <w:tcW w:w="604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C36C6" w:rsidRPr="00275393" w:rsidRDefault="00AC36C6" w:rsidP="0029187B">
            <w:pPr>
              <w:spacing w:after="0" w:line="3"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Высокий</w:t>
            </w:r>
          </w:p>
        </w:tc>
        <w:tc>
          <w:tcPr>
            <w:tcW w:w="136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C36C6" w:rsidRPr="00275393" w:rsidRDefault="00AC36C6"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w:t>
            </w:r>
          </w:p>
        </w:tc>
        <w:tc>
          <w:tcPr>
            <w:tcW w:w="28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C36C6" w:rsidRPr="00275393" w:rsidRDefault="00AC36C6" w:rsidP="0029187B">
            <w:pPr>
              <w:spacing w:after="0" w:line="3"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27,3</w:t>
            </w:r>
          </w:p>
        </w:tc>
      </w:tr>
      <w:tr w:rsidR="00AC36C6" w:rsidRPr="00275393" w:rsidTr="00AC36C6">
        <w:trPr>
          <w:trHeight w:val="1"/>
          <w:jc w:val="center"/>
        </w:trPr>
        <w:tc>
          <w:tcPr>
            <w:tcW w:w="604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C36C6" w:rsidRPr="00275393" w:rsidRDefault="00AC36C6"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Повышенный</w:t>
            </w:r>
          </w:p>
        </w:tc>
        <w:tc>
          <w:tcPr>
            <w:tcW w:w="136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C36C6" w:rsidRPr="00275393" w:rsidRDefault="00AC36C6"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w:t>
            </w:r>
          </w:p>
        </w:tc>
        <w:tc>
          <w:tcPr>
            <w:tcW w:w="28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C36C6" w:rsidRPr="00275393" w:rsidRDefault="00AC36C6"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18,2</w:t>
            </w:r>
          </w:p>
        </w:tc>
      </w:tr>
      <w:tr w:rsidR="00AC36C6" w:rsidRPr="00275393" w:rsidTr="00AC36C6">
        <w:trPr>
          <w:trHeight w:val="1"/>
          <w:jc w:val="center"/>
        </w:trPr>
        <w:tc>
          <w:tcPr>
            <w:tcW w:w="604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C36C6" w:rsidRPr="00275393" w:rsidRDefault="00AC36C6"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Средний</w:t>
            </w:r>
          </w:p>
        </w:tc>
        <w:tc>
          <w:tcPr>
            <w:tcW w:w="136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C36C6" w:rsidRPr="00275393" w:rsidRDefault="00AC36C6"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28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C36C6" w:rsidRPr="00275393" w:rsidRDefault="00AC36C6"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45</w:t>
            </w:r>
          </w:p>
        </w:tc>
      </w:tr>
      <w:tr w:rsidR="00AC36C6" w:rsidRPr="00275393" w:rsidTr="00AC36C6">
        <w:trPr>
          <w:trHeight w:val="1"/>
          <w:jc w:val="center"/>
        </w:trPr>
        <w:tc>
          <w:tcPr>
            <w:tcW w:w="604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C36C6" w:rsidRPr="00275393" w:rsidRDefault="00AC36C6" w:rsidP="0029187B">
            <w:pPr>
              <w:spacing w:after="0" w:line="1"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Низкий</w:t>
            </w:r>
          </w:p>
        </w:tc>
        <w:tc>
          <w:tcPr>
            <w:tcW w:w="136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C36C6" w:rsidRPr="00275393" w:rsidRDefault="00AC36C6"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w:t>
            </w:r>
          </w:p>
        </w:tc>
        <w:tc>
          <w:tcPr>
            <w:tcW w:w="28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C36C6" w:rsidRPr="00275393" w:rsidRDefault="00AC36C6" w:rsidP="0029187B">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w:t>
            </w:r>
          </w:p>
        </w:tc>
      </w:tr>
    </w:tbl>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Всего выполнили </w:t>
      </w:r>
      <w:r w:rsidR="00AC36C6">
        <w:rPr>
          <w:rFonts w:ascii="Times New Roman" w:eastAsia="Times New Roman" w:hAnsi="Times New Roman" w:cs="Times New Roman"/>
          <w:iCs/>
          <w:sz w:val="24"/>
          <w:szCs w:val="24"/>
          <w:lang w:eastAsia="ru-RU"/>
        </w:rPr>
        <w:t xml:space="preserve">работу на </w:t>
      </w:r>
      <w:r w:rsidR="00A85ADE">
        <w:rPr>
          <w:rFonts w:ascii="Times New Roman" w:eastAsia="Times New Roman" w:hAnsi="Times New Roman" w:cs="Times New Roman"/>
          <w:iCs/>
          <w:sz w:val="24"/>
          <w:szCs w:val="24"/>
          <w:lang w:eastAsia="ru-RU"/>
        </w:rPr>
        <w:t>50 процентов и выше 7 человек (64</w:t>
      </w:r>
      <w:r w:rsidRPr="00275393">
        <w:rPr>
          <w:rFonts w:ascii="Times New Roman" w:eastAsia="Times New Roman" w:hAnsi="Times New Roman" w:cs="Times New Roman"/>
          <w:iCs/>
          <w:sz w:val="24"/>
          <w:szCs w:val="24"/>
          <w:lang w:eastAsia="ru-RU"/>
        </w:rPr>
        <w:t xml:space="preserve">%). </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Лучше всего обучающиеся овладели умением обобщать информацию из разных частей текста, из разных текстов (65%), оценивать достоверность информации на основе имеющихся знаний (56%), интерпретировать произведения исходя из особенностей жанра, стиля, присутствующих в них средств художественной выразительности и образной системы (53%). </w:t>
      </w:r>
      <w:proofErr w:type="gramStart"/>
      <w:r w:rsidRPr="00275393">
        <w:rPr>
          <w:rFonts w:ascii="Times New Roman" w:eastAsia="Times New Roman" w:hAnsi="Times New Roman" w:cs="Times New Roman"/>
          <w:iCs/>
          <w:sz w:val="24"/>
          <w:szCs w:val="24"/>
          <w:lang w:eastAsia="ru-RU"/>
        </w:rPr>
        <w:t>Так, большинство обучающихся смогли по календарю определить даты поездки (задание 8), верно нашли ответ на вопрос из представленных цитат текста (задание 3).</w:t>
      </w:r>
      <w:proofErr w:type="gramEnd"/>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Труднее всего удалось освоить умения применять информацию из текста при решении учебно-практических задач (24%), сопоставлять различные точки зрения, соотносить позицию автора с собственной точкой зрения, устанавливать сходство и различие в оценках явлений, отраженных в произведении (35%), находить в тексте конкретные сведения, факты, заданные в явном виде (37%). Так, ученики затруднились рассчитать стоимость поездки и обосновать свой ответ (задание С3), а также обосновать собственное суждение на основе не менее двух аргументов (задание С</w:t>
      </w:r>
      <w:proofErr w:type="gramStart"/>
      <w:r w:rsidRPr="00275393">
        <w:rPr>
          <w:rFonts w:ascii="Times New Roman" w:eastAsia="Times New Roman" w:hAnsi="Times New Roman" w:cs="Times New Roman"/>
          <w:iCs/>
          <w:sz w:val="24"/>
          <w:szCs w:val="24"/>
          <w:lang w:eastAsia="ru-RU"/>
        </w:rPr>
        <w:t>1</w:t>
      </w:r>
      <w:proofErr w:type="gramEnd"/>
      <w:r w:rsidRPr="00275393">
        <w:rPr>
          <w:rFonts w:ascii="Times New Roman" w:eastAsia="Times New Roman" w:hAnsi="Times New Roman" w:cs="Times New Roman"/>
          <w:iCs/>
          <w:sz w:val="24"/>
          <w:szCs w:val="24"/>
          <w:lang w:eastAsia="ru-RU"/>
        </w:rPr>
        <w:t>). В 8 «А» ученики лучше овладели УУД по обобщению информации из разных частей текста, из разных текстов (76%), по оцениванию достоверности информации на основе имеющихся знаний (59%).</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Среди заданий с выбором ответов обучающиеся лучше оценили достоверность информации на основе имеющихся знаний и умения соотносить факты с общей идеей текста (задания 3, 5).</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Сложнее удалось интерпретировать произведение исходя из особенностей жанра, стиля, средств художественной выразительности и образной системы (задание 6). Обучающиеся не выбрали верное утверждение, соответствующее слову «</w:t>
      </w:r>
      <w:proofErr w:type="spellStart"/>
      <w:r w:rsidRPr="00275393">
        <w:rPr>
          <w:rFonts w:ascii="Times New Roman" w:eastAsia="Times New Roman" w:hAnsi="Times New Roman" w:cs="Times New Roman"/>
          <w:iCs/>
          <w:sz w:val="24"/>
          <w:szCs w:val="24"/>
          <w:lang w:eastAsia="ru-RU"/>
        </w:rPr>
        <w:t>самопряха</w:t>
      </w:r>
      <w:proofErr w:type="spellEnd"/>
      <w:r w:rsidRPr="00275393">
        <w:rPr>
          <w:rFonts w:ascii="Times New Roman" w:eastAsia="Times New Roman" w:hAnsi="Times New Roman" w:cs="Times New Roman"/>
          <w:iCs/>
          <w:sz w:val="24"/>
          <w:szCs w:val="24"/>
          <w:lang w:eastAsia="ru-RU"/>
        </w:rPr>
        <w:t>».</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Среди заданий с кратким ответом лучше проявили умение устанавливать простые связи, не показанные в тексте напрямую (задание 4). Обучающиеся правильно указали высказывания, которые не соответствовали замыслу автора произведения. Сложнее находили конкретные факты, заданные в явном виде (задание 2). Невнимательное чтение текста не позволило выбрать из предложенных сведений те, которые не соответствуют содержанию.</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Среди заданий с развернутым ответом лучше усвоили умение формулировать выводы, основываясь на тексте; находить аргументы, подтверждающие вывод (задание С</w:t>
      </w:r>
      <w:proofErr w:type="gramStart"/>
      <w:r w:rsidRPr="00275393">
        <w:rPr>
          <w:rFonts w:ascii="Times New Roman" w:eastAsia="Times New Roman" w:hAnsi="Times New Roman" w:cs="Times New Roman"/>
          <w:iCs/>
          <w:sz w:val="24"/>
          <w:szCs w:val="24"/>
          <w:lang w:eastAsia="ru-RU"/>
        </w:rPr>
        <w:t>2</w:t>
      </w:r>
      <w:proofErr w:type="gramEnd"/>
      <w:r w:rsidRPr="00275393">
        <w:rPr>
          <w:rFonts w:ascii="Times New Roman" w:eastAsia="Times New Roman" w:hAnsi="Times New Roman" w:cs="Times New Roman"/>
          <w:iCs/>
          <w:sz w:val="24"/>
          <w:szCs w:val="24"/>
          <w:lang w:eastAsia="ru-RU"/>
        </w:rPr>
        <w:t>). Обучающиеся привели цитаты из текста, чтобы подтвердить ответ. Труднее удалось применять информацию из текста при решении учебно-практических задач (задание С3).</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iCs/>
          <w:sz w:val="24"/>
          <w:szCs w:val="24"/>
          <w:lang w:eastAsia="ru-RU"/>
        </w:rPr>
        <w:t>4. Выводы и рекомендации</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По результ</w:t>
      </w:r>
      <w:r w:rsidR="00A85ADE">
        <w:rPr>
          <w:rFonts w:ascii="Times New Roman" w:eastAsia="Times New Roman" w:hAnsi="Times New Roman" w:cs="Times New Roman"/>
          <w:iCs/>
          <w:sz w:val="24"/>
          <w:szCs w:val="24"/>
          <w:lang w:eastAsia="ru-RU"/>
        </w:rPr>
        <w:t>атам диагностики выявили, что 90</w:t>
      </w:r>
      <w:r w:rsidRPr="00275393">
        <w:rPr>
          <w:rFonts w:ascii="Times New Roman" w:eastAsia="Times New Roman" w:hAnsi="Times New Roman" w:cs="Times New Roman"/>
          <w:iCs/>
          <w:sz w:val="24"/>
          <w:szCs w:val="24"/>
          <w:lang w:eastAsia="ru-RU"/>
        </w:rPr>
        <w:t xml:space="preserve"> процентов обучающихся овладели </w:t>
      </w:r>
      <w:proofErr w:type="spellStart"/>
      <w:r w:rsidRPr="00275393">
        <w:rPr>
          <w:rFonts w:ascii="Times New Roman" w:eastAsia="Times New Roman" w:hAnsi="Times New Roman" w:cs="Times New Roman"/>
          <w:iCs/>
          <w:sz w:val="24"/>
          <w:szCs w:val="24"/>
          <w:lang w:eastAsia="ru-RU"/>
        </w:rPr>
        <w:t>метапредметными</w:t>
      </w:r>
      <w:proofErr w:type="spellEnd"/>
      <w:r w:rsidRPr="00275393">
        <w:rPr>
          <w:rFonts w:ascii="Times New Roman" w:eastAsia="Times New Roman" w:hAnsi="Times New Roman" w:cs="Times New Roman"/>
          <w:iCs/>
          <w:sz w:val="24"/>
          <w:szCs w:val="24"/>
          <w:lang w:eastAsia="ru-RU"/>
        </w:rPr>
        <w:t xml:space="preserve"> умениями на высоком, повышенном и среднем уровнях. Чтобы повысить уровень освоения УУД у остальных обучающихся, рекомендовано включить в план методической работы школы на 2021/22 учебный год мероприятия:</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1. Провести систему открытых занятий по применению информации из текстов при решении учебно-практических задач. Для этого на методических объединениях разработать задания по разным предметам.</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Срок: до 1 апреля 2022 года.</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2. Включить в уроки задания по нахождению в тексте сведений, фактов, отражающих его содержание, во внеурочные занятия 5–7-х классов, чтобы сформировать умения работать с информацией. Ожидаемый результат – снизить количество ошибок, связанных с невнимательным прочтением текста.</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Срок: апрель 2022 года.</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3. Разработать и реализовать индивидуальные образовательные траектории для </w:t>
      </w:r>
      <w:proofErr w:type="gramStart"/>
      <w:r w:rsidRPr="00275393">
        <w:rPr>
          <w:rFonts w:ascii="Times New Roman" w:eastAsia="Times New Roman" w:hAnsi="Times New Roman" w:cs="Times New Roman"/>
          <w:iCs/>
          <w:sz w:val="24"/>
          <w:szCs w:val="24"/>
          <w:lang w:eastAsia="ru-RU"/>
        </w:rPr>
        <w:t>обучающихся</w:t>
      </w:r>
      <w:proofErr w:type="gramEnd"/>
      <w:r w:rsidRPr="00275393">
        <w:rPr>
          <w:rFonts w:ascii="Times New Roman" w:eastAsia="Times New Roman" w:hAnsi="Times New Roman" w:cs="Times New Roman"/>
          <w:iCs/>
          <w:sz w:val="24"/>
          <w:szCs w:val="24"/>
          <w:lang w:eastAsia="ru-RU"/>
        </w:rPr>
        <w:t>, которые продемонстрировали самые низкие УУД. Ожидаемый результат – повысить уровень умений школьников, которые показали самые низкие результаты.</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Срок: в течение учебного года.</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 xml:space="preserve">4. Включить в план </w:t>
      </w:r>
      <w:proofErr w:type="spellStart"/>
      <w:r w:rsidRPr="00275393">
        <w:rPr>
          <w:rFonts w:ascii="Times New Roman" w:eastAsia="Times New Roman" w:hAnsi="Times New Roman" w:cs="Times New Roman"/>
          <w:iCs/>
          <w:sz w:val="24"/>
          <w:szCs w:val="24"/>
          <w:lang w:eastAsia="ru-RU"/>
        </w:rPr>
        <w:t>внутришкольного</w:t>
      </w:r>
      <w:proofErr w:type="spellEnd"/>
      <w:r w:rsidRPr="00275393">
        <w:rPr>
          <w:rFonts w:ascii="Times New Roman" w:eastAsia="Times New Roman" w:hAnsi="Times New Roman" w:cs="Times New Roman"/>
          <w:iCs/>
          <w:sz w:val="24"/>
          <w:szCs w:val="24"/>
          <w:lang w:eastAsia="ru-RU"/>
        </w:rPr>
        <w:t xml:space="preserve"> контроля качества проведение повторных </w:t>
      </w:r>
      <w:proofErr w:type="spellStart"/>
      <w:r w:rsidRPr="00275393">
        <w:rPr>
          <w:rFonts w:ascii="Times New Roman" w:eastAsia="Times New Roman" w:hAnsi="Times New Roman" w:cs="Times New Roman"/>
          <w:iCs/>
          <w:sz w:val="24"/>
          <w:szCs w:val="24"/>
          <w:lang w:eastAsia="ru-RU"/>
        </w:rPr>
        <w:t>метапредметных</w:t>
      </w:r>
      <w:proofErr w:type="spellEnd"/>
      <w:r w:rsidRPr="00275393">
        <w:rPr>
          <w:rFonts w:ascii="Times New Roman" w:eastAsia="Times New Roman" w:hAnsi="Times New Roman" w:cs="Times New Roman"/>
          <w:iCs/>
          <w:sz w:val="24"/>
          <w:szCs w:val="24"/>
          <w:lang w:eastAsia="ru-RU"/>
        </w:rPr>
        <w:t xml:space="preserve"> диагностических работ в начале 2021/22 учебного года в 9-х классах.</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Срок: до 1 октября 2021 года.</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5. Провести сравнительный анализ результатов проведенной работы с результатами запланированной работы.</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Срок: до 1 ноября 2021 года.</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iCs/>
          <w:sz w:val="24"/>
          <w:szCs w:val="24"/>
          <w:lang w:eastAsia="ru-RU"/>
        </w:rPr>
        <w:t>Выводы по разделу:</w:t>
      </w:r>
    </w:p>
    <w:p w:rsidR="00275393" w:rsidRPr="00275393" w:rsidRDefault="00275393" w:rsidP="00275393">
      <w:pPr>
        <w:numPr>
          <w:ilvl w:val="0"/>
          <w:numId w:val="5"/>
        </w:numPr>
        <w:spacing w:after="0" w:line="285" w:lineRule="atLeast"/>
        <w:ind w:left="301"/>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Снижена активность и мотивация учащихся.</w:t>
      </w:r>
    </w:p>
    <w:p w:rsidR="00275393" w:rsidRPr="00275393" w:rsidRDefault="00275393" w:rsidP="00275393">
      <w:pPr>
        <w:numPr>
          <w:ilvl w:val="0"/>
          <w:numId w:val="5"/>
        </w:numPr>
        <w:spacing w:after="0" w:line="285" w:lineRule="atLeast"/>
        <w:ind w:left="301"/>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Отсутствует деятельность учащихся по самостоятельному поиску и получению новых знаний.</w:t>
      </w:r>
    </w:p>
    <w:p w:rsidR="00275393" w:rsidRPr="00275393" w:rsidRDefault="00275393" w:rsidP="00275393">
      <w:pPr>
        <w:spacing w:after="0" w:line="285" w:lineRule="atLeast"/>
        <w:rPr>
          <w:rFonts w:ascii="Times New Roman" w:eastAsia="Times New Roman" w:hAnsi="Times New Roman" w:cs="Times New Roman"/>
          <w:sz w:val="24"/>
          <w:szCs w:val="24"/>
          <w:lang w:eastAsia="ru-RU"/>
        </w:rPr>
      </w:pPr>
      <w:r w:rsidRPr="00275393">
        <w:rPr>
          <w:rFonts w:ascii="Times New Roman" w:eastAsia="Times New Roman" w:hAnsi="Times New Roman" w:cs="Times New Roman"/>
          <w:b/>
          <w:bCs/>
          <w:iCs/>
          <w:sz w:val="24"/>
          <w:szCs w:val="24"/>
          <w:lang w:eastAsia="ru-RU"/>
        </w:rPr>
        <w:t>Рекомендации педагогам-предметникам:</w:t>
      </w:r>
    </w:p>
    <w:p w:rsidR="00275393" w:rsidRPr="00275393" w:rsidRDefault="00275393" w:rsidP="00275393">
      <w:pPr>
        <w:numPr>
          <w:ilvl w:val="0"/>
          <w:numId w:val="6"/>
        </w:numPr>
        <w:spacing w:after="0" w:line="285" w:lineRule="atLeast"/>
        <w:ind w:left="301"/>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Обеспечить включение в урок игровых, занимательных заданий, а также заданий с применением ИКТ.</w:t>
      </w:r>
    </w:p>
    <w:p w:rsidR="00275393" w:rsidRPr="00275393" w:rsidRDefault="00275393" w:rsidP="00275393">
      <w:pPr>
        <w:numPr>
          <w:ilvl w:val="0"/>
          <w:numId w:val="6"/>
        </w:numPr>
        <w:spacing w:after="0" w:line="285" w:lineRule="atLeast"/>
        <w:ind w:left="301"/>
        <w:rPr>
          <w:rFonts w:ascii="Times New Roman" w:eastAsia="Times New Roman" w:hAnsi="Times New Roman" w:cs="Times New Roman"/>
          <w:sz w:val="24"/>
          <w:szCs w:val="24"/>
          <w:lang w:eastAsia="ru-RU"/>
        </w:rPr>
      </w:pPr>
      <w:r w:rsidRPr="00275393">
        <w:rPr>
          <w:rFonts w:ascii="Times New Roman" w:eastAsia="Times New Roman" w:hAnsi="Times New Roman" w:cs="Times New Roman"/>
          <w:iCs/>
          <w:sz w:val="24"/>
          <w:szCs w:val="24"/>
          <w:lang w:eastAsia="ru-RU"/>
        </w:rPr>
        <w:t>Обеспечить включение в содержание урока творческих учебных заданий, создание проблемных ситуаций для развития самостоятельности и исследовательских навыков обучающихся</w:t>
      </w:r>
      <w:r w:rsidRPr="00275393">
        <w:rPr>
          <w:rFonts w:ascii="Times New Roman" w:eastAsia="Times New Roman" w:hAnsi="Times New Roman" w:cs="Times New Roman"/>
          <w:sz w:val="24"/>
          <w:szCs w:val="24"/>
          <w:lang w:eastAsia="ru-RU"/>
        </w:rPr>
        <w:t>.</w:t>
      </w:r>
    </w:p>
    <w:p w:rsidR="0029187B" w:rsidRDefault="0029187B">
      <w:pPr>
        <w:rPr>
          <w:rFonts w:ascii="Times New Roman" w:hAnsi="Times New Roman" w:cs="Times New Roman"/>
        </w:rPr>
      </w:pPr>
    </w:p>
    <w:p w:rsidR="00A85ADE" w:rsidRPr="004D4C8A" w:rsidRDefault="00A85ADE" w:rsidP="00A85ADE">
      <w:pPr>
        <w:spacing w:after="0" w:line="240" w:lineRule="auto"/>
        <w:outlineLvl w:val="1"/>
        <w:rPr>
          <w:rFonts w:ascii="Times New Roman" w:eastAsia="Times New Roman" w:hAnsi="Times New Roman" w:cs="Times New Roman"/>
          <w:b/>
          <w:bCs/>
          <w:spacing w:val="-7"/>
          <w:sz w:val="24"/>
          <w:szCs w:val="24"/>
          <w:lang w:eastAsia="ru-RU"/>
        </w:rPr>
      </w:pPr>
      <w:r w:rsidRPr="004D4C8A">
        <w:rPr>
          <w:rFonts w:ascii="Times New Roman" w:eastAsia="Times New Roman" w:hAnsi="Times New Roman" w:cs="Times New Roman"/>
          <w:b/>
          <w:bCs/>
          <w:spacing w:val="-7"/>
          <w:sz w:val="24"/>
          <w:szCs w:val="24"/>
          <w:lang w:eastAsia="ru-RU"/>
        </w:rPr>
        <w:t>5. АНАЛИЗ РЕАЛИЗАЦИИ РАБОЧИХ ПРОГРАММ УЧЕБНЫХ ПРЕДМЕТОВ, КУРСОВ, ДИСЦИПЛИН И УЧЕБНЫХ ПЛАНОВ</w:t>
      </w:r>
    </w:p>
    <w:p w:rsidR="00A85ADE" w:rsidRDefault="00A85ADE" w:rsidP="00A85ADE">
      <w:pPr>
        <w:spacing w:after="0" w:line="285" w:lineRule="atLeast"/>
        <w:rPr>
          <w:rFonts w:ascii="Times New Roman" w:eastAsia="Times New Roman" w:hAnsi="Times New Roman" w:cs="Times New Roman"/>
          <w:b/>
          <w:bCs/>
          <w:sz w:val="24"/>
          <w:szCs w:val="24"/>
          <w:lang w:eastAsia="ru-RU"/>
        </w:rPr>
      </w:pPr>
    </w:p>
    <w:p w:rsidR="00A85ADE" w:rsidRPr="004D4C8A" w:rsidRDefault="00A85ADE" w:rsidP="00A85ADE">
      <w:pPr>
        <w:spacing w:after="0" w:line="285"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b/>
          <w:bCs/>
          <w:sz w:val="24"/>
          <w:szCs w:val="24"/>
          <w:lang w:eastAsia="ru-RU"/>
        </w:rPr>
        <w:t>Выполнение учебного плана на уровне НОО</w:t>
      </w:r>
    </w:p>
    <w:tbl>
      <w:tblPr>
        <w:tblW w:w="3722"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182"/>
        <w:gridCol w:w="1666"/>
        <w:gridCol w:w="1686"/>
        <w:gridCol w:w="2437"/>
      </w:tblGrid>
      <w:tr w:rsidR="00A85ADE" w:rsidRPr="004D4C8A"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Pr="00A85ADE" w:rsidRDefault="00A85ADE" w:rsidP="00A85ADE">
            <w:pPr>
              <w:spacing w:after="0" w:line="2" w:lineRule="atLeast"/>
              <w:rPr>
                <w:rFonts w:ascii="Times New Roman" w:eastAsia="Times New Roman" w:hAnsi="Times New Roman" w:cs="Times New Roman"/>
                <w:iCs/>
                <w:sz w:val="24"/>
                <w:szCs w:val="24"/>
                <w:lang w:eastAsia="ru-RU"/>
              </w:rPr>
            </w:pPr>
            <w:r w:rsidRPr="00A85ADE">
              <w:rPr>
                <w:rFonts w:ascii="Times New Roman" w:eastAsia="Times New Roman" w:hAnsi="Times New Roman" w:cs="Times New Roman"/>
                <w:b/>
                <w:bCs/>
                <w:sz w:val="24"/>
                <w:szCs w:val="24"/>
                <w:lang w:eastAsia="ru-RU"/>
              </w:rPr>
              <w:t>Учебные предметы</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Pr="00A85ADE" w:rsidRDefault="00A85ADE" w:rsidP="00A85ADE">
            <w:pPr>
              <w:spacing w:after="0" w:line="2" w:lineRule="atLeast"/>
              <w:rPr>
                <w:rFonts w:ascii="Times New Roman" w:eastAsia="Times New Roman" w:hAnsi="Times New Roman" w:cs="Times New Roman"/>
                <w:iCs/>
                <w:sz w:val="24"/>
                <w:szCs w:val="24"/>
                <w:lang w:eastAsia="ru-RU"/>
              </w:rPr>
            </w:pPr>
            <w:r w:rsidRPr="00A85ADE">
              <w:rPr>
                <w:rFonts w:ascii="Times New Roman" w:eastAsia="Times New Roman" w:hAnsi="Times New Roman" w:cs="Times New Roman"/>
                <w:b/>
                <w:bCs/>
                <w:iCs/>
                <w:sz w:val="24"/>
                <w:szCs w:val="24"/>
                <w:lang w:eastAsia="ru-RU"/>
              </w:rPr>
              <w:t>класс</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Pr="00A85ADE" w:rsidRDefault="00A85ADE" w:rsidP="00A85ADE">
            <w:pPr>
              <w:spacing w:after="0" w:line="2" w:lineRule="atLeast"/>
              <w:rPr>
                <w:rFonts w:ascii="Times New Roman" w:eastAsia="Times New Roman" w:hAnsi="Times New Roman" w:cs="Times New Roman"/>
                <w:iCs/>
                <w:sz w:val="24"/>
                <w:szCs w:val="24"/>
                <w:lang w:eastAsia="ru-RU"/>
              </w:rPr>
            </w:pPr>
            <w:r w:rsidRPr="00A85ADE">
              <w:rPr>
                <w:rFonts w:ascii="Times New Roman" w:eastAsia="Times New Roman" w:hAnsi="Times New Roman" w:cs="Times New Roman"/>
                <w:b/>
                <w:bCs/>
                <w:sz w:val="24"/>
                <w:szCs w:val="24"/>
                <w:lang w:eastAsia="ru-RU"/>
              </w:rPr>
              <w:t>План</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Pr="00A85ADE" w:rsidRDefault="00A85ADE" w:rsidP="00A85ADE">
            <w:pPr>
              <w:spacing w:after="0" w:line="2" w:lineRule="atLeast"/>
              <w:rPr>
                <w:rFonts w:ascii="Times New Roman" w:eastAsia="Times New Roman" w:hAnsi="Times New Roman" w:cs="Times New Roman"/>
                <w:iCs/>
                <w:sz w:val="24"/>
                <w:szCs w:val="24"/>
                <w:lang w:eastAsia="ru-RU"/>
              </w:rPr>
            </w:pPr>
            <w:r w:rsidRPr="00A85ADE">
              <w:rPr>
                <w:rFonts w:ascii="Times New Roman" w:eastAsia="Times New Roman" w:hAnsi="Times New Roman" w:cs="Times New Roman"/>
                <w:b/>
                <w:bCs/>
                <w:sz w:val="24"/>
                <w:szCs w:val="24"/>
                <w:lang w:eastAsia="ru-RU"/>
              </w:rPr>
              <w:t>Факт</w:t>
            </w:r>
          </w:p>
        </w:tc>
      </w:tr>
      <w:tr w:rsidR="00A85ADE" w:rsidRPr="00A85ADE"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A85ADE" w:rsidRDefault="00A85ADE" w:rsidP="00A85ADE">
            <w:pPr>
              <w:spacing w:after="0" w:line="2" w:lineRule="atLeast"/>
              <w:rPr>
                <w:rFonts w:ascii="Times New Roman" w:eastAsia="Times New Roman" w:hAnsi="Times New Roman" w:cs="Times New Roman"/>
                <w:sz w:val="24"/>
                <w:szCs w:val="24"/>
                <w:lang w:eastAsia="ru-RU"/>
              </w:rPr>
            </w:pPr>
            <w:r w:rsidRPr="00A85ADE">
              <w:rPr>
                <w:rFonts w:ascii="Times New Roman" w:eastAsia="Times New Roman" w:hAnsi="Times New Roman" w:cs="Times New Roman"/>
                <w:iCs/>
                <w:sz w:val="24"/>
                <w:szCs w:val="24"/>
                <w:lang w:eastAsia="ru-RU"/>
              </w:rPr>
              <w:t>Русский язык</w:t>
            </w:r>
            <w:r w:rsidRPr="00A85ADE">
              <w:rPr>
                <w:rFonts w:ascii="Times New Roman" w:eastAsia="Times New Roman" w:hAnsi="Times New Roman" w:cs="Times New Roman"/>
                <w:b/>
                <w:bCs/>
                <w:sz w:val="24"/>
                <w:szCs w:val="24"/>
                <w:lang w:eastAsia="ru-RU"/>
              </w:rPr>
              <w:t xml:space="preserve"> </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A85ADE" w:rsidRDefault="00A85ADE" w:rsidP="00A85ADE">
            <w:pPr>
              <w:spacing w:after="0" w:line="2" w:lineRule="atLeast"/>
              <w:rPr>
                <w:rFonts w:ascii="Times New Roman" w:eastAsia="Times New Roman" w:hAnsi="Times New Roman" w:cs="Times New Roman"/>
                <w:sz w:val="24"/>
                <w:szCs w:val="24"/>
                <w:lang w:eastAsia="ru-RU"/>
              </w:rPr>
            </w:pPr>
            <w:r w:rsidRPr="00A85ADE">
              <w:rPr>
                <w:rFonts w:ascii="Times New Roman" w:eastAsia="Times New Roman" w:hAnsi="Times New Roman" w:cs="Times New Roman"/>
                <w:iCs/>
                <w:sz w:val="24"/>
                <w:szCs w:val="24"/>
                <w:lang w:eastAsia="ru-RU"/>
              </w:rPr>
              <w:t>1</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A85ADE" w:rsidRDefault="00A85ADE" w:rsidP="00A85ADE">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165</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A85ADE" w:rsidRDefault="00A85ADE" w:rsidP="00A85ADE">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165</w:t>
            </w:r>
          </w:p>
        </w:tc>
      </w:tr>
      <w:tr w:rsidR="00A85ADE" w:rsidRPr="00A85ADE"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A85ADE" w:rsidRDefault="00A85ADE" w:rsidP="00A85ADE">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A85ADE" w:rsidRDefault="00A85ADE" w:rsidP="00A85ADE">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A85ADE" w:rsidRDefault="00A85ADE" w:rsidP="00A85ADE">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132</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A85ADE" w:rsidRDefault="00A85ADE" w:rsidP="00A85ADE">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132</w:t>
            </w:r>
          </w:p>
        </w:tc>
      </w:tr>
      <w:tr w:rsidR="00A85ADE" w:rsidRPr="00A85ADE"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A85ADE" w:rsidRDefault="00A85ADE" w:rsidP="00A85ADE">
            <w:pPr>
              <w:spacing w:after="0" w:line="2" w:lineRule="atLeast"/>
              <w:rPr>
                <w:rFonts w:ascii="Times New Roman" w:eastAsia="Times New Roman" w:hAnsi="Times New Roman" w:cs="Times New Roman"/>
                <w:sz w:val="24"/>
                <w:szCs w:val="24"/>
                <w:lang w:eastAsia="ru-RU"/>
              </w:rPr>
            </w:pPr>
            <w:r w:rsidRPr="00A85ADE">
              <w:rPr>
                <w:rFonts w:ascii="Times New Roman" w:eastAsia="Times New Roman" w:hAnsi="Times New Roman" w:cs="Times New Roman"/>
                <w:iCs/>
                <w:sz w:val="24"/>
                <w:szCs w:val="24"/>
                <w:lang w:eastAsia="ru-RU"/>
              </w:rPr>
              <w:t>Математика</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A85ADE" w:rsidRDefault="00A85ADE" w:rsidP="00A85ADE">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A85ADE" w:rsidRDefault="00A85ADE" w:rsidP="00A85ADE">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132</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A85ADE" w:rsidRDefault="00A85ADE" w:rsidP="00A85ADE">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132</w:t>
            </w:r>
          </w:p>
        </w:tc>
      </w:tr>
      <w:tr w:rsidR="00A85ADE" w:rsidRPr="00A85ADE"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Pr="00A85ADE" w:rsidRDefault="00A85ADE" w:rsidP="00A85ADE">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Окружающий мир</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Default="00A85ADE" w:rsidP="00A85ADE">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Default="00A85ADE" w:rsidP="00A85ADE">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66</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Default="00A85ADE" w:rsidP="00A85ADE">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66</w:t>
            </w:r>
          </w:p>
        </w:tc>
      </w:tr>
      <w:tr w:rsidR="00A85ADE" w:rsidRPr="00A85ADE"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Default="00A85ADE" w:rsidP="00A85ADE">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Музыка</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Default="00A85ADE" w:rsidP="00A85ADE">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Default="00A85ADE" w:rsidP="00A85ADE">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33</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Default="00A85ADE" w:rsidP="00A85ADE">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33</w:t>
            </w:r>
          </w:p>
        </w:tc>
      </w:tr>
      <w:tr w:rsidR="00A85ADE" w:rsidRPr="00A85ADE"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Default="00A85ADE" w:rsidP="00A85ADE">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Изобразительное искусство</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Default="00A85ADE" w:rsidP="00A85ADE">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Default="00A85ADE" w:rsidP="00A85ADE">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33</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Default="00084668" w:rsidP="00A85ADE">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33</w:t>
            </w:r>
          </w:p>
        </w:tc>
      </w:tr>
      <w:tr w:rsidR="00A85ADE" w:rsidRPr="00A85ADE"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Default="00A85ADE" w:rsidP="00A85ADE">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Технология</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Default="00A85ADE" w:rsidP="00A85ADE">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Default="00A85ADE" w:rsidP="00A85ADE">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33</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Default="00526E11" w:rsidP="00A85ADE">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33</w:t>
            </w:r>
          </w:p>
        </w:tc>
      </w:tr>
      <w:tr w:rsidR="00A85ADE" w:rsidRPr="00A85ADE"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Default="00A85ADE" w:rsidP="00A85ADE">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Физическая культура</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Default="00A85ADE" w:rsidP="00A85ADE">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Default="00A85ADE" w:rsidP="00A85ADE">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66</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A85ADE" w:rsidRDefault="00A85ADE" w:rsidP="00A85ADE">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66</w:t>
            </w:r>
          </w:p>
        </w:tc>
      </w:tr>
      <w:tr w:rsidR="00A85ADE" w:rsidRPr="00A85ADE"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A85ADE" w:rsidRDefault="00A85ADE" w:rsidP="00A85ADE">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Смысловое чтение</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A85ADE" w:rsidRDefault="00A85ADE" w:rsidP="00A85ADE">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A85ADE" w:rsidRDefault="00A85ADE" w:rsidP="00A85ADE">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33</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A85ADE" w:rsidRDefault="00A85ADE" w:rsidP="00A85ADE">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33</w:t>
            </w:r>
          </w:p>
        </w:tc>
      </w:tr>
      <w:tr w:rsidR="0070482B" w:rsidRPr="00A85ADE"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70482B" w:rsidRPr="00A85ADE" w:rsidRDefault="0070482B" w:rsidP="00F60FD2">
            <w:pPr>
              <w:spacing w:after="0" w:line="2" w:lineRule="atLeast"/>
              <w:rPr>
                <w:rFonts w:ascii="Times New Roman" w:eastAsia="Times New Roman" w:hAnsi="Times New Roman" w:cs="Times New Roman"/>
                <w:sz w:val="24"/>
                <w:szCs w:val="24"/>
                <w:lang w:eastAsia="ru-RU"/>
              </w:rPr>
            </w:pPr>
            <w:r w:rsidRPr="00A85ADE">
              <w:rPr>
                <w:rFonts w:ascii="Times New Roman" w:eastAsia="Times New Roman" w:hAnsi="Times New Roman" w:cs="Times New Roman"/>
                <w:iCs/>
                <w:sz w:val="24"/>
                <w:szCs w:val="24"/>
                <w:lang w:eastAsia="ru-RU"/>
              </w:rPr>
              <w:t>Русский язык</w:t>
            </w:r>
            <w:r w:rsidRPr="00A85ADE">
              <w:rPr>
                <w:rFonts w:ascii="Times New Roman" w:eastAsia="Times New Roman" w:hAnsi="Times New Roman" w:cs="Times New Roman"/>
                <w:b/>
                <w:bCs/>
                <w:sz w:val="24"/>
                <w:szCs w:val="24"/>
                <w:lang w:eastAsia="ru-RU"/>
              </w:rPr>
              <w:t xml:space="preserve"> </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70482B" w:rsidRPr="00A85ADE" w:rsidRDefault="0070482B" w:rsidP="00F60FD2">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70482B" w:rsidRPr="00A85ADE" w:rsidRDefault="0070482B" w:rsidP="00F60FD2">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136</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70482B" w:rsidRPr="00A85ADE" w:rsidRDefault="0070482B" w:rsidP="00F60FD2">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136</w:t>
            </w:r>
          </w:p>
        </w:tc>
      </w:tr>
      <w:tr w:rsidR="0070482B" w:rsidRPr="00A85ADE"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A85ADE" w:rsidRDefault="0070482B" w:rsidP="00F60FD2">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A85ADE" w:rsidRDefault="0070482B" w:rsidP="00F60FD2">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A85ADE" w:rsidRDefault="0070482B" w:rsidP="00F60FD2">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136</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A85ADE" w:rsidRDefault="00526E11" w:rsidP="00F60FD2">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136</w:t>
            </w:r>
          </w:p>
        </w:tc>
      </w:tr>
      <w:tr w:rsidR="0070482B" w:rsidRPr="00A85ADE"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A85ADE" w:rsidRDefault="0070482B" w:rsidP="00F60FD2">
            <w:pPr>
              <w:spacing w:after="0" w:line="2" w:lineRule="atLeast"/>
              <w:rPr>
                <w:rFonts w:ascii="Times New Roman" w:eastAsia="Times New Roman" w:hAnsi="Times New Roman" w:cs="Times New Roman"/>
                <w:sz w:val="24"/>
                <w:szCs w:val="24"/>
                <w:lang w:eastAsia="ru-RU"/>
              </w:rPr>
            </w:pPr>
            <w:r w:rsidRPr="00A85ADE">
              <w:rPr>
                <w:rFonts w:ascii="Times New Roman" w:eastAsia="Times New Roman" w:hAnsi="Times New Roman" w:cs="Times New Roman"/>
                <w:iCs/>
                <w:sz w:val="24"/>
                <w:szCs w:val="24"/>
                <w:lang w:eastAsia="ru-RU"/>
              </w:rPr>
              <w:t>Математика</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A85ADE" w:rsidRDefault="0070482B" w:rsidP="00F60FD2">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A85ADE" w:rsidRDefault="0070482B" w:rsidP="00F60FD2">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136</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A85ADE" w:rsidRDefault="0070482B" w:rsidP="00F60FD2">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135</w:t>
            </w:r>
          </w:p>
        </w:tc>
      </w:tr>
      <w:tr w:rsidR="0070482B" w:rsidRPr="00A85ADE"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A85ADE"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Окружающий мир</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68</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68</w:t>
            </w:r>
          </w:p>
        </w:tc>
      </w:tr>
      <w:tr w:rsidR="0070482B" w:rsidRPr="00A85ADE"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Музыка</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526E11"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r>
      <w:tr w:rsidR="0070482B" w:rsidRPr="00A85ADE"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Изобразительное искусство</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084668"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r>
      <w:tr w:rsidR="0070482B" w:rsidRPr="00A85ADE"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Технология</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526E11"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r>
      <w:tr w:rsidR="0070482B" w:rsidRPr="00A85ADE"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Физическая культура</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68</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67</w:t>
            </w:r>
          </w:p>
        </w:tc>
      </w:tr>
      <w:tr w:rsidR="0070482B" w:rsidRPr="00A85ADE"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A85ADE" w:rsidRDefault="0070482B" w:rsidP="00F60FD2">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Иностранный язык (английский)</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A85ADE" w:rsidRDefault="00526E11" w:rsidP="00F60FD2">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A85ADE" w:rsidRDefault="0070482B" w:rsidP="00F60FD2">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102</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A85ADE" w:rsidRDefault="0070482B" w:rsidP="00F60FD2">
            <w:pPr>
              <w:spacing w:after="0" w:line="2"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102</w:t>
            </w:r>
          </w:p>
        </w:tc>
      </w:tr>
      <w:tr w:rsidR="0070482B" w:rsidRPr="00A85ADE" w:rsidTr="00A85ADE">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Смысловое чтение</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526E11"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526E11"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r>
      <w:tr w:rsidR="0070482B" w:rsidRPr="00A85ADE"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sidRPr="00A85ADE">
              <w:rPr>
                <w:rFonts w:ascii="Times New Roman" w:eastAsia="Times New Roman" w:hAnsi="Times New Roman" w:cs="Times New Roman"/>
                <w:iCs/>
                <w:sz w:val="24"/>
                <w:szCs w:val="24"/>
                <w:lang w:eastAsia="ru-RU"/>
              </w:rPr>
              <w:t>Русский язык</w:t>
            </w:r>
            <w:r w:rsidRPr="0070482B">
              <w:rPr>
                <w:rFonts w:ascii="Times New Roman" w:eastAsia="Times New Roman" w:hAnsi="Times New Roman" w:cs="Times New Roman"/>
                <w:iCs/>
                <w:sz w:val="24"/>
                <w:szCs w:val="24"/>
                <w:lang w:eastAsia="ru-RU"/>
              </w:rPr>
              <w:t xml:space="preserve"> </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136</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136</w:t>
            </w:r>
          </w:p>
        </w:tc>
      </w:tr>
      <w:tr w:rsidR="0070482B" w:rsidRPr="00A85ADE"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sidRPr="0070482B">
              <w:rPr>
                <w:rFonts w:ascii="Times New Roman" w:eastAsia="Times New Roman" w:hAnsi="Times New Roman" w:cs="Times New Roman"/>
                <w:iCs/>
                <w:sz w:val="24"/>
                <w:szCs w:val="24"/>
                <w:lang w:eastAsia="ru-RU"/>
              </w:rPr>
              <w:t>Литературное чтение</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136</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084668"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136</w:t>
            </w:r>
          </w:p>
        </w:tc>
      </w:tr>
      <w:tr w:rsidR="0070482B" w:rsidRPr="00A85ADE"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sidRPr="00A85ADE">
              <w:rPr>
                <w:rFonts w:ascii="Times New Roman" w:eastAsia="Times New Roman" w:hAnsi="Times New Roman" w:cs="Times New Roman"/>
                <w:iCs/>
                <w:sz w:val="24"/>
                <w:szCs w:val="24"/>
                <w:lang w:eastAsia="ru-RU"/>
              </w:rPr>
              <w:t>Математика</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136</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917653">
              <w:rPr>
                <w:rFonts w:ascii="Times New Roman" w:eastAsia="Times New Roman" w:hAnsi="Times New Roman" w:cs="Times New Roman"/>
                <w:iCs/>
                <w:sz w:val="24"/>
                <w:szCs w:val="24"/>
                <w:lang w:eastAsia="ru-RU"/>
              </w:rPr>
              <w:t>3</w:t>
            </w:r>
            <w:r w:rsidR="00526E11">
              <w:rPr>
                <w:rFonts w:ascii="Times New Roman" w:eastAsia="Times New Roman" w:hAnsi="Times New Roman" w:cs="Times New Roman"/>
                <w:iCs/>
                <w:sz w:val="24"/>
                <w:szCs w:val="24"/>
                <w:lang w:eastAsia="ru-RU"/>
              </w:rPr>
              <w:t>6</w:t>
            </w:r>
          </w:p>
        </w:tc>
      </w:tr>
      <w:tr w:rsidR="0070482B"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A85ADE"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Окружающий мир</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68</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084668"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67</w:t>
            </w:r>
          </w:p>
        </w:tc>
      </w:tr>
      <w:tr w:rsidR="0070482B"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Музыка</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526E11"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r>
      <w:tr w:rsidR="0070482B"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Изобразительное искусство</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084668"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r>
      <w:tr w:rsidR="0070482B"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Технология</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084668" w:rsidRDefault="00084668"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r>
      <w:tr w:rsidR="0070482B"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Физическая культура</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68</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F60FD2"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67</w:t>
            </w:r>
          </w:p>
        </w:tc>
      </w:tr>
      <w:tr w:rsidR="0070482B" w:rsidRPr="00A85ADE"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Иностранный язык (английский)</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102</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526E11"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102</w:t>
            </w:r>
          </w:p>
        </w:tc>
      </w:tr>
      <w:tr w:rsidR="0070482B" w:rsidRPr="00A85ADE"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Смысловое чтение</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526E11"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r>
      <w:tr w:rsidR="0070482B" w:rsidRPr="00A85ADE"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sidRPr="00A85ADE">
              <w:rPr>
                <w:rFonts w:ascii="Times New Roman" w:eastAsia="Times New Roman" w:hAnsi="Times New Roman" w:cs="Times New Roman"/>
                <w:iCs/>
                <w:sz w:val="24"/>
                <w:szCs w:val="24"/>
                <w:lang w:eastAsia="ru-RU"/>
              </w:rPr>
              <w:t>Русский язык</w:t>
            </w:r>
            <w:r w:rsidRPr="0070482B">
              <w:rPr>
                <w:rFonts w:ascii="Times New Roman" w:eastAsia="Times New Roman" w:hAnsi="Times New Roman" w:cs="Times New Roman"/>
                <w:iCs/>
                <w:sz w:val="24"/>
                <w:szCs w:val="24"/>
                <w:lang w:eastAsia="ru-RU"/>
              </w:rPr>
              <w:t xml:space="preserve"> </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136</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136</w:t>
            </w:r>
          </w:p>
        </w:tc>
      </w:tr>
      <w:tr w:rsidR="0070482B" w:rsidRPr="00A85ADE"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sidRPr="0070482B">
              <w:rPr>
                <w:rFonts w:ascii="Times New Roman" w:eastAsia="Times New Roman" w:hAnsi="Times New Roman" w:cs="Times New Roman"/>
                <w:iCs/>
                <w:sz w:val="24"/>
                <w:szCs w:val="24"/>
                <w:lang w:eastAsia="ru-RU"/>
              </w:rPr>
              <w:t>Литературное чтение</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102</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101</w:t>
            </w:r>
          </w:p>
        </w:tc>
      </w:tr>
      <w:tr w:rsidR="0070482B" w:rsidRPr="00A85ADE"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Родной (русский) язык</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w:t>
            </w:r>
          </w:p>
        </w:tc>
      </w:tr>
      <w:tr w:rsidR="0070482B" w:rsidRPr="00A85ADE"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Литературное чтение на </w:t>
            </w:r>
            <w:proofErr w:type="gramStart"/>
            <w:r>
              <w:rPr>
                <w:rFonts w:ascii="Times New Roman" w:eastAsia="Times New Roman" w:hAnsi="Times New Roman" w:cs="Times New Roman"/>
                <w:iCs/>
                <w:sz w:val="24"/>
                <w:szCs w:val="24"/>
                <w:lang w:eastAsia="ru-RU"/>
              </w:rPr>
              <w:t>родной</w:t>
            </w:r>
            <w:proofErr w:type="gramEnd"/>
            <w:r>
              <w:rPr>
                <w:rFonts w:ascii="Times New Roman" w:eastAsia="Times New Roman" w:hAnsi="Times New Roman" w:cs="Times New Roman"/>
                <w:iCs/>
                <w:sz w:val="24"/>
                <w:szCs w:val="24"/>
                <w:lang w:eastAsia="ru-RU"/>
              </w:rPr>
              <w:t xml:space="preserve"> (русском) языке</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w:t>
            </w:r>
          </w:p>
        </w:tc>
      </w:tr>
      <w:tr w:rsidR="0070482B" w:rsidRPr="00A85ADE"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sidRPr="00A85ADE">
              <w:rPr>
                <w:rFonts w:ascii="Times New Roman" w:eastAsia="Times New Roman" w:hAnsi="Times New Roman" w:cs="Times New Roman"/>
                <w:iCs/>
                <w:sz w:val="24"/>
                <w:szCs w:val="24"/>
                <w:lang w:eastAsia="ru-RU"/>
              </w:rPr>
              <w:t>Математика</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136</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526E11"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136</w:t>
            </w:r>
          </w:p>
        </w:tc>
      </w:tr>
      <w:tr w:rsidR="0070482B"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A85ADE"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Окружающий мир</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68</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67</w:t>
            </w:r>
          </w:p>
        </w:tc>
      </w:tr>
      <w:tr w:rsidR="0070482B"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Музыка</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F60FD2"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r>
      <w:tr w:rsidR="0070482B"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Изобразительное искусство</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r>
      <w:tr w:rsidR="0070482B"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Технология</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r>
      <w:tr w:rsidR="0070482B"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Физическая культура</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68</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68</w:t>
            </w:r>
          </w:p>
        </w:tc>
      </w:tr>
      <w:tr w:rsidR="0070482B" w:rsidRPr="00A85ADE"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Иностранный язык (английский)</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102</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P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101</w:t>
            </w:r>
          </w:p>
        </w:tc>
      </w:tr>
      <w:tr w:rsidR="0070482B" w:rsidRPr="00A85ADE" w:rsidTr="0070482B">
        <w:trPr>
          <w:trHeight w:val="2"/>
        </w:trPr>
        <w:tc>
          <w:tcPr>
            <w:tcW w:w="518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ОРКСЭ</w:t>
            </w:r>
          </w:p>
        </w:tc>
        <w:tc>
          <w:tcPr>
            <w:tcW w:w="16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16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70482B"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c>
          <w:tcPr>
            <w:tcW w:w="243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70482B" w:rsidRDefault="00526E11" w:rsidP="00F60FD2">
            <w:pPr>
              <w:spacing w:after="0" w:line="2"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r>
    </w:tbl>
    <w:p w:rsidR="0070482B" w:rsidRDefault="0070482B" w:rsidP="0070482B">
      <w:pPr>
        <w:spacing w:after="0" w:line="285" w:lineRule="atLeast"/>
        <w:rPr>
          <w:rFonts w:ascii="Times New Roman" w:eastAsia="Times New Roman" w:hAnsi="Times New Roman" w:cs="Times New Roman"/>
          <w:b/>
          <w:bCs/>
          <w:sz w:val="24"/>
          <w:szCs w:val="24"/>
          <w:lang w:eastAsia="ru-RU"/>
        </w:rPr>
      </w:pPr>
    </w:p>
    <w:p w:rsidR="00A85ADE" w:rsidRPr="004D4C8A" w:rsidRDefault="00A85ADE" w:rsidP="0070482B">
      <w:pPr>
        <w:spacing w:after="0" w:line="285"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b/>
          <w:bCs/>
          <w:sz w:val="24"/>
          <w:szCs w:val="24"/>
          <w:lang w:eastAsia="ru-RU"/>
        </w:rPr>
        <w:t xml:space="preserve">Анализ </w:t>
      </w:r>
      <w:proofErr w:type="gramStart"/>
      <w:r w:rsidRPr="004D4C8A">
        <w:rPr>
          <w:rFonts w:ascii="Times New Roman" w:eastAsia="Times New Roman" w:hAnsi="Times New Roman" w:cs="Times New Roman"/>
          <w:b/>
          <w:bCs/>
          <w:sz w:val="24"/>
          <w:szCs w:val="24"/>
          <w:lang w:eastAsia="ru-RU"/>
        </w:rPr>
        <w:t>результатов контроля качества выполнения рабочих программ</w:t>
      </w:r>
      <w:proofErr w:type="gramEnd"/>
    </w:p>
    <w:p w:rsidR="00A85ADE" w:rsidRPr="00917653" w:rsidRDefault="00A85ADE" w:rsidP="00A85ADE">
      <w:pPr>
        <w:spacing w:after="0" w:line="285" w:lineRule="atLeast"/>
        <w:rPr>
          <w:rFonts w:ascii="Times New Roman" w:eastAsia="Times New Roman" w:hAnsi="Times New Roman" w:cs="Times New Roman"/>
          <w:sz w:val="24"/>
          <w:szCs w:val="24"/>
          <w:lang w:eastAsia="ru-RU"/>
        </w:rPr>
      </w:pPr>
      <w:r w:rsidRPr="00917653">
        <w:rPr>
          <w:rFonts w:ascii="Times New Roman" w:eastAsia="Times New Roman" w:hAnsi="Times New Roman" w:cs="Times New Roman"/>
          <w:iCs/>
          <w:sz w:val="24"/>
          <w:szCs w:val="24"/>
          <w:lang w:eastAsia="ru-RU"/>
        </w:rPr>
        <w:t xml:space="preserve">В соответствии с планом работы школы на 2020/21 учебный год проведен </w:t>
      </w:r>
      <w:proofErr w:type="spellStart"/>
      <w:r w:rsidRPr="00917653">
        <w:rPr>
          <w:rFonts w:ascii="Times New Roman" w:eastAsia="Times New Roman" w:hAnsi="Times New Roman" w:cs="Times New Roman"/>
          <w:iCs/>
          <w:sz w:val="24"/>
          <w:szCs w:val="24"/>
          <w:lang w:eastAsia="ru-RU"/>
        </w:rPr>
        <w:t>внутришкольный</w:t>
      </w:r>
      <w:proofErr w:type="spellEnd"/>
      <w:r w:rsidRPr="00917653">
        <w:rPr>
          <w:rFonts w:ascii="Times New Roman" w:eastAsia="Times New Roman" w:hAnsi="Times New Roman" w:cs="Times New Roman"/>
          <w:iCs/>
          <w:sz w:val="24"/>
          <w:szCs w:val="24"/>
          <w:lang w:eastAsia="ru-RU"/>
        </w:rPr>
        <w:t xml:space="preserve"> контроль выполнения рабочих программ учебных предметов по уровням образования. В ходе </w:t>
      </w:r>
      <w:proofErr w:type="spellStart"/>
      <w:r w:rsidRPr="00917653">
        <w:rPr>
          <w:rFonts w:ascii="Times New Roman" w:eastAsia="Times New Roman" w:hAnsi="Times New Roman" w:cs="Times New Roman"/>
          <w:iCs/>
          <w:sz w:val="24"/>
          <w:szCs w:val="24"/>
          <w:lang w:eastAsia="ru-RU"/>
        </w:rPr>
        <w:t>внутришкольного</w:t>
      </w:r>
      <w:proofErr w:type="spellEnd"/>
      <w:r w:rsidRPr="00917653">
        <w:rPr>
          <w:rFonts w:ascii="Times New Roman" w:eastAsia="Times New Roman" w:hAnsi="Times New Roman" w:cs="Times New Roman"/>
          <w:iCs/>
          <w:sz w:val="24"/>
          <w:szCs w:val="24"/>
          <w:lang w:eastAsia="ru-RU"/>
        </w:rPr>
        <w:t xml:space="preserve"> контроля качества реализации рабочих программ учебных предметов по уровням образования были проанализированы рабочие программы всех учебных предметов.</w:t>
      </w:r>
    </w:p>
    <w:p w:rsidR="00A85ADE" w:rsidRPr="00917653" w:rsidRDefault="00A85ADE" w:rsidP="00A85ADE">
      <w:pPr>
        <w:spacing w:after="0" w:line="285" w:lineRule="atLeast"/>
        <w:rPr>
          <w:rFonts w:ascii="Times New Roman" w:eastAsia="Times New Roman" w:hAnsi="Times New Roman" w:cs="Times New Roman"/>
          <w:sz w:val="24"/>
          <w:szCs w:val="24"/>
          <w:lang w:eastAsia="ru-RU"/>
        </w:rPr>
      </w:pPr>
      <w:r w:rsidRPr="00917653">
        <w:rPr>
          <w:rFonts w:ascii="Times New Roman" w:eastAsia="Times New Roman" w:hAnsi="Times New Roman" w:cs="Times New Roman"/>
          <w:iCs/>
          <w:sz w:val="24"/>
          <w:szCs w:val="24"/>
          <w:lang w:eastAsia="ru-RU"/>
        </w:rPr>
        <w:t>По результатам проверки выявлено соответствие рабочих программ ФГОС по уровням образования. Все программы содержат необходимые разделы:</w:t>
      </w:r>
    </w:p>
    <w:p w:rsidR="00A85ADE" w:rsidRPr="00917653" w:rsidRDefault="00A85ADE" w:rsidP="00526E11">
      <w:pPr>
        <w:numPr>
          <w:ilvl w:val="0"/>
          <w:numId w:val="7"/>
        </w:numPr>
        <w:spacing w:after="0" w:line="285" w:lineRule="atLeast"/>
        <w:ind w:left="301"/>
        <w:rPr>
          <w:rFonts w:ascii="Times New Roman" w:eastAsia="Times New Roman" w:hAnsi="Times New Roman" w:cs="Times New Roman"/>
          <w:sz w:val="24"/>
          <w:szCs w:val="24"/>
          <w:lang w:eastAsia="ru-RU"/>
        </w:rPr>
      </w:pPr>
      <w:r w:rsidRPr="00917653">
        <w:rPr>
          <w:rFonts w:ascii="Times New Roman" w:eastAsia="Times New Roman" w:hAnsi="Times New Roman" w:cs="Times New Roman"/>
          <w:iCs/>
          <w:sz w:val="24"/>
          <w:szCs w:val="24"/>
          <w:lang w:eastAsia="ru-RU"/>
        </w:rPr>
        <w:t>планируемые результаты освоения учебного предмета, курса;</w:t>
      </w:r>
    </w:p>
    <w:p w:rsidR="00A85ADE" w:rsidRPr="00917653" w:rsidRDefault="00A85ADE" w:rsidP="00526E11">
      <w:pPr>
        <w:numPr>
          <w:ilvl w:val="0"/>
          <w:numId w:val="7"/>
        </w:numPr>
        <w:spacing w:after="0" w:line="285" w:lineRule="atLeast"/>
        <w:ind w:left="301"/>
        <w:rPr>
          <w:rFonts w:ascii="Times New Roman" w:eastAsia="Times New Roman" w:hAnsi="Times New Roman" w:cs="Times New Roman"/>
          <w:sz w:val="24"/>
          <w:szCs w:val="24"/>
          <w:lang w:eastAsia="ru-RU"/>
        </w:rPr>
      </w:pPr>
      <w:r w:rsidRPr="00917653">
        <w:rPr>
          <w:rFonts w:ascii="Times New Roman" w:eastAsia="Times New Roman" w:hAnsi="Times New Roman" w:cs="Times New Roman"/>
          <w:iCs/>
          <w:sz w:val="24"/>
          <w:szCs w:val="24"/>
          <w:lang w:eastAsia="ru-RU"/>
        </w:rPr>
        <w:t>содержание учебного предмета, курса;</w:t>
      </w:r>
    </w:p>
    <w:p w:rsidR="00A85ADE" w:rsidRPr="00917653" w:rsidRDefault="00A85ADE" w:rsidP="00526E11">
      <w:pPr>
        <w:numPr>
          <w:ilvl w:val="0"/>
          <w:numId w:val="7"/>
        </w:numPr>
        <w:spacing w:after="0" w:line="285" w:lineRule="atLeast"/>
        <w:ind w:left="301"/>
        <w:rPr>
          <w:rFonts w:ascii="Times New Roman" w:eastAsia="Times New Roman" w:hAnsi="Times New Roman" w:cs="Times New Roman"/>
          <w:sz w:val="24"/>
          <w:szCs w:val="24"/>
          <w:lang w:eastAsia="ru-RU"/>
        </w:rPr>
      </w:pPr>
      <w:r w:rsidRPr="00917653">
        <w:rPr>
          <w:rFonts w:ascii="Times New Roman" w:eastAsia="Times New Roman" w:hAnsi="Times New Roman" w:cs="Times New Roman"/>
          <w:iCs/>
          <w:sz w:val="24"/>
          <w:szCs w:val="24"/>
          <w:lang w:eastAsia="ru-RU"/>
        </w:rPr>
        <w:t>тематическое планирование с указанием количества часов на освоение каждой темы.</w:t>
      </w:r>
    </w:p>
    <w:p w:rsidR="00A85ADE" w:rsidRPr="00917653" w:rsidRDefault="00A85ADE" w:rsidP="00A85ADE">
      <w:pPr>
        <w:spacing w:after="0" w:line="285" w:lineRule="atLeast"/>
        <w:rPr>
          <w:rFonts w:ascii="Times New Roman" w:eastAsia="Times New Roman" w:hAnsi="Times New Roman" w:cs="Times New Roman"/>
          <w:sz w:val="24"/>
          <w:szCs w:val="24"/>
          <w:lang w:eastAsia="ru-RU"/>
        </w:rPr>
      </w:pPr>
      <w:r w:rsidRPr="00917653">
        <w:rPr>
          <w:rFonts w:ascii="Times New Roman" w:eastAsia="Times New Roman" w:hAnsi="Times New Roman" w:cs="Times New Roman"/>
          <w:iCs/>
          <w:sz w:val="24"/>
          <w:szCs w:val="24"/>
          <w:lang w:eastAsia="ru-RU"/>
        </w:rPr>
        <w:t>Пояснительные записки практически всех рабочих программ содержат цель, задачи изучения учебного предмета на уровень образования, общее количество часов для реализации программы, авторов УМК, учебники и учебные пособия.</w:t>
      </w:r>
    </w:p>
    <w:p w:rsidR="00A85ADE" w:rsidRPr="00917653" w:rsidRDefault="00A85ADE" w:rsidP="00A85ADE">
      <w:pPr>
        <w:spacing w:after="0" w:line="285" w:lineRule="atLeast"/>
        <w:rPr>
          <w:rFonts w:ascii="Times New Roman" w:eastAsia="Times New Roman" w:hAnsi="Times New Roman" w:cs="Times New Roman"/>
          <w:sz w:val="24"/>
          <w:szCs w:val="24"/>
          <w:lang w:eastAsia="ru-RU"/>
        </w:rPr>
      </w:pPr>
      <w:r w:rsidRPr="00917653">
        <w:rPr>
          <w:rFonts w:ascii="Times New Roman" w:eastAsia="Times New Roman" w:hAnsi="Times New Roman" w:cs="Times New Roman"/>
          <w:b/>
          <w:bCs/>
          <w:iCs/>
          <w:sz w:val="24"/>
          <w:szCs w:val="24"/>
          <w:lang w:eastAsia="ru-RU"/>
        </w:rPr>
        <w:t>Начальное общее образование</w:t>
      </w:r>
    </w:p>
    <w:p w:rsidR="00A85ADE" w:rsidRPr="00917653" w:rsidRDefault="00A85ADE" w:rsidP="00A85ADE">
      <w:pPr>
        <w:spacing w:after="0" w:line="285" w:lineRule="atLeast"/>
        <w:rPr>
          <w:rFonts w:ascii="Times New Roman" w:eastAsia="Times New Roman" w:hAnsi="Times New Roman" w:cs="Times New Roman"/>
          <w:sz w:val="24"/>
          <w:szCs w:val="24"/>
          <w:lang w:eastAsia="ru-RU"/>
        </w:rPr>
      </w:pPr>
      <w:r w:rsidRPr="00917653">
        <w:rPr>
          <w:rFonts w:ascii="Times New Roman" w:eastAsia="Times New Roman" w:hAnsi="Times New Roman" w:cs="Times New Roman"/>
          <w:iCs/>
          <w:sz w:val="24"/>
          <w:szCs w:val="24"/>
          <w:lang w:eastAsia="ru-RU"/>
        </w:rPr>
        <w:t>Не имеют расхождений по количеству часов, отведенных на реализацию в учебном плане, рабочие программы по учебным предметам: английский язык, основы религиозной культуры и светской этики (ОРКСЭ) в структуре основной образовательной программы (ООП) – таблица 1.</w:t>
      </w:r>
    </w:p>
    <w:p w:rsidR="00A85ADE" w:rsidRPr="00917653" w:rsidRDefault="00A85ADE" w:rsidP="00A85ADE">
      <w:pPr>
        <w:spacing w:after="0" w:line="285" w:lineRule="atLeast"/>
        <w:rPr>
          <w:rFonts w:ascii="Times New Roman" w:eastAsia="Times New Roman" w:hAnsi="Times New Roman" w:cs="Times New Roman"/>
          <w:iCs/>
          <w:sz w:val="24"/>
          <w:szCs w:val="24"/>
          <w:lang w:eastAsia="ru-RU"/>
        </w:rPr>
      </w:pPr>
      <w:r w:rsidRPr="00917653">
        <w:rPr>
          <w:rFonts w:ascii="Times New Roman" w:eastAsia="Times New Roman" w:hAnsi="Times New Roman" w:cs="Times New Roman"/>
          <w:iCs/>
          <w:sz w:val="24"/>
          <w:szCs w:val="24"/>
          <w:lang w:eastAsia="ru-RU"/>
        </w:rPr>
        <w:t>Таблица 1. Качество выполнения ООП начального общего образования</w:t>
      </w:r>
    </w:p>
    <w:p w:rsidR="00445BAD" w:rsidRPr="004D4C8A" w:rsidRDefault="00445BAD" w:rsidP="00A85ADE">
      <w:pPr>
        <w:spacing w:after="0" w:line="285" w:lineRule="atLeast"/>
        <w:rPr>
          <w:rFonts w:ascii="Times New Roman" w:eastAsia="Times New Roman" w:hAnsi="Times New Roman" w:cs="Times New Roman"/>
          <w:sz w:val="24"/>
          <w:szCs w:val="24"/>
          <w:lang w:eastAsia="ru-RU"/>
        </w:rPr>
      </w:pPr>
    </w:p>
    <w:tbl>
      <w:tblPr>
        <w:tblW w:w="2853" w:type="pct"/>
        <w:tblInd w:w="-69"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634"/>
        <w:gridCol w:w="1184"/>
        <w:gridCol w:w="1184"/>
        <w:gridCol w:w="1184"/>
        <w:gridCol w:w="1184"/>
      </w:tblGrid>
      <w:tr w:rsidR="00917653" w:rsidRPr="004D4C8A" w:rsidTr="00F60FD2">
        <w:trPr>
          <w:trHeight w:val="1"/>
        </w:trPr>
        <w:tc>
          <w:tcPr>
            <w:tcW w:w="0" w:type="auto"/>
            <w:tcBorders>
              <w:top w:val="single" w:sz="6" w:space="0" w:color="222222"/>
              <w:left w:val="single" w:sz="6" w:space="0" w:color="222222"/>
              <w:bottom w:val="single" w:sz="6" w:space="0" w:color="222222"/>
              <w:right w:val="single" w:sz="6" w:space="0" w:color="222222"/>
            </w:tcBorders>
            <w:vAlign w:val="center"/>
          </w:tcPr>
          <w:p w:rsidR="00917653" w:rsidRPr="004D4C8A" w:rsidRDefault="00917653" w:rsidP="00A85ADE">
            <w:pPr>
              <w:spacing w:after="0" w:line="240" w:lineRule="auto"/>
              <w:rPr>
                <w:rFonts w:ascii="Times New Roman" w:eastAsia="Times New Roman" w:hAnsi="Times New Roman" w:cs="Times New Roman"/>
                <w:b/>
                <w:bCs/>
                <w:sz w:val="24"/>
                <w:szCs w:val="24"/>
                <w:lang w:eastAsia="ru-RU"/>
              </w:rPr>
            </w:pPr>
          </w:p>
        </w:tc>
        <w:tc>
          <w:tcPr>
            <w:tcW w:w="4736" w:type="dxa"/>
            <w:gridSpan w:val="4"/>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917653" w:rsidRDefault="00917653" w:rsidP="00A85ADE">
            <w:pPr>
              <w:spacing w:after="0" w:line="1" w:lineRule="atLeast"/>
              <w:rPr>
                <w:rFonts w:ascii="Times New Roman" w:eastAsia="Times New Roman" w:hAnsi="Times New Roman" w:cs="Times New Roman"/>
                <w:sz w:val="24"/>
                <w:szCs w:val="24"/>
                <w:lang w:eastAsia="ru-RU"/>
              </w:rPr>
            </w:pPr>
            <w:r w:rsidRPr="004D4C8A">
              <w:rPr>
                <w:rFonts w:ascii="Times New Roman" w:eastAsia="Times New Roman" w:hAnsi="Times New Roman" w:cs="Times New Roman"/>
                <w:b/>
                <w:bCs/>
                <w:sz w:val="24"/>
                <w:szCs w:val="24"/>
                <w:lang w:eastAsia="ru-RU"/>
              </w:rPr>
              <w:t>Выполнение рабочих программ по классам, %</w:t>
            </w:r>
          </w:p>
        </w:tc>
      </w:tr>
      <w:tr w:rsidR="00445BAD" w:rsidRPr="004D4C8A" w:rsidTr="00917653">
        <w:trPr>
          <w:trHeight w:val="1"/>
        </w:trPr>
        <w:tc>
          <w:tcPr>
            <w:tcW w:w="0" w:type="auto"/>
            <w:tcBorders>
              <w:top w:val="nil"/>
              <w:left w:val="single" w:sz="6" w:space="0" w:color="222222"/>
              <w:bottom w:val="single" w:sz="6" w:space="0" w:color="222222"/>
              <w:right w:val="single" w:sz="6" w:space="0" w:color="222222"/>
            </w:tcBorders>
            <w:vAlign w:val="center"/>
            <w:hideMark/>
          </w:tcPr>
          <w:p w:rsidR="00445BAD" w:rsidRPr="004D4C8A" w:rsidRDefault="00917653" w:rsidP="00A85ADE">
            <w:pPr>
              <w:spacing w:after="0" w:line="240" w:lineRule="auto"/>
              <w:rPr>
                <w:rFonts w:ascii="Times New Roman" w:eastAsia="Times New Roman" w:hAnsi="Times New Roman" w:cs="Times New Roman"/>
                <w:sz w:val="24"/>
                <w:szCs w:val="24"/>
                <w:lang w:eastAsia="ru-RU"/>
              </w:rPr>
            </w:pPr>
            <w:r w:rsidRPr="004D4C8A">
              <w:rPr>
                <w:rFonts w:ascii="Times New Roman" w:eastAsia="Times New Roman" w:hAnsi="Times New Roman" w:cs="Times New Roman"/>
                <w:b/>
                <w:bCs/>
                <w:sz w:val="24"/>
                <w:szCs w:val="24"/>
                <w:lang w:eastAsia="ru-RU"/>
              </w:rPr>
              <w:t>Учебные предметы</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D4C8A" w:rsidRDefault="00445BAD" w:rsidP="00A85ADE">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класс</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D4C8A" w:rsidRDefault="00445BAD" w:rsidP="00A85ADE">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класс</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D4C8A" w:rsidRDefault="00445BAD" w:rsidP="00A85ADE">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D4C8A" w:rsidRDefault="00445BAD" w:rsidP="00A85ADE">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класс</w:t>
            </w:r>
          </w:p>
        </w:tc>
      </w:tr>
      <w:tr w:rsidR="00445BAD" w:rsidRPr="004D4C8A" w:rsidTr="00445BAD">
        <w:trPr>
          <w:trHeight w:val="1"/>
        </w:trPr>
        <w:tc>
          <w:tcPr>
            <w:tcW w:w="36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rPr>
                <w:rFonts w:ascii="Times New Roman" w:eastAsia="Times New Roman" w:hAnsi="Times New Roman" w:cs="Times New Roman"/>
                <w:sz w:val="24"/>
                <w:szCs w:val="24"/>
                <w:lang w:eastAsia="ru-RU"/>
              </w:rPr>
            </w:pPr>
            <w:r w:rsidRPr="00445BAD">
              <w:rPr>
                <w:rFonts w:ascii="Times New Roman" w:eastAsia="Times New Roman" w:hAnsi="Times New Roman" w:cs="Times New Roman"/>
                <w:iCs/>
                <w:sz w:val="24"/>
                <w:szCs w:val="24"/>
                <w:lang w:eastAsia="ru-RU"/>
              </w:rPr>
              <w:t>Русский язык</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jc w:val="center"/>
              <w:rPr>
                <w:rFonts w:ascii="Times New Roman" w:eastAsia="Times New Roman" w:hAnsi="Times New Roman" w:cs="Times New Roman"/>
                <w:sz w:val="24"/>
                <w:szCs w:val="24"/>
                <w:lang w:eastAsia="ru-RU"/>
              </w:rPr>
            </w:pPr>
            <w:r w:rsidRPr="00445BAD">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jc w:val="center"/>
              <w:rPr>
                <w:rFonts w:ascii="Times New Roman" w:eastAsia="Times New Roman" w:hAnsi="Times New Roman" w:cs="Times New Roman"/>
                <w:sz w:val="24"/>
                <w:szCs w:val="24"/>
                <w:lang w:eastAsia="ru-RU"/>
              </w:rPr>
            </w:pPr>
            <w:r w:rsidRPr="00445BAD">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jc w:val="center"/>
              <w:rPr>
                <w:rFonts w:ascii="Times New Roman" w:eastAsia="Times New Roman" w:hAnsi="Times New Roman" w:cs="Times New Roman"/>
                <w:sz w:val="24"/>
                <w:szCs w:val="24"/>
                <w:lang w:eastAsia="ru-RU"/>
              </w:rPr>
            </w:pPr>
            <w:r w:rsidRPr="00445BAD">
              <w:rPr>
                <w:rFonts w:ascii="Times New Roman" w:eastAsia="Times New Roman" w:hAnsi="Times New Roman" w:cs="Times New Roman"/>
                <w:iCs/>
                <w:sz w:val="24"/>
                <w:szCs w:val="24"/>
                <w:lang w:eastAsia="ru-RU"/>
              </w:rPr>
              <w:t>100</w:t>
            </w:r>
          </w:p>
        </w:tc>
      </w:tr>
      <w:tr w:rsidR="00445BAD" w:rsidRPr="004D4C8A" w:rsidTr="00445BAD">
        <w:trPr>
          <w:trHeight w:val="1"/>
        </w:trPr>
        <w:tc>
          <w:tcPr>
            <w:tcW w:w="36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rPr>
                <w:rFonts w:ascii="Times New Roman" w:eastAsia="Times New Roman" w:hAnsi="Times New Roman" w:cs="Times New Roman"/>
                <w:sz w:val="24"/>
                <w:szCs w:val="24"/>
                <w:lang w:eastAsia="ru-RU"/>
              </w:rPr>
            </w:pPr>
            <w:r w:rsidRPr="00445BAD">
              <w:rPr>
                <w:rFonts w:ascii="Times New Roman" w:eastAsia="Times New Roman" w:hAnsi="Times New Roman" w:cs="Times New Roman"/>
                <w:iCs/>
                <w:sz w:val="24"/>
                <w:szCs w:val="24"/>
                <w:lang w:eastAsia="ru-RU"/>
              </w:rPr>
              <w:t>Литературное чтение</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526E11"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084668"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917653"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99</w:t>
            </w:r>
          </w:p>
        </w:tc>
      </w:tr>
      <w:tr w:rsidR="00445BAD" w:rsidRPr="004D4C8A" w:rsidTr="00445BAD">
        <w:trPr>
          <w:trHeight w:val="1"/>
        </w:trPr>
        <w:tc>
          <w:tcPr>
            <w:tcW w:w="36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rPr>
                <w:rFonts w:ascii="Times New Roman" w:eastAsia="Times New Roman" w:hAnsi="Times New Roman" w:cs="Times New Roman"/>
                <w:sz w:val="24"/>
                <w:szCs w:val="24"/>
                <w:lang w:eastAsia="ru-RU"/>
              </w:rPr>
            </w:pPr>
            <w:r w:rsidRPr="00445BAD">
              <w:rPr>
                <w:rFonts w:ascii="Times New Roman" w:eastAsia="Times New Roman" w:hAnsi="Times New Roman" w:cs="Times New Roman"/>
                <w:iCs/>
                <w:sz w:val="24"/>
                <w:szCs w:val="24"/>
                <w:lang w:eastAsia="ru-RU"/>
              </w:rPr>
              <w:t>Родной язык</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917653"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917653"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917653"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r>
      <w:tr w:rsidR="00445BAD" w:rsidRPr="004D4C8A" w:rsidTr="00445BAD">
        <w:trPr>
          <w:trHeight w:val="1"/>
        </w:trPr>
        <w:tc>
          <w:tcPr>
            <w:tcW w:w="36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rPr>
                <w:rFonts w:ascii="Times New Roman" w:eastAsia="Times New Roman" w:hAnsi="Times New Roman" w:cs="Times New Roman"/>
                <w:sz w:val="24"/>
                <w:szCs w:val="24"/>
                <w:lang w:eastAsia="ru-RU"/>
              </w:rPr>
            </w:pPr>
            <w:r w:rsidRPr="00445BAD">
              <w:rPr>
                <w:rFonts w:ascii="Times New Roman" w:eastAsia="Times New Roman" w:hAnsi="Times New Roman" w:cs="Times New Roman"/>
                <w:iCs/>
                <w:sz w:val="24"/>
                <w:szCs w:val="24"/>
                <w:lang w:eastAsia="ru-RU"/>
              </w:rPr>
              <w:t>Литературное чтение на родном языке</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917653"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917653"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917653"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r>
      <w:tr w:rsidR="00445BAD" w:rsidRPr="004D4C8A" w:rsidTr="00445BAD">
        <w:trPr>
          <w:trHeight w:val="1"/>
        </w:trPr>
        <w:tc>
          <w:tcPr>
            <w:tcW w:w="36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445BAD" w:rsidRPr="00445BAD" w:rsidRDefault="00445BAD" w:rsidP="00A85ADE">
            <w:pPr>
              <w:spacing w:after="0" w:line="1"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Иностранный язык (английский)</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445BAD" w:rsidRDefault="00445BAD"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445BAD" w:rsidRPr="00445BAD" w:rsidRDefault="00917653"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445BAD" w:rsidRPr="00445BAD" w:rsidRDefault="00526E11"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445BAD" w:rsidRPr="00445BAD" w:rsidRDefault="00917653"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99</w:t>
            </w:r>
          </w:p>
        </w:tc>
      </w:tr>
      <w:tr w:rsidR="00445BAD" w:rsidRPr="004D4C8A" w:rsidTr="00445BAD">
        <w:trPr>
          <w:trHeight w:val="1"/>
        </w:trPr>
        <w:tc>
          <w:tcPr>
            <w:tcW w:w="36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rPr>
                <w:rFonts w:ascii="Times New Roman" w:eastAsia="Times New Roman" w:hAnsi="Times New Roman" w:cs="Times New Roman"/>
                <w:sz w:val="24"/>
                <w:szCs w:val="24"/>
                <w:lang w:eastAsia="ru-RU"/>
              </w:rPr>
            </w:pPr>
            <w:r w:rsidRPr="00445BAD">
              <w:rPr>
                <w:rFonts w:ascii="Times New Roman" w:eastAsia="Times New Roman" w:hAnsi="Times New Roman" w:cs="Times New Roman"/>
                <w:iCs/>
                <w:sz w:val="24"/>
                <w:szCs w:val="24"/>
                <w:lang w:eastAsia="ru-RU"/>
              </w:rPr>
              <w:t>Математика</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917653"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99</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526E11"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526E11"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r>
      <w:tr w:rsidR="00445BAD" w:rsidRPr="004D4C8A" w:rsidTr="00445BAD">
        <w:trPr>
          <w:trHeight w:val="1"/>
        </w:trPr>
        <w:tc>
          <w:tcPr>
            <w:tcW w:w="36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rPr>
                <w:rFonts w:ascii="Times New Roman" w:eastAsia="Times New Roman" w:hAnsi="Times New Roman" w:cs="Times New Roman"/>
                <w:sz w:val="24"/>
                <w:szCs w:val="24"/>
                <w:lang w:eastAsia="ru-RU"/>
              </w:rPr>
            </w:pPr>
            <w:r w:rsidRPr="00445BAD">
              <w:rPr>
                <w:rFonts w:ascii="Times New Roman" w:eastAsia="Times New Roman" w:hAnsi="Times New Roman" w:cs="Times New Roman"/>
                <w:iCs/>
                <w:sz w:val="24"/>
                <w:szCs w:val="24"/>
                <w:lang w:eastAsia="ru-RU"/>
              </w:rPr>
              <w:t>Окружающий мир</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jc w:val="center"/>
              <w:rPr>
                <w:rFonts w:ascii="Times New Roman" w:eastAsia="Times New Roman" w:hAnsi="Times New Roman" w:cs="Times New Roman"/>
                <w:sz w:val="24"/>
                <w:szCs w:val="24"/>
                <w:lang w:eastAsia="ru-RU"/>
              </w:rPr>
            </w:pPr>
            <w:r w:rsidRPr="00445BAD">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084668"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98</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F60FD2"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98</w:t>
            </w:r>
          </w:p>
        </w:tc>
      </w:tr>
      <w:tr w:rsidR="00445BAD" w:rsidRPr="004D4C8A" w:rsidTr="00445BAD">
        <w:trPr>
          <w:trHeight w:val="1"/>
        </w:trPr>
        <w:tc>
          <w:tcPr>
            <w:tcW w:w="36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rPr>
                <w:rFonts w:ascii="Times New Roman" w:eastAsia="Times New Roman" w:hAnsi="Times New Roman" w:cs="Times New Roman"/>
                <w:sz w:val="24"/>
                <w:szCs w:val="24"/>
                <w:lang w:eastAsia="ru-RU"/>
              </w:rPr>
            </w:pPr>
            <w:r w:rsidRPr="00445BAD">
              <w:rPr>
                <w:rFonts w:ascii="Times New Roman" w:eastAsia="Times New Roman" w:hAnsi="Times New Roman" w:cs="Times New Roman"/>
                <w:iCs/>
                <w:sz w:val="24"/>
                <w:szCs w:val="24"/>
                <w:lang w:eastAsia="ru-RU"/>
              </w:rPr>
              <w:t>Изобразительное искусство</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084668"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084668"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084668"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jc w:val="center"/>
              <w:rPr>
                <w:rFonts w:ascii="Times New Roman" w:eastAsia="Times New Roman" w:hAnsi="Times New Roman" w:cs="Times New Roman"/>
                <w:sz w:val="24"/>
                <w:szCs w:val="24"/>
                <w:lang w:eastAsia="ru-RU"/>
              </w:rPr>
            </w:pPr>
            <w:r w:rsidRPr="00445BAD">
              <w:rPr>
                <w:rFonts w:ascii="Times New Roman" w:eastAsia="Times New Roman" w:hAnsi="Times New Roman" w:cs="Times New Roman"/>
                <w:iCs/>
                <w:sz w:val="24"/>
                <w:szCs w:val="24"/>
                <w:lang w:eastAsia="ru-RU"/>
              </w:rPr>
              <w:t>100</w:t>
            </w:r>
          </w:p>
        </w:tc>
      </w:tr>
      <w:tr w:rsidR="00445BAD" w:rsidRPr="004D4C8A" w:rsidTr="00445BAD">
        <w:trPr>
          <w:trHeight w:val="1"/>
        </w:trPr>
        <w:tc>
          <w:tcPr>
            <w:tcW w:w="36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rPr>
                <w:rFonts w:ascii="Times New Roman" w:eastAsia="Times New Roman" w:hAnsi="Times New Roman" w:cs="Times New Roman"/>
                <w:sz w:val="24"/>
                <w:szCs w:val="24"/>
                <w:lang w:eastAsia="ru-RU"/>
              </w:rPr>
            </w:pPr>
            <w:r w:rsidRPr="00445BAD">
              <w:rPr>
                <w:rFonts w:ascii="Times New Roman" w:eastAsia="Times New Roman" w:hAnsi="Times New Roman" w:cs="Times New Roman"/>
                <w:iCs/>
                <w:sz w:val="24"/>
                <w:szCs w:val="24"/>
                <w:lang w:eastAsia="ru-RU"/>
              </w:rPr>
              <w:t>Музыка</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jc w:val="center"/>
              <w:rPr>
                <w:rFonts w:ascii="Times New Roman" w:eastAsia="Times New Roman" w:hAnsi="Times New Roman" w:cs="Times New Roman"/>
                <w:sz w:val="24"/>
                <w:szCs w:val="24"/>
                <w:lang w:eastAsia="ru-RU"/>
              </w:rPr>
            </w:pPr>
            <w:r w:rsidRPr="00445BAD">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526E11"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526E11"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084668"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r>
      <w:tr w:rsidR="00445BAD" w:rsidRPr="004D4C8A" w:rsidTr="00445BAD">
        <w:trPr>
          <w:trHeight w:val="1"/>
        </w:trPr>
        <w:tc>
          <w:tcPr>
            <w:tcW w:w="36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rPr>
                <w:rFonts w:ascii="Times New Roman" w:eastAsia="Times New Roman" w:hAnsi="Times New Roman" w:cs="Times New Roman"/>
                <w:sz w:val="24"/>
                <w:szCs w:val="24"/>
                <w:lang w:eastAsia="ru-RU"/>
              </w:rPr>
            </w:pPr>
            <w:r w:rsidRPr="00445BAD">
              <w:rPr>
                <w:rFonts w:ascii="Times New Roman" w:eastAsia="Times New Roman" w:hAnsi="Times New Roman" w:cs="Times New Roman"/>
                <w:iCs/>
                <w:sz w:val="24"/>
                <w:szCs w:val="24"/>
                <w:lang w:eastAsia="ru-RU"/>
              </w:rPr>
              <w:t>Технология</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526E11"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526E11"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084668"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jc w:val="center"/>
              <w:rPr>
                <w:rFonts w:ascii="Times New Roman" w:eastAsia="Times New Roman" w:hAnsi="Times New Roman" w:cs="Times New Roman"/>
                <w:sz w:val="24"/>
                <w:szCs w:val="24"/>
                <w:lang w:eastAsia="ru-RU"/>
              </w:rPr>
            </w:pPr>
            <w:r w:rsidRPr="00445BAD">
              <w:rPr>
                <w:rFonts w:ascii="Times New Roman" w:eastAsia="Times New Roman" w:hAnsi="Times New Roman" w:cs="Times New Roman"/>
                <w:iCs/>
                <w:sz w:val="24"/>
                <w:szCs w:val="24"/>
                <w:lang w:eastAsia="ru-RU"/>
              </w:rPr>
              <w:t>100</w:t>
            </w:r>
          </w:p>
        </w:tc>
      </w:tr>
      <w:tr w:rsidR="00445BAD" w:rsidRPr="004D4C8A" w:rsidTr="00445BAD">
        <w:trPr>
          <w:trHeight w:val="1"/>
        </w:trPr>
        <w:tc>
          <w:tcPr>
            <w:tcW w:w="36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rPr>
                <w:rFonts w:ascii="Times New Roman" w:eastAsia="Times New Roman" w:hAnsi="Times New Roman" w:cs="Times New Roman"/>
                <w:sz w:val="24"/>
                <w:szCs w:val="24"/>
                <w:lang w:eastAsia="ru-RU"/>
              </w:rPr>
            </w:pPr>
            <w:r w:rsidRPr="00445BAD">
              <w:rPr>
                <w:rFonts w:ascii="Times New Roman" w:eastAsia="Times New Roman" w:hAnsi="Times New Roman" w:cs="Times New Roman"/>
                <w:iCs/>
                <w:sz w:val="24"/>
                <w:szCs w:val="24"/>
                <w:lang w:eastAsia="ru-RU"/>
              </w:rPr>
              <w:t>Физическая культура</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445BAD"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526E11"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98</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F60FD2"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98</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45BAD" w:rsidRPr="00445BAD" w:rsidRDefault="00526E11"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r>
      <w:tr w:rsidR="00445BAD" w:rsidRPr="004D4C8A" w:rsidTr="00445BAD">
        <w:trPr>
          <w:trHeight w:val="1"/>
        </w:trPr>
        <w:tc>
          <w:tcPr>
            <w:tcW w:w="36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445BAD" w:rsidRPr="00445BAD" w:rsidRDefault="00445BAD" w:rsidP="00A85ADE">
            <w:pPr>
              <w:spacing w:after="0" w:line="1"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Смысловое чтение</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445BAD" w:rsidRDefault="00445BAD"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445BAD" w:rsidRPr="00445BAD" w:rsidRDefault="00526E11"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445BAD" w:rsidRPr="00445BAD" w:rsidRDefault="00526E11"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100</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445BAD" w:rsidRPr="00445BAD" w:rsidRDefault="00526E11"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526E11" w:rsidRPr="004D4C8A" w:rsidTr="00445BAD">
        <w:trPr>
          <w:trHeight w:val="1"/>
        </w:trPr>
        <w:tc>
          <w:tcPr>
            <w:tcW w:w="363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26E11" w:rsidRDefault="00526E11" w:rsidP="00A85ADE">
            <w:pPr>
              <w:spacing w:after="0" w:line="1"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ОРКСЭ</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26E11" w:rsidRDefault="00526E11"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26E11" w:rsidRDefault="00526E11"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26E11" w:rsidRDefault="00526E11"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c>
          <w:tcPr>
            <w:tcW w:w="11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26E11" w:rsidRDefault="00526E11"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100</w:t>
            </w:r>
          </w:p>
        </w:tc>
      </w:tr>
    </w:tbl>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Не в полном объеме выполнены программы по учебным предметам:</w:t>
      </w:r>
    </w:p>
    <w:p w:rsidR="00A85ADE" w:rsidRPr="00526E11" w:rsidRDefault="00526E11" w:rsidP="00526E11">
      <w:pPr>
        <w:numPr>
          <w:ilvl w:val="0"/>
          <w:numId w:val="8"/>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математика (2</w:t>
      </w:r>
      <w:proofErr w:type="gramStart"/>
      <w:r>
        <w:rPr>
          <w:rFonts w:ascii="Times New Roman" w:eastAsia="Times New Roman" w:hAnsi="Times New Roman" w:cs="Times New Roman"/>
          <w:iCs/>
          <w:sz w:val="24"/>
          <w:szCs w:val="24"/>
          <w:lang w:eastAsia="ru-RU"/>
        </w:rPr>
        <w:t xml:space="preserve"> </w:t>
      </w:r>
      <w:r w:rsidR="00A85ADE" w:rsidRPr="00526E11">
        <w:rPr>
          <w:rFonts w:ascii="Times New Roman" w:eastAsia="Times New Roman" w:hAnsi="Times New Roman" w:cs="Times New Roman"/>
          <w:iCs/>
          <w:sz w:val="24"/>
          <w:szCs w:val="24"/>
          <w:lang w:eastAsia="ru-RU"/>
        </w:rPr>
        <w:t>)</w:t>
      </w:r>
      <w:proofErr w:type="gramEnd"/>
      <w:r w:rsidR="00A85ADE" w:rsidRPr="00526E11">
        <w:rPr>
          <w:rFonts w:ascii="Times New Roman" w:eastAsia="Times New Roman" w:hAnsi="Times New Roman" w:cs="Times New Roman"/>
          <w:iCs/>
          <w:sz w:val="24"/>
          <w:szCs w:val="24"/>
          <w:lang w:eastAsia="ru-RU"/>
        </w:rPr>
        <w:t>;</w:t>
      </w:r>
    </w:p>
    <w:p w:rsidR="00A85ADE" w:rsidRPr="00526E11" w:rsidRDefault="00A85ADE" w:rsidP="00526E11">
      <w:pPr>
        <w:numPr>
          <w:ilvl w:val="0"/>
          <w:numId w:val="8"/>
        </w:numPr>
        <w:spacing w:after="0" w:line="285" w:lineRule="atLeast"/>
        <w:ind w:left="301"/>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лит</w:t>
      </w:r>
      <w:r w:rsidR="00084668">
        <w:rPr>
          <w:rFonts w:ascii="Times New Roman" w:eastAsia="Times New Roman" w:hAnsi="Times New Roman" w:cs="Times New Roman"/>
          <w:iCs/>
          <w:sz w:val="24"/>
          <w:szCs w:val="24"/>
          <w:lang w:eastAsia="ru-RU"/>
        </w:rPr>
        <w:t>ературное чтение (</w:t>
      </w:r>
      <w:r w:rsidR="00526E11">
        <w:rPr>
          <w:rFonts w:ascii="Times New Roman" w:eastAsia="Times New Roman" w:hAnsi="Times New Roman" w:cs="Times New Roman"/>
          <w:iCs/>
          <w:sz w:val="24"/>
          <w:szCs w:val="24"/>
          <w:lang w:eastAsia="ru-RU"/>
        </w:rPr>
        <w:t>4</w:t>
      </w:r>
      <w:proofErr w:type="gramStart"/>
      <w:r w:rsidR="00526E11">
        <w:rPr>
          <w:rFonts w:ascii="Times New Roman" w:eastAsia="Times New Roman" w:hAnsi="Times New Roman" w:cs="Times New Roman"/>
          <w:iCs/>
          <w:sz w:val="24"/>
          <w:szCs w:val="24"/>
          <w:lang w:eastAsia="ru-RU"/>
        </w:rPr>
        <w:t xml:space="preserve"> </w:t>
      </w:r>
      <w:r w:rsidRPr="00526E11">
        <w:rPr>
          <w:rFonts w:ascii="Times New Roman" w:eastAsia="Times New Roman" w:hAnsi="Times New Roman" w:cs="Times New Roman"/>
          <w:iCs/>
          <w:sz w:val="24"/>
          <w:szCs w:val="24"/>
          <w:lang w:eastAsia="ru-RU"/>
        </w:rPr>
        <w:t>)</w:t>
      </w:r>
      <w:proofErr w:type="gramEnd"/>
      <w:r w:rsidRPr="00526E11">
        <w:rPr>
          <w:rFonts w:ascii="Times New Roman" w:eastAsia="Times New Roman" w:hAnsi="Times New Roman" w:cs="Times New Roman"/>
          <w:iCs/>
          <w:sz w:val="24"/>
          <w:szCs w:val="24"/>
          <w:lang w:eastAsia="ru-RU"/>
        </w:rPr>
        <w:t>;</w:t>
      </w:r>
    </w:p>
    <w:p w:rsidR="00A85ADE" w:rsidRPr="00526E11" w:rsidRDefault="00F60FD2" w:rsidP="00526E11">
      <w:pPr>
        <w:numPr>
          <w:ilvl w:val="0"/>
          <w:numId w:val="8"/>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физическая культура (2, 3</w:t>
      </w:r>
      <w:r w:rsidR="00A85ADE" w:rsidRPr="00526E11">
        <w:rPr>
          <w:rFonts w:ascii="Times New Roman" w:eastAsia="Times New Roman" w:hAnsi="Times New Roman" w:cs="Times New Roman"/>
          <w:iCs/>
          <w:sz w:val="24"/>
          <w:szCs w:val="24"/>
          <w:lang w:eastAsia="ru-RU"/>
        </w:rPr>
        <w:t>);</w:t>
      </w:r>
    </w:p>
    <w:p w:rsidR="00A85ADE" w:rsidRPr="00526E11" w:rsidRDefault="00526E11" w:rsidP="00526E11">
      <w:pPr>
        <w:numPr>
          <w:ilvl w:val="0"/>
          <w:numId w:val="8"/>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окружающий мир (3, 4</w:t>
      </w:r>
      <w:r w:rsidR="00A85ADE" w:rsidRPr="00526E11">
        <w:rPr>
          <w:rFonts w:ascii="Times New Roman" w:eastAsia="Times New Roman" w:hAnsi="Times New Roman" w:cs="Times New Roman"/>
          <w:iCs/>
          <w:sz w:val="24"/>
          <w:szCs w:val="24"/>
          <w:lang w:eastAsia="ru-RU"/>
        </w:rPr>
        <w:t>);</w:t>
      </w:r>
    </w:p>
    <w:p w:rsidR="00526E11" w:rsidRPr="00526E11" w:rsidRDefault="00526E11" w:rsidP="00526E11">
      <w:pPr>
        <w:numPr>
          <w:ilvl w:val="0"/>
          <w:numId w:val="8"/>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английский язык (4)</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 xml:space="preserve">Сокращение часов учебного плана в 1-х классах произошло из-за «ступенчатого» режима работы в адаптационный период. </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В остальных классах несоответствие произошло из-за выходных, праздничных дней и нерабочих дней с 4 по 7 мая.</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Степень выполнения рабочих программ на уровне на</w:t>
      </w:r>
      <w:r w:rsidR="00084668">
        <w:rPr>
          <w:rFonts w:ascii="Times New Roman" w:eastAsia="Times New Roman" w:hAnsi="Times New Roman" w:cs="Times New Roman"/>
          <w:iCs/>
          <w:sz w:val="24"/>
          <w:szCs w:val="24"/>
          <w:lang w:eastAsia="ru-RU"/>
        </w:rPr>
        <w:t>чального общего образования – 99</w:t>
      </w:r>
      <w:r w:rsidRPr="00526E11">
        <w:rPr>
          <w:rFonts w:ascii="Times New Roman" w:eastAsia="Times New Roman" w:hAnsi="Times New Roman" w:cs="Times New Roman"/>
          <w:iCs/>
          <w:sz w:val="24"/>
          <w:szCs w:val="24"/>
          <w:lang w:eastAsia="ru-RU"/>
        </w:rPr>
        <w:t xml:space="preserve"> процентов.</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Практическая часть рабочих программ (практические, лабораторные работы и др.) по учебному предмету «окружающий мир» реализована полностью во 2–4-х классах. В 1-х классах отсутствует экскурсия, знакомящая учащихся с изменениями в природе в сентябре.</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Степень выполнения практической части рабочих программ на уровне начального общего образования – 100 процентов.</w:t>
      </w:r>
    </w:p>
    <w:p w:rsidR="00F60FD2" w:rsidRDefault="00A85ADE" w:rsidP="00A85ADE">
      <w:pPr>
        <w:spacing w:after="0" w:line="285" w:lineRule="atLeast"/>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Контрольные работы выполнены в полном объеме по учебным предметам: русский язык, математика, окружающий мир</w:t>
      </w:r>
      <w:r w:rsidR="00F60FD2">
        <w:rPr>
          <w:rFonts w:ascii="Times New Roman" w:eastAsia="Times New Roman" w:hAnsi="Times New Roman" w:cs="Times New Roman"/>
          <w:iCs/>
          <w:sz w:val="24"/>
          <w:szCs w:val="24"/>
          <w:lang w:eastAsia="ru-RU"/>
        </w:rPr>
        <w:t>.</w:t>
      </w:r>
    </w:p>
    <w:p w:rsidR="00A85ADE" w:rsidRPr="00F60FD2" w:rsidRDefault="00F60FD2"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A85ADE" w:rsidRPr="00526E11">
        <w:rPr>
          <w:rFonts w:ascii="Times New Roman" w:eastAsia="Times New Roman" w:hAnsi="Times New Roman" w:cs="Times New Roman"/>
          <w:iCs/>
          <w:sz w:val="24"/>
          <w:szCs w:val="24"/>
          <w:lang w:eastAsia="ru-RU"/>
        </w:rPr>
        <w:t>Имеются расхождения в количестве выданных контрольных работ и запланированных в рабочих программах по учебным предметам:</w:t>
      </w:r>
    </w:p>
    <w:p w:rsidR="00A85ADE" w:rsidRPr="00526E11" w:rsidRDefault="00F60FD2" w:rsidP="00526E11">
      <w:pPr>
        <w:numPr>
          <w:ilvl w:val="0"/>
          <w:numId w:val="9"/>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изо</w:t>
      </w:r>
      <w:r w:rsidR="00F26A76">
        <w:rPr>
          <w:rFonts w:ascii="Times New Roman" w:eastAsia="Times New Roman" w:hAnsi="Times New Roman" w:cs="Times New Roman"/>
          <w:iCs/>
          <w:sz w:val="24"/>
          <w:szCs w:val="24"/>
          <w:lang w:eastAsia="ru-RU"/>
        </w:rPr>
        <w:t>бразительное искусство (2 класс</w:t>
      </w:r>
      <w:r w:rsidR="00A85ADE" w:rsidRPr="00526E11">
        <w:rPr>
          <w:rFonts w:ascii="Times New Roman" w:eastAsia="Times New Roman" w:hAnsi="Times New Roman" w:cs="Times New Roman"/>
          <w:iCs/>
          <w:sz w:val="24"/>
          <w:szCs w:val="24"/>
          <w:lang w:eastAsia="ru-RU"/>
        </w:rPr>
        <w:t>, тема «Выразительные средства произведений изобразительного и</w:t>
      </w:r>
      <w:r>
        <w:rPr>
          <w:rFonts w:ascii="Times New Roman" w:eastAsia="Times New Roman" w:hAnsi="Times New Roman" w:cs="Times New Roman"/>
          <w:iCs/>
          <w:sz w:val="24"/>
          <w:szCs w:val="24"/>
          <w:lang w:eastAsia="ru-RU"/>
        </w:rPr>
        <w:t>скусства», учитель Швед О.С.</w:t>
      </w:r>
      <w:r w:rsidR="00A85ADE" w:rsidRPr="00526E11">
        <w:rPr>
          <w:rFonts w:ascii="Times New Roman" w:eastAsia="Times New Roman" w:hAnsi="Times New Roman" w:cs="Times New Roman"/>
          <w:iCs/>
          <w:sz w:val="24"/>
          <w:szCs w:val="24"/>
          <w:lang w:eastAsia="ru-RU"/>
        </w:rPr>
        <w:t>);</w:t>
      </w:r>
    </w:p>
    <w:p w:rsidR="00A85ADE" w:rsidRPr="00526E11" w:rsidRDefault="00F60FD2" w:rsidP="00526E11">
      <w:pPr>
        <w:numPr>
          <w:ilvl w:val="0"/>
          <w:numId w:val="9"/>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технология (4 </w:t>
      </w:r>
      <w:r w:rsidR="00A85ADE" w:rsidRPr="00526E11">
        <w:rPr>
          <w:rFonts w:ascii="Times New Roman" w:eastAsia="Times New Roman" w:hAnsi="Times New Roman" w:cs="Times New Roman"/>
          <w:iCs/>
          <w:sz w:val="24"/>
          <w:szCs w:val="24"/>
          <w:lang w:eastAsia="ru-RU"/>
        </w:rPr>
        <w:t xml:space="preserve"> класс, тема «Информационная среда, основные источники (органы восприятия) информации, получаемой </w:t>
      </w:r>
      <w:r>
        <w:rPr>
          <w:rFonts w:ascii="Times New Roman" w:eastAsia="Times New Roman" w:hAnsi="Times New Roman" w:cs="Times New Roman"/>
          <w:iCs/>
          <w:sz w:val="24"/>
          <w:szCs w:val="24"/>
          <w:lang w:eastAsia="ru-RU"/>
        </w:rPr>
        <w:t>человеком», учитель Иванова С.А.</w:t>
      </w:r>
      <w:r w:rsidR="00A85ADE" w:rsidRPr="00526E11">
        <w:rPr>
          <w:rFonts w:ascii="Times New Roman" w:eastAsia="Times New Roman" w:hAnsi="Times New Roman" w:cs="Times New Roman"/>
          <w:iCs/>
          <w:sz w:val="24"/>
          <w:szCs w:val="24"/>
          <w:lang w:eastAsia="ru-RU"/>
        </w:rPr>
        <w:t>).</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Уменьшение контрольных работ произошло из-за выходных, праздничных дней и нерабочих дней с 4 по 7 мая.</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Степень выполнения контрольных работ на уровне начального общего образования – 100 процентов.</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Основное общее образование</w:t>
      </w:r>
    </w:p>
    <w:p w:rsidR="00A85ADE" w:rsidRPr="00526E11" w:rsidRDefault="00F60FD2"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proofErr w:type="gramStart"/>
      <w:r w:rsidR="00A85ADE" w:rsidRPr="00526E11">
        <w:rPr>
          <w:rFonts w:ascii="Times New Roman" w:eastAsia="Times New Roman" w:hAnsi="Times New Roman" w:cs="Times New Roman"/>
          <w:iCs/>
          <w:sz w:val="24"/>
          <w:szCs w:val="24"/>
          <w:lang w:eastAsia="ru-RU"/>
        </w:rPr>
        <w:t>Не имеют расхождений по количеству часов, отведенных на реализацию в учебном плане, рабочие программы по учебным предметам: литература, английский язык, второй иностранный язык, геометрия, информатика, физика, история, всеобщая история, география, обществознание, музыка, технология, физическая культура, основы безопасности жизнедеятельности.</w:t>
      </w:r>
      <w:proofErr w:type="gramEnd"/>
    </w:p>
    <w:p w:rsidR="00A85ADE" w:rsidRPr="00F24BCB" w:rsidRDefault="00A85ADE" w:rsidP="00A85ADE">
      <w:pPr>
        <w:spacing w:after="0" w:line="285" w:lineRule="atLeast"/>
        <w:rPr>
          <w:rFonts w:ascii="Times New Roman" w:eastAsia="Times New Roman" w:hAnsi="Times New Roman" w:cs="Times New Roman"/>
          <w:sz w:val="24"/>
          <w:szCs w:val="24"/>
          <w:lang w:eastAsia="ru-RU"/>
        </w:rPr>
      </w:pPr>
      <w:r w:rsidRPr="00F24BCB">
        <w:rPr>
          <w:rFonts w:ascii="Times New Roman" w:eastAsia="Times New Roman" w:hAnsi="Times New Roman" w:cs="Times New Roman"/>
          <w:iCs/>
          <w:sz w:val="24"/>
          <w:szCs w:val="24"/>
          <w:lang w:eastAsia="ru-RU"/>
        </w:rPr>
        <w:t>Не в полном объеме выполнены программы по учебным предметам:</w:t>
      </w:r>
    </w:p>
    <w:p w:rsidR="00A85ADE" w:rsidRPr="00F24BCB" w:rsidRDefault="00F60FD2" w:rsidP="00526E11">
      <w:pPr>
        <w:numPr>
          <w:ilvl w:val="0"/>
          <w:numId w:val="10"/>
        </w:numPr>
        <w:spacing w:after="0" w:line="285" w:lineRule="atLeast"/>
        <w:ind w:left="301"/>
        <w:rPr>
          <w:rFonts w:ascii="Times New Roman" w:eastAsia="Times New Roman" w:hAnsi="Times New Roman" w:cs="Times New Roman"/>
          <w:sz w:val="24"/>
          <w:szCs w:val="24"/>
          <w:lang w:eastAsia="ru-RU"/>
        </w:rPr>
      </w:pPr>
      <w:r w:rsidRPr="00F24BCB">
        <w:rPr>
          <w:rFonts w:ascii="Times New Roman" w:eastAsia="Times New Roman" w:hAnsi="Times New Roman" w:cs="Times New Roman"/>
          <w:iCs/>
          <w:sz w:val="24"/>
          <w:szCs w:val="24"/>
          <w:lang w:eastAsia="ru-RU"/>
        </w:rPr>
        <w:t>русский язык (5,  7 , 8 классы</w:t>
      </w:r>
      <w:r w:rsidR="00A85ADE" w:rsidRPr="00F24BCB">
        <w:rPr>
          <w:rFonts w:ascii="Times New Roman" w:eastAsia="Times New Roman" w:hAnsi="Times New Roman" w:cs="Times New Roman"/>
          <w:iCs/>
          <w:sz w:val="24"/>
          <w:szCs w:val="24"/>
          <w:lang w:eastAsia="ru-RU"/>
        </w:rPr>
        <w:t>);</w:t>
      </w:r>
    </w:p>
    <w:p w:rsidR="00A85ADE" w:rsidRPr="00F24BCB" w:rsidRDefault="00F60FD2" w:rsidP="00526E11">
      <w:pPr>
        <w:numPr>
          <w:ilvl w:val="0"/>
          <w:numId w:val="10"/>
        </w:numPr>
        <w:spacing w:after="0" w:line="285" w:lineRule="atLeast"/>
        <w:ind w:left="301"/>
        <w:rPr>
          <w:rFonts w:ascii="Times New Roman" w:eastAsia="Times New Roman" w:hAnsi="Times New Roman" w:cs="Times New Roman"/>
          <w:sz w:val="24"/>
          <w:szCs w:val="24"/>
          <w:lang w:eastAsia="ru-RU"/>
        </w:rPr>
      </w:pPr>
      <w:r w:rsidRPr="00F24BCB">
        <w:rPr>
          <w:rFonts w:ascii="Times New Roman" w:eastAsia="Times New Roman" w:hAnsi="Times New Roman" w:cs="Times New Roman"/>
          <w:iCs/>
          <w:sz w:val="24"/>
          <w:szCs w:val="24"/>
          <w:lang w:eastAsia="ru-RU"/>
        </w:rPr>
        <w:t>родной язык (5–8</w:t>
      </w:r>
      <w:r w:rsidR="00A85ADE" w:rsidRPr="00F24BCB">
        <w:rPr>
          <w:rFonts w:ascii="Times New Roman" w:eastAsia="Times New Roman" w:hAnsi="Times New Roman" w:cs="Times New Roman"/>
          <w:iCs/>
          <w:sz w:val="24"/>
          <w:szCs w:val="24"/>
          <w:lang w:eastAsia="ru-RU"/>
        </w:rPr>
        <w:t>-е классы);</w:t>
      </w:r>
    </w:p>
    <w:p w:rsidR="00A85ADE" w:rsidRPr="00025687" w:rsidRDefault="00F60FD2" w:rsidP="00526E11">
      <w:pPr>
        <w:numPr>
          <w:ilvl w:val="0"/>
          <w:numId w:val="10"/>
        </w:numPr>
        <w:spacing w:after="0" w:line="285" w:lineRule="atLeast"/>
        <w:ind w:left="301"/>
        <w:rPr>
          <w:rFonts w:ascii="Times New Roman" w:eastAsia="Times New Roman" w:hAnsi="Times New Roman" w:cs="Times New Roman"/>
          <w:sz w:val="24"/>
          <w:szCs w:val="24"/>
          <w:lang w:eastAsia="ru-RU"/>
        </w:rPr>
      </w:pPr>
      <w:r w:rsidRPr="00F24BCB">
        <w:rPr>
          <w:rFonts w:ascii="Times New Roman" w:eastAsia="Times New Roman" w:hAnsi="Times New Roman" w:cs="Times New Roman"/>
          <w:iCs/>
          <w:sz w:val="24"/>
          <w:szCs w:val="24"/>
          <w:lang w:eastAsia="ru-RU"/>
        </w:rPr>
        <w:t>литература на родном языке (5–8</w:t>
      </w:r>
      <w:r w:rsidR="00A85ADE" w:rsidRPr="00F24BCB">
        <w:rPr>
          <w:rFonts w:ascii="Times New Roman" w:eastAsia="Times New Roman" w:hAnsi="Times New Roman" w:cs="Times New Roman"/>
          <w:iCs/>
          <w:sz w:val="24"/>
          <w:szCs w:val="24"/>
          <w:lang w:eastAsia="ru-RU"/>
        </w:rPr>
        <w:t>-е классы);</w:t>
      </w:r>
    </w:p>
    <w:p w:rsidR="00025687" w:rsidRPr="00F24BCB" w:rsidRDefault="00025687" w:rsidP="00526E11">
      <w:pPr>
        <w:numPr>
          <w:ilvl w:val="0"/>
          <w:numId w:val="10"/>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английский язык </w:t>
      </w:r>
      <w:proofErr w:type="gramStart"/>
      <w:r>
        <w:rPr>
          <w:rFonts w:ascii="Times New Roman" w:eastAsia="Times New Roman" w:hAnsi="Times New Roman" w:cs="Times New Roman"/>
          <w:iCs/>
          <w:sz w:val="24"/>
          <w:szCs w:val="24"/>
          <w:lang w:eastAsia="ru-RU"/>
        </w:rPr>
        <w:t xml:space="preserve">( </w:t>
      </w:r>
      <w:proofErr w:type="gramEnd"/>
      <w:r>
        <w:rPr>
          <w:rFonts w:ascii="Times New Roman" w:eastAsia="Times New Roman" w:hAnsi="Times New Roman" w:cs="Times New Roman"/>
          <w:iCs/>
          <w:sz w:val="24"/>
          <w:szCs w:val="24"/>
          <w:lang w:eastAsia="ru-RU"/>
        </w:rPr>
        <w:t>7 класс)</w:t>
      </w:r>
    </w:p>
    <w:p w:rsidR="00B16124" w:rsidRPr="00F24BCB" w:rsidRDefault="00B16124" w:rsidP="00B16124">
      <w:pPr>
        <w:numPr>
          <w:ilvl w:val="0"/>
          <w:numId w:val="10"/>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алгебра (8 класс</w:t>
      </w:r>
      <w:r w:rsidRPr="00F24BCB">
        <w:rPr>
          <w:rFonts w:ascii="Times New Roman" w:eastAsia="Times New Roman" w:hAnsi="Times New Roman" w:cs="Times New Roman"/>
          <w:iCs/>
          <w:sz w:val="24"/>
          <w:szCs w:val="24"/>
          <w:lang w:eastAsia="ru-RU"/>
        </w:rPr>
        <w:t>);</w:t>
      </w:r>
    </w:p>
    <w:p w:rsidR="00A85ADE" w:rsidRPr="00F24BCB" w:rsidRDefault="00B16124" w:rsidP="00526E11">
      <w:pPr>
        <w:numPr>
          <w:ilvl w:val="0"/>
          <w:numId w:val="10"/>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геометрия (8,9 классы)</w:t>
      </w:r>
      <w:r w:rsidR="00A85ADE" w:rsidRPr="00F24BCB">
        <w:rPr>
          <w:rFonts w:ascii="Times New Roman" w:eastAsia="Times New Roman" w:hAnsi="Times New Roman" w:cs="Times New Roman"/>
          <w:iCs/>
          <w:sz w:val="24"/>
          <w:szCs w:val="24"/>
          <w:lang w:eastAsia="ru-RU"/>
        </w:rPr>
        <w:t>;</w:t>
      </w:r>
    </w:p>
    <w:p w:rsidR="00A85ADE" w:rsidRPr="00B16124" w:rsidRDefault="00B16124" w:rsidP="00526E11">
      <w:pPr>
        <w:numPr>
          <w:ilvl w:val="0"/>
          <w:numId w:val="10"/>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биология (</w:t>
      </w:r>
      <w:r w:rsidR="00F24BCB" w:rsidRPr="00F24BCB">
        <w:rPr>
          <w:rFonts w:ascii="Times New Roman" w:eastAsia="Times New Roman" w:hAnsi="Times New Roman" w:cs="Times New Roman"/>
          <w:iCs/>
          <w:sz w:val="24"/>
          <w:szCs w:val="24"/>
          <w:lang w:eastAsia="ru-RU"/>
        </w:rPr>
        <w:t>7</w:t>
      </w:r>
      <w:r>
        <w:rPr>
          <w:rFonts w:ascii="Times New Roman" w:eastAsia="Times New Roman" w:hAnsi="Times New Roman" w:cs="Times New Roman"/>
          <w:iCs/>
          <w:sz w:val="24"/>
          <w:szCs w:val="24"/>
          <w:lang w:eastAsia="ru-RU"/>
        </w:rPr>
        <w:t>,8</w:t>
      </w:r>
      <w:r w:rsidR="00F24BCB" w:rsidRPr="00F24BCB">
        <w:rPr>
          <w:rFonts w:ascii="Times New Roman" w:eastAsia="Times New Roman" w:hAnsi="Times New Roman" w:cs="Times New Roman"/>
          <w:iCs/>
          <w:sz w:val="24"/>
          <w:szCs w:val="24"/>
          <w:lang w:eastAsia="ru-RU"/>
        </w:rPr>
        <w:t xml:space="preserve"> классы</w:t>
      </w:r>
      <w:r w:rsidR="00A85ADE" w:rsidRPr="00F24BCB">
        <w:rPr>
          <w:rFonts w:ascii="Times New Roman" w:eastAsia="Times New Roman" w:hAnsi="Times New Roman" w:cs="Times New Roman"/>
          <w:iCs/>
          <w:sz w:val="24"/>
          <w:szCs w:val="24"/>
          <w:lang w:eastAsia="ru-RU"/>
        </w:rPr>
        <w:t>);</w:t>
      </w:r>
    </w:p>
    <w:p w:rsidR="00B16124" w:rsidRPr="00B16124" w:rsidRDefault="00B16124" w:rsidP="00526E11">
      <w:pPr>
        <w:numPr>
          <w:ilvl w:val="0"/>
          <w:numId w:val="10"/>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физика (7,8 классы);</w:t>
      </w:r>
    </w:p>
    <w:p w:rsidR="00B16124" w:rsidRPr="00B16124" w:rsidRDefault="00B16124" w:rsidP="00526E11">
      <w:pPr>
        <w:numPr>
          <w:ilvl w:val="0"/>
          <w:numId w:val="10"/>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химия (8 класс);</w:t>
      </w:r>
    </w:p>
    <w:p w:rsidR="00B16124" w:rsidRPr="00B16124" w:rsidRDefault="00B16124" w:rsidP="00526E11">
      <w:pPr>
        <w:numPr>
          <w:ilvl w:val="0"/>
          <w:numId w:val="10"/>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обществознание (8,9 классы);</w:t>
      </w:r>
    </w:p>
    <w:p w:rsidR="00B16124" w:rsidRPr="00F24BCB" w:rsidRDefault="00B16124" w:rsidP="00526E11">
      <w:pPr>
        <w:numPr>
          <w:ilvl w:val="0"/>
          <w:numId w:val="10"/>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История России. Всеобщая история (6,8 класс)</w:t>
      </w:r>
    </w:p>
    <w:p w:rsidR="00A85ADE" w:rsidRPr="00F24BCB" w:rsidRDefault="00B16124" w:rsidP="00526E11">
      <w:pPr>
        <w:numPr>
          <w:ilvl w:val="0"/>
          <w:numId w:val="10"/>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география (7,</w:t>
      </w:r>
      <w:r w:rsidR="00F24BCB" w:rsidRPr="00F24BCB">
        <w:rPr>
          <w:rFonts w:ascii="Times New Roman" w:eastAsia="Times New Roman" w:hAnsi="Times New Roman" w:cs="Times New Roman"/>
          <w:iCs/>
          <w:sz w:val="24"/>
          <w:szCs w:val="24"/>
          <w:lang w:eastAsia="ru-RU"/>
        </w:rPr>
        <w:t xml:space="preserve"> 8 классы</w:t>
      </w:r>
      <w:r w:rsidR="00A85ADE" w:rsidRPr="00F24BCB">
        <w:rPr>
          <w:rFonts w:ascii="Times New Roman" w:eastAsia="Times New Roman" w:hAnsi="Times New Roman" w:cs="Times New Roman"/>
          <w:iCs/>
          <w:sz w:val="24"/>
          <w:szCs w:val="24"/>
          <w:lang w:eastAsia="ru-RU"/>
        </w:rPr>
        <w:t>);</w:t>
      </w:r>
    </w:p>
    <w:p w:rsidR="00A85ADE" w:rsidRPr="00B16124" w:rsidRDefault="00F24BCB" w:rsidP="00526E11">
      <w:pPr>
        <w:numPr>
          <w:ilvl w:val="0"/>
          <w:numId w:val="10"/>
        </w:numPr>
        <w:spacing w:after="0" w:line="285" w:lineRule="atLeast"/>
        <w:ind w:left="301"/>
        <w:rPr>
          <w:rFonts w:ascii="Times New Roman" w:eastAsia="Times New Roman" w:hAnsi="Times New Roman" w:cs="Times New Roman"/>
          <w:sz w:val="24"/>
          <w:szCs w:val="24"/>
          <w:lang w:eastAsia="ru-RU"/>
        </w:rPr>
      </w:pPr>
      <w:r w:rsidRPr="00F24BCB">
        <w:rPr>
          <w:rFonts w:ascii="Times New Roman" w:eastAsia="Times New Roman" w:hAnsi="Times New Roman" w:cs="Times New Roman"/>
          <w:iCs/>
          <w:sz w:val="24"/>
          <w:szCs w:val="24"/>
          <w:lang w:eastAsia="ru-RU"/>
        </w:rPr>
        <w:t>и</w:t>
      </w:r>
      <w:r w:rsidR="00B16124">
        <w:rPr>
          <w:rFonts w:ascii="Times New Roman" w:eastAsia="Times New Roman" w:hAnsi="Times New Roman" w:cs="Times New Roman"/>
          <w:iCs/>
          <w:sz w:val="24"/>
          <w:szCs w:val="24"/>
          <w:lang w:eastAsia="ru-RU"/>
        </w:rPr>
        <w:t>зобразительное искусство (5 класс);</w:t>
      </w:r>
    </w:p>
    <w:p w:rsidR="00B16124" w:rsidRPr="002C71C3" w:rsidRDefault="00B16124" w:rsidP="00526E11">
      <w:pPr>
        <w:numPr>
          <w:ilvl w:val="0"/>
          <w:numId w:val="10"/>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технология (6,7 классы)</w:t>
      </w:r>
      <w:r w:rsidR="002C71C3">
        <w:rPr>
          <w:rFonts w:ascii="Times New Roman" w:eastAsia="Times New Roman" w:hAnsi="Times New Roman" w:cs="Times New Roman"/>
          <w:iCs/>
          <w:sz w:val="24"/>
          <w:szCs w:val="24"/>
          <w:lang w:eastAsia="ru-RU"/>
        </w:rPr>
        <w:t>;</w:t>
      </w:r>
    </w:p>
    <w:p w:rsidR="002C71C3" w:rsidRPr="00F24BCB" w:rsidRDefault="002C71C3" w:rsidP="00526E11">
      <w:pPr>
        <w:numPr>
          <w:ilvl w:val="0"/>
          <w:numId w:val="10"/>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физическая культура (5,6 классы)</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Наглядное количество часов смотрите в таблице 2.</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Таблица 2. Качество выполнения ООП основного общего образования</w:t>
      </w:r>
    </w:p>
    <w:tbl>
      <w:tblPr>
        <w:tblW w:w="2539" w:type="pct"/>
        <w:tblInd w:w="-69"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208"/>
        <w:gridCol w:w="994"/>
        <w:gridCol w:w="688"/>
        <w:gridCol w:w="917"/>
        <w:gridCol w:w="821"/>
        <w:gridCol w:w="821"/>
      </w:tblGrid>
      <w:tr w:rsidR="00F24BCB" w:rsidRPr="00526E11" w:rsidTr="00025687">
        <w:trPr>
          <w:trHeight w:val="4"/>
        </w:trPr>
        <w:tc>
          <w:tcPr>
            <w:tcW w:w="0" w:type="auto"/>
            <w:vMerge w:val="restart"/>
            <w:tcBorders>
              <w:top w:val="single" w:sz="6" w:space="0" w:color="222222"/>
              <w:left w:val="single" w:sz="6" w:space="0" w:color="222222"/>
              <w:bottom w:val="single" w:sz="6" w:space="0" w:color="222222"/>
              <w:right w:val="single" w:sz="6" w:space="0" w:color="222222"/>
            </w:tcBorders>
            <w:vAlign w:val="center"/>
          </w:tcPr>
          <w:p w:rsidR="00F24BCB" w:rsidRPr="00526E11" w:rsidRDefault="00025687" w:rsidP="00A85ADE">
            <w:pPr>
              <w:spacing w:after="0" w:line="240" w:lineRule="auto"/>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Учебные предметы</w:t>
            </w:r>
          </w:p>
        </w:tc>
        <w:tc>
          <w:tcPr>
            <w:tcW w:w="4241" w:type="dxa"/>
            <w:gridSpan w:val="5"/>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F24BCB" w:rsidRPr="00526E11" w:rsidRDefault="00F24BCB" w:rsidP="00A85ADE">
            <w:pPr>
              <w:spacing w:after="0" w:line="4" w:lineRule="atLeast"/>
              <w:jc w:val="center"/>
              <w:rPr>
                <w:rFonts w:ascii="Times New Roman" w:eastAsia="Times New Roman" w:hAnsi="Times New Roman" w:cs="Times New Roman"/>
                <w:iCs/>
                <w:sz w:val="24"/>
                <w:szCs w:val="24"/>
                <w:lang w:eastAsia="ru-RU"/>
              </w:rPr>
            </w:pPr>
            <w:r w:rsidRPr="004D4C8A">
              <w:rPr>
                <w:rFonts w:ascii="Times New Roman" w:eastAsia="Times New Roman" w:hAnsi="Times New Roman" w:cs="Times New Roman"/>
                <w:b/>
                <w:bCs/>
                <w:sz w:val="24"/>
                <w:szCs w:val="24"/>
                <w:lang w:eastAsia="ru-RU"/>
              </w:rPr>
              <w:t>Выполнение рабочих программ по классам, %</w:t>
            </w:r>
          </w:p>
        </w:tc>
      </w:tr>
      <w:tr w:rsidR="00F24BCB" w:rsidRPr="00526E11" w:rsidTr="00025687">
        <w:trPr>
          <w:trHeight w:val="4"/>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24BCB" w:rsidRPr="00526E11" w:rsidRDefault="00F24BCB" w:rsidP="00A85ADE">
            <w:pPr>
              <w:spacing w:after="0" w:line="240" w:lineRule="auto"/>
              <w:rPr>
                <w:rFonts w:ascii="Times New Roman" w:eastAsia="Times New Roman" w:hAnsi="Times New Roman" w:cs="Times New Roman"/>
                <w:sz w:val="24"/>
                <w:szCs w:val="24"/>
                <w:lang w:eastAsia="ru-RU"/>
              </w:rPr>
            </w:pP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5 </w:t>
            </w: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6 </w:t>
            </w: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7 </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8 </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9 </w:t>
            </w:r>
          </w:p>
        </w:tc>
      </w:tr>
      <w:tr w:rsidR="00F24BCB"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025687">
            <w:pPr>
              <w:spacing w:after="0" w:line="1"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Русский язык</w:t>
            </w:r>
            <w:r w:rsidR="00025687" w:rsidRPr="00526E11">
              <w:rPr>
                <w:rFonts w:ascii="Times New Roman" w:eastAsia="Times New Roman" w:hAnsi="Times New Roman" w:cs="Times New Roman"/>
                <w:b/>
                <w:bCs/>
                <w:iCs/>
                <w:sz w:val="24"/>
                <w:szCs w:val="24"/>
                <w:lang w:eastAsia="ru-RU"/>
              </w:rPr>
              <w:t xml:space="preserve"> </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084668"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99</w:t>
            </w: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084668"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99</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r>
      <w:tr w:rsidR="00F24BCB"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Литература</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r>
      <w:tr w:rsidR="00F24BCB"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Родной язык</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084668"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99</w:t>
            </w: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084668"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99</w:t>
            </w: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084668"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99</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084668"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025687"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p>
        </w:tc>
      </w:tr>
      <w:tr w:rsidR="00F24BCB"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Литература на родном языке</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084668"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99</w:t>
            </w: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084668"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99</w:t>
            </w: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084668"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99</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084668"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99</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025687"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p>
        </w:tc>
      </w:tr>
      <w:tr w:rsidR="00F24BCB"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Английский язык</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r>
      <w:tr w:rsidR="00025687"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025687" w:rsidRPr="00526E11" w:rsidRDefault="00025687" w:rsidP="00A85ADE">
            <w:pPr>
              <w:spacing w:after="0" w:line="1" w:lineRule="atLeast"/>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Второй иностранный язык</w:t>
            </w:r>
            <w:r w:rsidR="00B16124">
              <w:rPr>
                <w:rFonts w:ascii="Times New Roman" w:eastAsia="Times New Roman" w:hAnsi="Times New Roman" w:cs="Times New Roman"/>
                <w:iCs/>
                <w:sz w:val="24"/>
                <w:szCs w:val="24"/>
                <w:lang w:eastAsia="ru-RU"/>
              </w:rPr>
              <w:t xml:space="preserve"> (французский)</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025687" w:rsidRPr="00526E11" w:rsidRDefault="00025687"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100</w:t>
            </w: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025687" w:rsidRPr="00526E11" w:rsidRDefault="00025687"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100</w:t>
            </w: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025687" w:rsidRPr="00526E11" w:rsidRDefault="00025687"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100</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025687" w:rsidRPr="00526E11" w:rsidRDefault="00025687"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100</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025687" w:rsidRPr="00526E11" w:rsidRDefault="00025687" w:rsidP="00A85ADE">
            <w:pPr>
              <w:spacing w:after="0" w:line="1" w:lineRule="atLeast"/>
              <w:jc w:val="center"/>
              <w:rPr>
                <w:rFonts w:ascii="Times New Roman" w:eastAsia="Times New Roman" w:hAnsi="Times New Roman" w:cs="Times New Roman"/>
                <w:iCs/>
                <w:sz w:val="24"/>
                <w:szCs w:val="24"/>
                <w:lang w:eastAsia="ru-RU"/>
              </w:rPr>
            </w:pPr>
          </w:p>
        </w:tc>
      </w:tr>
      <w:tr w:rsidR="00025687"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025687" w:rsidRPr="00526E11" w:rsidRDefault="00025687" w:rsidP="00A85ADE">
            <w:pPr>
              <w:spacing w:after="0" w:line="1" w:lineRule="atLeast"/>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Математика</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025687" w:rsidRPr="00526E11" w:rsidRDefault="00B16124"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100</w:t>
            </w: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025687" w:rsidRPr="00526E11" w:rsidRDefault="00B16124"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100</w:t>
            </w: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025687" w:rsidRPr="00526E11" w:rsidRDefault="00B16124"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025687" w:rsidRPr="00526E11" w:rsidRDefault="00B16124"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025687" w:rsidRPr="00526E11" w:rsidRDefault="00B16124"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B16124"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Алгебра</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Default="00B16124"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100</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Default="00084668"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99</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Default="00B16124"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100</w:t>
            </w:r>
          </w:p>
        </w:tc>
      </w:tr>
      <w:tr w:rsidR="00B16124"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Геометрия</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100</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99</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99</w:t>
            </w:r>
          </w:p>
        </w:tc>
      </w:tr>
      <w:tr w:rsidR="00B16124"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Информатика</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100</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100</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100</w:t>
            </w:r>
          </w:p>
        </w:tc>
      </w:tr>
      <w:tr w:rsidR="00B16124"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Физика</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99</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99</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100</w:t>
            </w:r>
          </w:p>
        </w:tc>
      </w:tr>
      <w:tr w:rsidR="00F24BCB"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Биология</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r>
      <w:tr w:rsidR="00B16124"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Химия</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99</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100</w:t>
            </w:r>
          </w:p>
        </w:tc>
      </w:tr>
      <w:tr w:rsidR="00B16124"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Обществознание</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100</w:t>
            </w: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100</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084668"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99</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B16124" w:rsidRPr="00526E11" w:rsidRDefault="00B16124" w:rsidP="00A85ADE">
            <w:pPr>
              <w:spacing w:after="0" w:line="1"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99</w:t>
            </w:r>
          </w:p>
        </w:tc>
      </w:tr>
      <w:tr w:rsidR="00F24BCB"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История России. Всеобщая история</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r>
      <w:tr w:rsidR="00F24BCB"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География</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r>
      <w:tr w:rsidR="00F24BCB"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Изобразительное искусство</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B16124"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B16124"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sz w:val="24"/>
                <w:szCs w:val="24"/>
                <w:lang w:eastAsia="ru-RU"/>
              </w:rPr>
              <w:t>–</w:t>
            </w:r>
          </w:p>
        </w:tc>
      </w:tr>
      <w:tr w:rsidR="00F24BCB"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Музыка</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B16124"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B16124"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sz w:val="24"/>
                <w:szCs w:val="24"/>
                <w:lang w:eastAsia="ru-RU"/>
              </w:rPr>
              <w:t>–</w:t>
            </w:r>
          </w:p>
        </w:tc>
      </w:tr>
      <w:tr w:rsidR="00F24BCB"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Технология</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sz w:val="24"/>
                <w:szCs w:val="24"/>
                <w:lang w:eastAsia="ru-RU"/>
              </w:rPr>
              <w:t>–</w:t>
            </w:r>
          </w:p>
        </w:tc>
      </w:tr>
      <w:tr w:rsidR="00F24BCB"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Физическая культура</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r>
      <w:tr w:rsidR="00F24BCB"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Основы безопасности жизнедеятельности</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2C71C3" w:rsidP="002C71C3">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2C71C3" w:rsidP="002C71C3">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2C71C3"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2C71C3"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24BCB" w:rsidRPr="00526E11" w:rsidRDefault="00F24BCB" w:rsidP="00A85ADE">
            <w:pPr>
              <w:spacing w:after="0" w:line="1"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r>
      <w:tr w:rsidR="002C71C3"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C71C3" w:rsidRPr="00526E11" w:rsidRDefault="002C71C3" w:rsidP="00A85ADE">
            <w:pPr>
              <w:spacing w:after="0" w:line="1"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Право</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C71C3" w:rsidRPr="00526E11" w:rsidRDefault="002C71C3" w:rsidP="002C71C3">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C71C3" w:rsidRPr="00526E11" w:rsidRDefault="002C71C3" w:rsidP="002C71C3">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C71C3" w:rsidRPr="00526E11" w:rsidRDefault="002C71C3"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C71C3" w:rsidRDefault="002C71C3"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C71C3" w:rsidRPr="00526E11" w:rsidRDefault="002C71C3"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100</w:t>
            </w:r>
          </w:p>
        </w:tc>
      </w:tr>
      <w:tr w:rsidR="002C71C3" w:rsidRPr="00526E11" w:rsidTr="00025687">
        <w:trPr>
          <w:trHeight w:val="1"/>
        </w:trPr>
        <w:tc>
          <w:tcPr>
            <w:tcW w:w="32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C71C3" w:rsidRDefault="002C71C3" w:rsidP="00A85ADE">
            <w:pPr>
              <w:spacing w:after="0" w:line="1"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Экономика</w:t>
            </w:r>
          </w:p>
        </w:tc>
        <w:tc>
          <w:tcPr>
            <w:tcW w:w="99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C71C3" w:rsidRDefault="002C71C3" w:rsidP="002C71C3">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C71C3" w:rsidRDefault="002C71C3" w:rsidP="002C71C3">
            <w:pPr>
              <w:spacing w:after="0" w:line="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C71C3" w:rsidRDefault="002C71C3" w:rsidP="00A85ADE">
            <w:pPr>
              <w:spacing w:after="0" w:line="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C71C3" w:rsidRDefault="002C71C3"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c>
          <w:tcPr>
            <w:tcW w:w="8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C71C3" w:rsidRDefault="002C71C3" w:rsidP="00A85ADE">
            <w:pPr>
              <w:spacing w:after="0" w:line="1"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100</w:t>
            </w:r>
          </w:p>
        </w:tc>
      </w:tr>
    </w:tbl>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Сокращение часов по учебным предметам  произошло из-за выходных, праздничных дней и нерабочих дней с 4 по 7 мая.</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Степень выполнения рабочих программ на уровне основного общего образования – 99 процентов.</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Полностью реализована практическая часть рабочих программ по учебным предметам: химия, биология, информатика, обществознание, технология, физическая культура, изобразительное искусство.</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Не полностью реализована практическая часть по учебным предметам:</w:t>
      </w:r>
    </w:p>
    <w:p w:rsidR="00A85ADE" w:rsidRPr="00526E11" w:rsidRDefault="002C71C3" w:rsidP="00526E11">
      <w:pPr>
        <w:numPr>
          <w:ilvl w:val="0"/>
          <w:numId w:val="11"/>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физика в 8 класс</w:t>
      </w:r>
      <w:r w:rsidR="00A85ADE" w:rsidRPr="00526E11">
        <w:rPr>
          <w:rFonts w:ascii="Times New Roman" w:eastAsia="Times New Roman" w:hAnsi="Times New Roman" w:cs="Times New Roman"/>
          <w:iCs/>
          <w:sz w:val="24"/>
          <w:szCs w:val="24"/>
          <w:lang w:eastAsia="ru-RU"/>
        </w:rPr>
        <w:t xml:space="preserve"> по</w:t>
      </w:r>
      <w:r w:rsidR="00084668">
        <w:rPr>
          <w:rFonts w:ascii="Times New Roman" w:eastAsia="Times New Roman" w:hAnsi="Times New Roman" w:cs="Times New Roman"/>
          <w:iCs/>
          <w:sz w:val="24"/>
          <w:szCs w:val="24"/>
          <w:lang w:eastAsia="ru-RU"/>
        </w:rPr>
        <w:t xml:space="preserve"> теме «Лабораторная работа № 7 «</w:t>
      </w:r>
      <w:r w:rsidR="00A85ADE" w:rsidRPr="00526E11">
        <w:rPr>
          <w:rFonts w:ascii="Times New Roman" w:eastAsia="Times New Roman" w:hAnsi="Times New Roman" w:cs="Times New Roman"/>
          <w:iCs/>
          <w:sz w:val="24"/>
          <w:szCs w:val="24"/>
          <w:lang w:eastAsia="ru-RU"/>
        </w:rPr>
        <w:t>Определение центра тяжести плоско</w:t>
      </w:r>
      <w:r w:rsidR="00084668">
        <w:rPr>
          <w:rFonts w:ascii="Times New Roman" w:eastAsia="Times New Roman" w:hAnsi="Times New Roman" w:cs="Times New Roman"/>
          <w:iCs/>
          <w:sz w:val="24"/>
          <w:szCs w:val="24"/>
          <w:lang w:eastAsia="ru-RU"/>
        </w:rPr>
        <w:t>й пластины»</w:t>
      </w:r>
      <w:r>
        <w:rPr>
          <w:rFonts w:ascii="Times New Roman" w:eastAsia="Times New Roman" w:hAnsi="Times New Roman" w:cs="Times New Roman"/>
          <w:iCs/>
          <w:sz w:val="24"/>
          <w:szCs w:val="24"/>
          <w:lang w:eastAsia="ru-RU"/>
        </w:rPr>
        <w:t xml:space="preserve">, учитель </w:t>
      </w:r>
      <w:proofErr w:type="spellStart"/>
      <w:r>
        <w:rPr>
          <w:rFonts w:ascii="Times New Roman" w:eastAsia="Times New Roman" w:hAnsi="Times New Roman" w:cs="Times New Roman"/>
          <w:iCs/>
          <w:sz w:val="24"/>
          <w:szCs w:val="24"/>
          <w:lang w:eastAsia="ru-RU"/>
        </w:rPr>
        <w:t>Шавлов</w:t>
      </w:r>
      <w:proofErr w:type="spellEnd"/>
      <w:r>
        <w:rPr>
          <w:rFonts w:ascii="Times New Roman" w:eastAsia="Times New Roman" w:hAnsi="Times New Roman" w:cs="Times New Roman"/>
          <w:iCs/>
          <w:sz w:val="24"/>
          <w:szCs w:val="24"/>
          <w:lang w:eastAsia="ru-RU"/>
        </w:rPr>
        <w:t xml:space="preserve"> И.Л</w:t>
      </w:r>
      <w:r w:rsidR="00A85ADE" w:rsidRPr="00526E11">
        <w:rPr>
          <w:rFonts w:ascii="Times New Roman" w:eastAsia="Times New Roman" w:hAnsi="Times New Roman" w:cs="Times New Roman"/>
          <w:iCs/>
          <w:sz w:val="24"/>
          <w:szCs w:val="24"/>
          <w:lang w:eastAsia="ru-RU"/>
        </w:rPr>
        <w:t>.;</w:t>
      </w:r>
    </w:p>
    <w:p w:rsidR="00A85ADE" w:rsidRPr="00526E11" w:rsidRDefault="002C71C3" w:rsidP="00526E11">
      <w:pPr>
        <w:numPr>
          <w:ilvl w:val="0"/>
          <w:numId w:val="11"/>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география в 7 класс </w:t>
      </w:r>
      <w:r w:rsidR="00A85ADE" w:rsidRPr="00526E11">
        <w:rPr>
          <w:rFonts w:ascii="Times New Roman" w:eastAsia="Times New Roman" w:hAnsi="Times New Roman" w:cs="Times New Roman"/>
          <w:iCs/>
          <w:sz w:val="24"/>
          <w:szCs w:val="24"/>
          <w:lang w:eastAsia="ru-RU"/>
        </w:rPr>
        <w:t xml:space="preserve"> по теме «Практическая работа № 9 “Обозначение на контурной карте главных форм рельефа и месторождений полезных и</w:t>
      </w:r>
      <w:r>
        <w:rPr>
          <w:rFonts w:ascii="Times New Roman" w:eastAsia="Times New Roman" w:hAnsi="Times New Roman" w:cs="Times New Roman"/>
          <w:iCs/>
          <w:sz w:val="24"/>
          <w:szCs w:val="24"/>
          <w:lang w:eastAsia="ru-RU"/>
        </w:rPr>
        <w:t>скопаемых”», учитель Платонова С.А.</w:t>
      </w:r>
      <w:r w:rsidR="00A85ADE" w:rsidRPr="00526E11">
        <w:rPr>
          <w:rFonts w:ascii="Times New Roman" w:eastAsia="Times New Roman" w:hAnsi="Times New Roman" w:cs="Times New Roman"/>
          <w:iCs/>
          <w:sz w:val="24"/>
          <w:szCs w:val="24"/>
          <w:lang w:eastAsia="ru-RU"/>
        </w:rPr>
        <w:t>.</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Степень выполнения практической части рабочих программ на уровне основного общего образования – 100 процентов.</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proofErr w:type="gramStart"/>
      <w:r w:rsidRPr="00526E11">
        <w:rPr>
          <w:rFonts w:ascii="Times New Roman" w:eastAsia="Times New Roman" w:hAnsi="Times New Roman" w:cs="Times New Roman"/>
          <w:iCs/>
          <w:sz w:val="24"/>
          <w:szCs w:val="24"/>
          <w:lang w:eastAsia="ru-RU"/>
        </w:rPr>
        <w:t>Контрольные работы выполнены в полном объеме по учебным предметам: русский язык, литература, английский язык, второй иностранный язык, математика, алгебра, геометрия, информатика, физика, биология, химия, обществознание, история России, всеобщая история, география, музыка, технология, физическая культура.</w:t>
      </w:r>
      <w:proofErr w:type="gramEnd"/>
    </w:p>
    <w:p w:rsidR="00A85ADE" w:rsidRPr="00526E11" w:rsidRDefault="002C71C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A85ADE" w:rsidRPr="00526E11">
        <w:rPr>
          <w:rFonts w:ascii="Times New Roman" w:eastAsia="Times New Roman" w:hAnsi="Times New Roman" w:cs="Times New Roman"/>
          <w:iCs/>
          <w:sz w:val="24"/>
          <w:szCs w:val="24"/>
          <w:lang w:eastAsia="ru-RU"/>
        </w:rPr>
        <w:t>Уменьшение контрольных работ произошло из-за выходных, праздничных дней и нерабочих дней с 4 по 7 мая. Степень выполнения контрольных работ на уровне основного общего образования – 100 процентов.</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Среднее общее образование</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Таблица 3. Качество выполнения ООП среднего общего образования</w:t>
      </w:r>
    </w:p>
    <w:tbl>
      <w:tblPr>
        <w:tblW w:w="4280" w:type="pct"/>
        <w:tblInd w:w="-69"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366"/>
        <w:gridCol w:w="3649"/>
        <w:gridCol w:w="3542"/>
      </w:tblGrid>
      <w:tr w:rsidR="002C71C3" w:rsidRPr="00526E11" w:rsidTr="00ED1883">
        <w:tc>
          <w:tcPr>
            <w:tcW w:w="0" w:type="auto"/>
            <w:vMerge w:val="restart"/>
            <w:tcBorders>
              <w:top w:val="single" w:sz="6" w:space="0" w:color="222222"/>
              <w:left w:val="single" w:sz="6" w:space="0" w:color="222222"/>
              <w:right w:val="single" w:sz="6" w:space="0" w:color="222222"/>
            </w:tcBorders>
            <w:vAlign w:val="center"/>
          </w:tcPr>
          <w:p w:rsidR="002C71C3" w:rsidRPr="00526E11" w:rsidRDefault="002C71C3" w:rsidP="00A85ADE">
            <w:pPr>
              <w:spacing w:after="0" w:line="240" w:lineRule="auto"/>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Учебные предметы и уровень изучения</w:t>
            </w:r>
          </w:p>
        </w:tc>
        <w:tc>
          <w:tcPr>
            <w:tcW w:w="7191"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C71C3" w:rsidRPr="00526E11" w:rsidRDefault="002C71C3" w:rsidP="00A85ADE">
            <w:pPr>
              <w:spacing w:after="0" w:line="285"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b/>
                <w:bCs/>
                <w:iCs/>
                <w:sz w:val="24"/>
                <w:szCs w:val="24"/>
                <w:lang w:eastAsia="ru-RU"/>
              </w:rPr>
              <w:t>Выполнение рабочих программ по классам и профилям обучения, %</w:t>
            </w:r>
          </w:p>
        </w:tc>
      </w:tr>
      <w:tr w:rsidR="002C71C3" w:rsidRPr="00526E11" w:rsidTr="00ED1883">
        <w:tc>
          <w:tcPr>
            <w:tcW w:w="5366" w:type="dxa"/>
            <w:vMerge/>
            <w:tcBorders>
              <w:left w:val="single" w:sz="6" w:space="0" w:color="222222"/>
              <w:bottom w:val="single" w:sz="6" w:space="0" w:color="222222"/>
              <w:right w:val="single" w:sz="6" w:space="0" w:color="222222"/>
            </w:tcBorders>
            <w:tcMar>
              <w:top w:w="84" w:type="dxa"/>
              <w:left w:w="84" w:type="dxa"/>
              <w:bottom w:w="84" w:type="dxa"/>
              <w:right w:w="84" w:type="dxa"/>
            </w:tcMar>
            <w:vAlign w:val="center"/>
          </w:tcPr>
          <w:p w:rsidR="002C71C3" w:rsidRPr="00526E11" w:rsidRDefault="002C71C3" w:rsidP="00A85ADE">
            <w:pPr>
              <w:spacing w:after="0" w:line="285" w:lineRule="atLeast"/>
              <w:rPr>
                <w:rFonts w:ascii="Times New Roman" w:eastAsia="Times New Roman" w:hAnsi="Times New Roman" w:cs="Times New Roman"/>
                <w:iCs/>
                <w:sz w:val="24"/>
                <w:szCs w:val="24"/>
                <w:lang w:eastAsia="ru-RU"/>
              </w:rPr>
            </w:pP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C71C3" w:rsidRPr="00526E11" w:rsidRDefault="002C71C3" w:rsidP="00A85ADE">
            <w:pPr>
              <w:spacing w:after="0" w:line="285"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10</w:t>
            </w:r>
            <w:r>
              <w:rPr>
                <w:rFonts w:ascii="Times New Roman" w:eastAsia="Times New Roman" w:hAnsi="Times New Roman" w:cs="Times New Roman"/>
                <w:iCs/>
                <w:sz w:val="24"/>
                <w:szCs w:val="24"/>
                <w:lang w:eastAsia="ru-RU"/>
              </w:rPr>
              <w:t xml:space="preserve"> класс</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C71C3" w:rsidRPr="00526E11" w:rsidRDefault="002C71C3" w:rsidP="00A85ADE">
            <w:pPr>
              <w:spacing w:after="0" w:line="285" w:lineRule="atLeast"/>
              <w:jc w:val="center"/>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11</w:t>
            </w:r>
            <w:r>
              <w:rPr>
                <w:rFonts w:ascii="Times New Roman" w:eastAsia="Times New Roman" w:hAnsi="Times New Roman" w:cs="Times New Roman"/>
                <w:iCs/>
                <w:sz w:val="24"/>
                <w:szCs w:val="24"/>
                <w:lang w:eastAsia="ru-RU"/>
              </w:rPr>
              <w:t xml:space="preserve"> класс</w:t>
            </w:r>
          </w:p>
        </w:tc>
      </w:tr>
      <w:tr w:rsidR="002C71C3"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Русский язык </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r>
      <w:tr w:rsidR="002C71C3"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Литература </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r>
      <w:tr w:rsidR="002C71C3"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Иностранн</w:t>
            </w:r>
            <w:r>
              <w:rPr>
                <w:rFonts w:ascii="Times New Roman" w:eastAsia="Times New Roman" w:hAnsi="Times New Roman" w:cs="Times New Roman"/>
                <w:iCs/>
                <w:sz w:val="24"/>
                <w:szCs w:val="24"/>
                <w:lang w:eastAsia="ru-RU"/>
              </w:rPr>
              <w:t>ый язык (английский язык</w:t>
            </w:r>
            <w:proofErr w:type="gramStart"/>
            <w:r>
              <w:rPr>
                <w:rFonts w:ascii="Times New Roman" w:eastAsia="Times New Roman" w:hAnsi="Times New Roman" w:cs="Times New Roman"/>
                <w:iCs/>
                <w:sz w:val="24"/>
                <w:szCs w:val="24"/>
                <w:lang w:eastAsia="ru-RU"/>
              </w:rPr>
              <w:t xml:space="preserve"> </w:t>
            </w:r>
            <w:r w:rsidRPr="00526E11">
              <w:rPr>
                <w:rFonts w:ascii="Times New Roman" w:eastAsia="Times New Roman" w:hAnsi="Times New Roman" w:cs="Times New Roman"/>
                <w:iCs/>
                <w:sz w:val="24"/>
                <w:szCs w:val="24"/>
                <w:lang w:eastAsia="ru-RU"/>
              </w:rPr>
              <w:t>)</w:t>
            </w:r>
            <w:proofErr w:type="gramEnd"/>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99</w:t>
            </w:r>
          </w:p>
        </w:tc>
      </w:tr>
      <w:tr w:rsidR="002C71C3"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583577"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История России. Всеобщая история</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r>
      <w:tr w:rsidR="00583577"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83577" w:rsidRDefault="00583577"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Обществознание </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83577" w:rsidRPr="00526E11" w:rsidRDefault="00583577" w:rsidP="00583577">
            <w:pPr>
              <w:spacing w:after="0" w:line="285"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100</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83577" w:rsidRPr="00526E11" w:rsidRDefault="00583577" w:rsidP="00A85ADE">
            <w:pPr>
              <w:spacing w:after="0" w:line="285"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100</w:t>
            </w:r>
          </w:p>
        </w:tc>
      </w:tr>
      <w:tr w:rsidR="002C71C3"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583577"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Экономика</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42380A" w:rsidP="00583577">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r>
      <w:tr w:rsidR="00583577"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83577" w:rsidRDefault="00583577"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Право</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83577" w:rsidRPr="00526E11" w:rsidRDefault="0042380A" w:rsidP="00583577">
            <w:pPr>
              <w:spacing w:after="0" w:line="285"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99</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83577" w:rsidRPr="00526E11" w:rsidRDefault="00583577" w:rsidP="00A85ADE">
            <w:pPr>
              <w:spacing w:after="0" w:line="285"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100</w:t>
            </w:r>
          </w:p>
        </w:tc>
      </w:tr>
      <w:tr w:rsidR="002C71C3"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583577">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 xml:space="preserve">География </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583577" w:rsidP="0042380A">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r>
      <w:tr w:rsidR="002C71C3"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42380A">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 xml:space="preserve">Математика: алгебра и начала математического анализа, геометрия </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r>
      <w:tr w:rsidR="002C71C3"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83577" w:rsidRDefault="00583577"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Информатика</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83577" w:rsidRDefault="002C71C3" w:rsidP="00A85ADE">
            <w:pPr>
              <w:spacing w:after="0" w:line="285" w:lineRule="atLeast"/>
              <w:jc w:val="center"/>
              <w:rPr>
                <w:rFonts w:ascii="Times New Roman" w:eastAsia="Times New Roman" w:hAnsi="Times New Roman" w:cs="Times New Roman"/>
                <w:sz w:val="24"/>
                <w:szCs w:val="24"/>
                <w:lang w:eastAsia="ru-RU"/>
              </w:rPr>
            </w:pPr>
            <w:r w:rsidRPr="00583577">
              <w:rPr>
                <w:rFonts w:ascii="Times New Roman" w:eastAsia="Times New Roman" w:hAnsi="Times New Roman" w:cs="Times New Roman"/>
                <w:iCs/>
                <w:sz w:val="24"/>
                <w:szCs w:val="24"/>
                <w:lang w:eastAsia="ru-RU"/>
              </w:rPr>
              <w:t>100</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83577" w:rsidRDefault="002C71C3" w:rsidP="00A85ADE">
            <w:pPr>
              <w:spacing w:after="0" w:line="285" w:lineRule="atLeast"/>
              <w:jc w:val="center"/>
              <w:rPr>
                <w:rFonts w:ascii="Times New Roman" w:eastAsia="Times New Roman" w:hAnsi="Times New Roman" w:cs="Times New Roman"/>
                <w:sz w:val="24"/>
                <w:szCs w:val="24"/>
                <w:lang w:eastAsia="ru-RU"/>
              </w:rPr>
            </w:pPr>
            <w:r w:rsidRPr="00583577">
              <w:rPr>
                <w:rFonts w:ascii="Times New Roman" w:eastAsia="Times New Roman" w:hAnsi="Times New Roman" w:cs="Times New Roman"/>
                <w:iCs/>
                <w:sz w:val="24"/>
                <w:szCs w:val="24"/>
                <w:lang w:eastAsia="ru-RU"/>
              </w:rPr>
              <w:t>100</w:t>
            </w:r>
          </w:p>
        </w:tc>
      </w:tr>
      <w:tr w:rsidR="00583577"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83577" w:rsidRDefault="00583577"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Физика</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83577" w:rsidRPr="00583577" w:rsidRDefault="00583577" w:rsidP="00A85ADE">
            <w:pPr>
              <w:spacing w:after="0" w:line="285"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99</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83577" w:rsidRPr="00583577" w:rsidRDefault="00583577" w:rsidP="00A85ADE">
            <w:pPr>
              <w:spacing w:after="0" w:line="285"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100</w:t>
            </w:r>
          </w:p>
        </w:tc>
      </w:tr>
      <w:tr w:rsidR="002C71C3"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583577"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Астрономия </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583577" w:rsidP="00A85ADE">
            <w:pPr>
              <w:spacing w:after="0" w:line="285" w:lineRule="atLeast"/>
              <w:jc w:val="center"/>
              <w:rPr>
                <w:rFonts w:ascii="Times New Roman" w:eastAsia="Times New Roman" w:hAnsi="Times New Roman" w:cs="Times New Roman"/>
                <w:sz w:val="24"/>
                <w:szCs w:val="24"/>
                <w:lang w:eastAsia="ru-RU"/>
              </w:rPr>
            </w:pPr>
            <w:r w:rsidRPr="00583577">
              <w:rPr>
                <w:rFonts w:ascii="Times New Roman" w:eastAsia="Times New Roman" w:hAnsi="Times New Roman" w:cs="Times New Roman"/>
                <w:iCs/>
                <w:sz w:val="24"/>
                <w:szCs w:val="24"/>
                <w:lang w:eastAsia="ru-RU"/>
              </w:rPr>
              <w:t>Не изучается</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r>
      <w:tr w:rsidR="002C71C3"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583577"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Химия </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583577" w:rsidP="00583577">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r>
      <w:tr w:rsidR="002C71C3"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583577"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Биология </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583577" w:rsidP="00583577">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99</w:t>
            </w:r>
          </w:p>
        </w:tc>
      </w:tr>
      <w:tr w:rsidR="002C71C3"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Основы безопасности жизнедеятельности</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r>
      <w:tr w:rsidR="00583577"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83577" w:rsidRPr="00526E11" w:rsidRDefault="00583577"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МХК</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83577" w:rsidRPr="00526E11" w:rsidRDefault="00583577" w:rsidP="00A85ADE">
            <w:pPr>
              <w:spacing w:after="0" w:line="285"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Не изучается</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83577" w:rsidRPr="00526E11" w:rsidRDefault="00583577" w:rsidP="00A85ADE">
            <w:pPr>
              <w:spacing w:after="0" w:line="285"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100</w:t>
            </w:r>
          </w:p>
        </w:tc>
      </w:tr>
      <w:tr w:rsidR="0042380A"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42380A" w:rsidRDefault="0042380A"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Технология</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42380A" w:rsidRDefault="0042380A" w:rsidP="00A85ADE">
            <w:pPr>
              <w:spacing w:after="0" w:line="285"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Не изучается</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42380A" w:rsidRDefault="0042380A" w:rsidP="00A85ADE">
            <w:pPr>
              <w:spacing w:after="0" w:line="285"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100</w:t>
            </w:r>
          </w:p>
        </w:tc>
      </w:tr>
      <w:tr w:rsidR="002C71C3"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Физическая культура</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r>
      <w:tr w:rsidR="002C71C3"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83577" w:rsidRDefault="00583577" w:rsidP="00A85ADE">
            <w:pPr>
              <w:spacing w:after="0" w:line="285" w:lineRule="atLeast"/>
              <w:rPr>
                <w:rFonts w:ascii="Times New Roman" w:eastAsia="Times New Roman" w:hAnsi="Times New Roman" w:cs="Times New Roman"/>
                <w:sz w:val="24"/>
                <w:szCs w:val="24"/>
                <w:lang w:eastAsia="ru-RU"/>
              </w:rPr>
            </w:pPr>
            <w:r w:rsidRPr="00583577">
              <w:rPr>
                <w:rFonts w:ascii="Times New Roman" w:eastAsia="Times New Roman" w:hAnsi="Times New Roman" w:cs="Times New Roman"/>
                <w:iCs/>
                <w:sz w:val="24"/>
                <w:szCs w:val="24"/>
                <w:lang w:eastAsia="ru-RU"/>
              </w:rPr>
              <w:t>Практикум по русскому языку</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83577" w:rsidRDefault="002C71C3" w:rsidP="00A85ADE">
            <w:pPr>
              <w:spacing w:after="0" w:line="285" w:lineRule="atLeast"/>
              <w:jc w:val="center"/>
              <w:rPr>
                <w:rFonts w:ascii="Times New Roman" w:eastAsia="Times New Roman" w:hAnsi="Times New Roman" w:cs="Times New Roman"/>
                <w:sz w:val="24"/>
                <w:szCs w:val="24"/>
                <w:lang w:eastAsia="ru-RU"/>
              </w:rPr>
            </w:pPr>
            <w:r w:rsidRPr="00583577">
              <w:rPr>
                <w:rFonts w:ascii="Times New Roman" w:eastAsia="Times New Roman" w:hAnsi="Times New Roman" w:cs="Times New Roman"/>
                <w:iCs/>
                <w:sz w:val="24"/>
                <w:szCs w:val="24"/>
                <w:lang w:eastAsia="ru-RU"/>
              </w:rPr>
              <w:t>100</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83577" w:rsidRDefault="00583577" w:rsidP="00583577">
            <w:pPr>
              <w:spacing w:after="0" w:line="285" w:lineRule="atLeast"/>
              <w:jc w:val="center"/>
              <w:rPr>
                <w:rFonts w:ascii="Times New Roman" w:eastAsia="Times New Roman" w:hAnsi="Times New Roman" w:cs="Times New Roman"/>
                <w:color w:val="FF0000"/>
                <w:sz w:val="24"/>
                <w:szCs w:val="24"/>
                <w:lang w:eastAsia="ru-RU"/>
              </w:rPr>
            </w:pPr>
            <w:r w:rsidRPr="00583577">
              <w:rPr>
                <w:rFonts w:ascii="Times New Roman" w:eastAsia="Times New Roman" w:hAnsi="Times New Roman" w:cs="Times New Roman"/>
                <w:iCs/>
                <w:sz w:val="24"/>
                <w:szCs w:val="24"/>
                <w:lang w:eastAsia="ru-RU"/>
              </w:rPr>
              <w:t>Не изучается</w:t>
            </w:r>
          </w:p>
        </w:tc>
      </w:tr>
      <w:tr w:rsidR="00583577"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83577" w:rsidRPr="00583577" w:rsidRDefault="00583577"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Гражданин современной России (</w:t>
            </w:r>
            <w:proofErr w:type="gramStart"/>
            <w:r>
              <w:rPr>
                <w:rFonts w:ascii="Times New Roman" w:eastAsia="Times New Roman" w:hAnsi="Times New Roman" w:cs="Times New Roman"/>
                <w:iCs/>
                <w:sz w:val="24"/>
                <w:szCs w:val="24"/>
                <w:lang w:eastAsia="ru-RU"/>
              </w:rPr>
              <w:t>ЭК</w:t>
            </w:r>
            <w:proofErr w:type="gramEnd"/>
            <w:r>
              <w:rPr>
                <w:rFonts w:ascii="Times New Roman" w:eastAsia="Times New Roman" w:hAnsi="Times New Roman" w:cs="Times New Roman"/>
                <w:iCs/>
                <w:sz w:val="24"/>
                <w:szCs w:val="24"/>
                <w:lang w:eastAsia="ru-RU"/>
              </w:rPr>
              <w:t>)</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83577" w:rsidRPr="00583577" w:rsidRDefault="00583577" w:rsidP="00A85ADE">
            <w:pPr>
              <w:spacing w:after="0" w:line="285"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100</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583577" w:rsidRPr="00583577" w:rsidRDefault="00583577" w:rsidP="00583577">
            <w:pPr>
              <w:spacing w:after="0" w:line="285" w:lineRule="atLeast"/>
              <w:jc w:val="center"/>
              <w:rPr>
                <w:rFonts w:ascii="Times New Roman" w:eastAsia="Times New Roman" w:hAnsi="Times New Roman" w:cs="Times New Roman"/>
                <w:iCs/>
                <w:sz w:val="24"/>
                <w:szCs w:val="24"/>
                <w:lang w:eastAsia="ru-RU"/>
              </w:rPr>
            </w:pPr>
            <w:r w:rsidRPr="00583577">
              <w:rPr>
                <w:rFonts w:ascii="Times New Roman" w:eastAsia="Times New Roman" w:hAnsi="Times New Roman" w:cs="Times New Roman"/>
                <w:iCs/>
                <w:sz w:val="24"/>
                <w:szCs w:val="24"/>
                <w:lang w:eastAsia="ru-RU"/>
              </w:rPr>
              <w:t>Не изучается</w:t>
            </w:r>
          </w:p>
        </w:tc>
      </w:tr>
      <w:tr w:rsidR="002C71C3"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83577" w:rsidRDefault="002C71C3" w:rsidP="00A85ADE">
            <w:pPr>
              <w:spacing w:after="0" w:line="285" w:lineRule="atLeast"/>
              <w:rPr>
                <w:rFonts w:ascii="Times New Roman" w:eastAsia="Times New Roman" w:hAnsi="Times New Roman" w:cs="Times New Roman"/>
                <w:color w:val="FF0000"/>
                <w:sz w:val="24"/>
                <w:szCs w:val="24"/>
                <w:lang w:eastAsia="ru-RU"/>
              </w:rPr>
            </w:pPr>
            <w:r w:rsidRPr="0042380A">
              <w:rPr>
                <w:rFonts w:ascii="Times New Roman" w:eastAsia="Times New Roman" w:hAnsi="Times New Roman" w:cs="Times New Roman"/>
                <w:iCs/>
                <w:sz w:val="24"/>
                <w:szCs w:val="24"/>
                <w:lang w:eastAsia="ru-RU"/>
              </w:rPr>
              <w:t>Практикум по химии (</w:t>
            </w:r>
            <w:proofErr w:type="gramStart"/>
            <w:r w:rsidRPr="0042380A">
              <w:rPr>
                <w:rFonts w:ascii="Times New Roman" w:eastAsia="Times New Roman" w:hAnsi="Times New Roman" w:cs="Times New Roman"/>
                <w:iCs/>
                <w:sz w:val="24"/>
                <w:szCs w:val="24"/>
                <w:lang w:eastAsia="ru-RU"/>
              </w:rPr>
              <w:t>ЭК</w:t>
            </w:r>
            <w:proofErr w:type="gramEnd"/>
            <w:r w:rsidRPr="0042380A">
              <w:rPr>
                <w:rFonts w:ascii="Times New Roman" w:eastAsia="Times New Roman" w:hAnsi="Times New Roman" w:cs="Times New Roman"/>
                <w:iCs/>
                <w:sz w:val="24"/>
                <w:szCs w:val="24"/>
                <w:lang w:eastAsia="ru-RU"/>
              </w:rPr>
              <w:t>)</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83577" w:rsidRDefault="002C71C3" w:rsidP="00A85ADE">
            <w:pPr>
              <w:spacing w:after="0" w:line="285" w:lineRule="atLeast"/>
              <w:jc w:val="center"/>
              <w:rPr>
                <w:rFonts w:ascii="Times New Roman" w:eastAsia="Times New Roman" w:hAnsi="Times New Roman" w:cs="Times New Roman"/>
                <w:color w:val="FF0000"/>
                <w:sz w:val="24"/>
                <w:szCs w:val="24"/>
                <w:lang w:eastAsia="ru-RU"/>
              </w:rPr>
            </w:pPr>
            <w:r w:rsidRPr="0042380A">
              <w:rPr>
                <w:rFonts w:ascii="Times New Roman" w:eastAsia="Times New Roman" w:hAnsi="Times New Roman" w:cs="Times New Roman"/>
                <w:iCs/>
                <w:sz w:val="24"/>
                <w:szCs w:val="24"/>
                <w:lang w:eastAsia="ru-RU"/>
              </w:rPr>
              <w:t>100</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83577" w:rsidRDefault="0042380A" w:rsidP="0042380A">
            <w:pPr>
              <w:spacing w:after="0" w:line="285" w:lineRule="atLeast"/>
              <w:jc w:val="center"/>
              <w:rPr>
                <w:rFonts w:ascii="Times New Roman" w:eastAsia="Times New Roman" w:hAnsi="Times New Roman" w:cs="Times New Roman"/>
                <w:color w:val="FF0000"/>
                <w:sz w:val="24"/>
                <w:szCs w:val="24"/>
                <w:lang w:eastAsia="ru-RU"/>
              </w:rPr>
            </w:pPr>
            <w:r w:rsidRPr="00583577">
              <w:rPr>
                <w:rFonts w:ascii="Times New Roman" w:eastAsia="Times New Roman" w:hAnsi="Times New Roman" w:cs="Times New Roman"/>
                <w:iCs/>
                <w:sz w:val="24"/>
                <w:szCs w:val="24"/>
                <w:lang w:eastAsia="ru-RU"/>
              </w:rPr>
              <w:t>Не изучается</w:t>
            </w:r>
          </w:p>
        </w:tc>
      </w:tr>
      <w:tr w:rsidR="002C71C3"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83577" w:rsidRDefault="0042380A" w:rsidP="00A85ADE">
            <w:pPr>
              <w:spacing w:after="0" w:line="285" w:lineRule="atLeast"/>
              <w:rPr>
                <w:rFonts w:ascii="Times New Roman" w:eastAsia="Times New Roman" w:hAnsi="Times New Roman" w:cs="Times New Roman"/>
                <w:color w:val="FF0000"/>
                <w:sz w:val="24"/>
                <w:szCs w:val="24"/>
                <w:lang w:eastAsia="ru-RU"/>
              </w:rPr>
            </w:pPr>
            <w:r w:rsidRPr="0042380A">
              <w:rPr>
                <w:rFonts w:ascii="Times New Roman" w:eastAsia="Times New Roman" w:hAnsi="Times New Roman" w:cs="Times New Roman"/>
                <w:iCs/>
                <w:sz w:val="24"/>
                <w:szCs w:val="24"/>
                <w:lang w:eastAsia="ru-RU"/>
              </w:rPr>
              <w:t>Практикум по биологии (</w:t>
            </w:r>
            <w:proofErr w:type="gramStart"/>
            <w:r w:rsidRPr="0042380A">
              <w:rPr>
                <w:rFonts w:ascii="Times New Roman" w:eastAsia="Times New Roman" w:hAnsi="Times New Roman" w:cs="Times New Roman"/>
                <w:iCs/>
                <w:sz w:val="24"/>
                <w:szCs w:val="24"/>
                <w:lang w:eastAsia="ru-RU"/>
              </w:rPr>
              <w:t>ЭК</w:t>
            </w:r>
            <w:proofErr w:type="gramEnd"/>
            <w:r w:rsidRPr="0042380A">
              <w:rPr>
                <w:rFonts w:ascii="Times New Roman" w:eastAsia="Times New Roman" w:hAnsi="Times New Roman" w:cs="Times New Roman"/>
                <w:iCs/>
                <w:sz w:val="24"/>
                <w:szCs w:val="24"/>
                <w:lang w:eastAsia="ru-RU"/>
              </w:rPr>
              <w:t xml:space="preserve">) </w:t>
            </w:r>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83577" w:rsidRDefault="002C71C3" w:rsidP="00A85ADE">
            <w:pPr>
              <w:spacing w:after="0" w:line="285" w:lineRule="atLeast"/>
              <w:jc w:val="center"/>
              <w:rPr>
                <w:rFonts w:ascii="Times New Roman" w:eastAsia="Times New Roman" w:hAnsi="Times New Roman" w:cs="Times New Roman"/>
                <w:color w:val="FF0000"/>
                <w:sz w:val="24"/>
                <w:szCs w:val="24"/>
                <w:lang w:eastAsia="ru-RU"/>
              </w:rPr>
            </w:pPr>
            <w:r w:rsidRPr="0042380A">
              <w:rPr>
                <w:rFonts w:ascii="Times New Roman" w:eastAsia="Times New Roman" w:hAnsi="Times New Roman" w:cs="Times New Roman"/>
                <w:iCs/>
                <w:sz w:val="24"/>
                <w:szCs w:val="24"/>
                <w:lang w:eastAsia="ru-RU"/>
              </w:rPr>
              <w:t>100</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83577" w:rsidRDefault="0042380A" w:rsidP="0042380A">
            <w:pPr>
              <w:spacing w:after="0" w:line="285" w:lineRule="atLeast"/>
              <w:jc w:val="center"/>
              <w:rPr>
                <w:rFonts w:ascii="Times New Roman" w:eastAsia="Times New Roman" w:hAnsi="Times New Roman" w:cs="Times New Roman"/>
                <w:color w:val="FF0000"/>
                <w:sz w:val="24"/>
                <w:szCs w:val="24"/>
                <w:lang w:eastAsia="ru-RU"/>
              </w:rPr>
            </w:pPr>
            <w:r w:rsidRPr="00583577">
              <w:rPr>
                <w:rFonts w:ascii="Times New Roman" w:eastAsia="Times New Roman" w:hAnsi="Times New Roman" w:cs="Times New Roman"/>
                <w:iCs/>
                <w:sz w:val="24"/>
                <w:szCs w:val="24"/>
                <w:lang w:eastAsia="ru-RU"/>
              </w:rPr>
              <w:t>Не изучается</w:t>
            </w:r>
          </w:p>
        </w:tc>
      </w:tr>
      <w:tr w:rsidR="002C71C3" w:rsidRPr="00526E11" w:rsidTr="002C71C3">
        <w:tc>
          <w:tcPr>
            <w:tcW w:w="5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rPr>
                <w:rFonts w:ascii="Times New Roman" w:eastAsia="Times New Roman" w:hAnsi="Times New Roman" w:cs="Times New Roman"/>
                <w:sz w:val="24"/>
                <w:szCs w:val="24"/>
                <w:lang w:eastAsia="ru-RU"/>
              </w:rPr>
            </w:pPr>
            <w:proofErr w:type="gramStart"/>
            <w:r w:rsidRPr="00526E11">
              <w:rPr>
                <w:rFonts w:ascii="Times New Roman" w:eastAsia="Times New Roman" w:hAnsi="Times New Roman" w:cs="Times New Roman"/>
                <w:iCs/>
                <w:sz w:val="24"/>
                <w:szCs w:val="24"/>
                <w:lang w:eastAsia="ru-RU"/>
              </w:rPr>
              <w:t>Индивидуальный проект</w:t>
            </w:r>
            <w:proofErr w:type="gramEnd"/>
          </w:p>
        </w:tc>
        <w:tc>
          <w:tcPr>
            <w:tcW w:w="364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2C71C3" w:rsidP="00A85ADE">
            <w:pPr>
              <w:spacing w:after="0" w:line="285" w:lineRule="atLeast"/>
              <w:jc w:val="center"/>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35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2C71C3" w:rsidRPr="00526E11" w:rsidRDefault="0042380A" w:rsidP="00A85ADE">
            <w:pPr>
              <w:spacing w:after="0" w:line="285" w:lineRule="atLeast"/>
              <w:jc w:val="center"/>
              <w:rPr>
                <w:rFonts w:ascii="Times New Roman" w:eastAsia="Times New Roman" w:hAnsi="Times New Roman" w:cs="Times New Roman"/>
                <w:sz w:val="24"/>
                <w:szCs w:val="24"/>
                <w:lang w:eastAsia="ru-RU"/>
              </w:rPr>
            </w:pPr>
            <w:r w:rsidRPr="0042380A">
              <w:rPr>
                <w:rFonts w:ascii="Times New Roman" w:eastAsia="Times New Roman" w:hAnsi="Times New Roman" w:cs="Times New Roman"/>
                <w:iCs/>
                <w:sz w:val="24"/>
                <w:szCs w:val="24"/>
                <w:lang w:eastAsia="ru-RU"/>
              </w:rPr>
              <w:t>Не изучается</w:t>
            </w:r>
          </w:p>
        </w:tc>
      </w:tr>
    </w:tbl>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Не в полном объеме выполнены программы по учебным предметам:</w:t>
      </w:r>
    </w:p>
    <w:p w:rsidR="00A85ADE" w:rsidRPr="00526E11" w:rsidRDefault="0042380A" w:rsidP="00526E11">
      <w:pPr>
        <w:numPr>
          <w:ilvl w:val="0"/>
          <w:numId w:val="12"/>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русский язык (11 класс</w:t>
      </w:r>
      <w:r w:rsidR="00A85ADE" w:rsidRPr="00526E11">
        <w:rPr>
          <w:rFonts w:ascii="Times New Roman" w:eastAsia="Times New Roman" w:hAnsi="Times New Roman" w:cs="Times New Roman"/>
          <w:iCs/>
          <w:sz w:val="24"/>
          <w:szCs w:val="24"/>
          <w:lang w:eastAsia="ru-RU"/>
        </w:rPr>
        <w:t>);</w:t>
      </w:r>
    </w:p>
    <w:p w:rsidR="00A85ADE" w:rsidRPr="00526E11" w:rsidRDefault="0042380A" w:rsidP="00526E11">
      <w:pPr>
        <w:numPr>
          <w:ilvl w:val="0"/>
          <w:numId w:val="12"/>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литература (11 класс</w:t>
      </w:r>
      <w:r w:rsidR="00A85ADE" w:rsidRPr="00526E11">
        <w:rPr>
          <w:rFonts w:ascii="Times New Roman" w:eastAsia="Times New Roman" w:hAnsi="Times New Roman" w:cs="Times New Roman"/>
          <w:iCs/>
          <w:sz w:val="24"/>
          <w:szCs w:val="24"/>
          <w:lang w:eastAsia="ru-RU"/>
        </w:rPr>
        <w:t>);</w:t>
      </w:r>
    </w:p>
    <w:p w:rsidR="00A85ADE" w:rsidRPr="0042380A" w:rsidRDefault="0042380A" w:rsidP="00526E11">
      <w:pPr>
        <w:numPr>
          <w:ilvl w:val="0"/>
          <w:numId w:val="12"/>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английский язык (10 , 11 классы</w:t>
      </w:r>
      <w:r w:rsidR="00A85ADE" w:rsidRPr="00526E11">
        <w:rPr>
          <w:rFonts w:ascii="Times New Roman" w:eastAsia="Times New Roman" w:hAnsi="Times New Roman" w:cs="Times New Roman"/>
          <w:iCs/>
          <w:sz w:val="24"/>
          <w:szCs w:val="24"/>
          <w:lang w:eastAsia="ru-RU"/>
        </w:rPr>
        <w:t>);</w:t>
      </w:r>
    </w:p>
    <w:p w:rsidR="0042380A" w:rsidRPr="00526E11" w:rsidRDefault="0042380A" w:rsidP="00526E11">
      <w:pPr>
        <w:numPr>
          <w:ilvl w:val="0"/>
          <w:numId w:val="12"/>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право (10 класс)</w:t>
      </w:r>
    </w:p>
    <w:p w:rsidR="00A85ADE" w:rsidRPr="00526E11" w:rsidRDefault="0042380A" w:rsidP="00526E11">
      <w:pPr>
        <w:numPr>
          <w:ilvl w:val="0"/>
          <w:numId w:val="12"/>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физика  (10 класс</w:t>
      </w:r>
      <w:r w:rsidR="00A85ADE" w:rsidRPr="00526E11">
        <w:rPr>
          <w:rFonts w:ascii="Times New Roman" w:eastAsia="Times New Roman" w:hAnsi="Times New Roman" w:cs="Times New Roman"/>
          <w:iCs/>
          <w:sz w:val="24"/>
          <w:szCs w:val="24"/>
          <w:lang w:eastAsia="ru-RU"/>
        </w:rPr>
        <w:t>);</w:t>
      </w:r>
    </w:p>
    <w:p w:rsidR="00A85ADE" w:rsidRPr="00526E11" w:rsidRDefault="0042380A" w:rsidP="00526E11">
      <w:pPr>
        <w:numPr>
          <w:ilvl w:val="0"/>
          <w:numId w:val="12"/>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биология (11 класс</w:t>
      </w:r>
      <w:r w:rsidR="00A85ADE" w:rsidRPr="00526E11">
        <w:rPr>
          <w:rFonts w:ascii="Times New Roman" w:eastAsia="Times New Roman" w:hAnsi="Times New Roman" w:cs="Times New Roman"/>
          <w:iCs/>
          <w:sz w:val="24"/>
          <w:szCs w:val="24"/>
          <w:lang w:eastAsia="ru-RU"/>
        </w:rPr>
        <w:t>).</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Несоответствие произошло из-за выходных, праздничных дней и нерабочих дней с 4 по 7 мая. Степень выполнения рабочей программы на уровне среднего общего образования – 99 процентов.</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Полностью реализована практическая часть рабочих программ по учебным предметам: информатика, физика, обществознание, физическая культура.</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Степень выполнения практической части рабочих программ на уровне среднего общего образования – 100 процентов.</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Контрольные работы выполнены в полном объеме по всем учебным предметам. Степень выполнения контрольных работ на уровне среднего общего образования – 100 процентов.</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Общие результаты контроля выполнения рабочих программ</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На уровне начального общего образования – 98 процентов. На уровне основного общего образования – 99 процентов. На уровне среднего общего образования – 99 процентов.</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Отступление от прохождения программного материала составляет от 1 до 4 часов. Причина расхождений выполнения программы – выходные, праздничные дни и нерабочие дни с 4 по 7 мая. Содержание пропущенных уроков скорректировано в рабочих программах по датам за счет уплотнения учебного материала.</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Общие результаты контроля реализации практической части рабочих программ</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На уровне начального общего образования – 100 процентов. На уровне основного общего образования – 100 процентов. На уровне среднего общего образования – 100 процентов.</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Общие результаты контроля выполнения контрольных работ</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На уровне начального общего образования – 100 процентов. На уровне основного общего образования – 100 процентов. На уровне среднего общего образования – 100 процентов.</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Выводы</w:t>
      </w:r>
    </w:p>
    <w:p w:rsidR="00A85ADE" w:rsidRPr="00526E11" w:rsidRDefault="00F26A76" w:rsidP="00526E11">
      <w:pPr>
        <w:numPr>
          <w:ilvl w:val="0"/>
          <w:numId w:val="13"/>
        </w:numPr>
        <w:spacing w:after="0" w:line="285" w:lineRule="atLeast"/>
        <w:ind w:left="301"/>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00A85ADE" w:rsidRPr="00526E11">
        <w:rPr>
          <w:rFonts w:ascii="Times New Roman" w:eastAsia="Times New Roman" w:hAnsi="Times New Roman" w:cs="Times New Roman"/>
          <w:iCs/>
          <w:sz w:val="24"/>
          <w:szCs w:val="24"/>
          <w:lang w:eastAsia="ru-RU"/>
        </w:rPr>
        <w:t>Рабочие программы по предметам учебного плана по уровням образования реализованы на 99 процентов. Отступление от прохождения программы скорректировано за счет уплотнения учебного материала.</w:t>
      </w:r>
    </w:p>
    <w:p w:rsidR="00A85ADE" w:rsidRPr="00526E11" w:rsidRDefault="00A85ADE" w:rsidP="00526E11">
      <w:pPr>
        <w:numPr>
          <w:ilvl w:val="0"/>
          <w:numId w:val="13"/>
        </w:numPr>
        <w:spacing w:after="0" w:line="285" w:lineRule="atLeast"/>
        <w:ind w:left="301"/>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Практическая часть рабочих программ реа</w:t>
      </w:r>
      <w:r w:rsidR="00F26A76">
        <w:rPr>
          <w:rFonts w:ascii="Times New Roman" w:eastAsia="Times New Roman" w:hAnsi="Times New Roman" w:cs="Times New Roman"/>
          <w:iCs/>
          <w:sz w:val="24"/>
          <w:szCs w:val="24"/>
          <w:lang w:eastAsia="ru-RU"/>
        </w:rPr>
        <w:t>лизована полностью. В 8 классе</w:t>
      </w:r>
      <w:r w:rsidRPr="00526E11">
        <w:rPr>
          <w:rFonts w:ascii="Times New Roman" w:eastAsia="Times New Roman" w:hAnsi="Times New Roman" w:cs="Times New Roman"/>
          <w:iCs/>
          <w:sz w:val="24"/>
          <w:szCs w:val="24"/>
          <w:lang w:eastAsia="ru-RU"/>
        </w:rPr>
        <w:t xml:space="preserve"> по физике не пройдена практическая работа по теме «Лабораторная работа №</w:t>
      </w:r>
      <w:r w:rsidR="003D40A0">
        <w:rPr>
          <w:rFonts w:ascii="Times New Roman" w:eastAsia="Times New Roman" w:hAnsi="Times New Roman" w:cs="Times New Roman"/>
          <w:iCs/>
          <w:sz w:val="24"/>
          <w:szCs w:val="24"/>
          <w:lang w:eastAsia="ru-RU"/>
        </w:rPr>
        <w:t xml:space="preserve"> 7 «</w:t>
      </w:r>
      <w:r w:rsidRPr="00526E11">
        <w:rPr>
          <w:rFonts w:ascii="Times New Roman" w:eastAsia="Times New Roman" w:hAnsi="Times New Roman" w:cs="Times New Roman"/>
          <w:iCs/>
          <w:sz w:val="24"/>
          <w:szCs w:val="24"/>
          <w:lang w:eastAsia="ru-RU"/>
        </w:rPr>
        <w:t xml:space="preserve">Определение </w:t>
      </w:r>
      <w:r w:rsidR="003D40A0">
        <w:rPr>
          <w:rFonts w:ascii="Times New Roman" w:eastAsia="Times New Roman" w:hAnsi="Times New Roman" w:cs="Times New Roman"/>
          <w:iCs/>
          <w:sz w:val="24"/>
          <w:szCs w:val="24"/>
          <w:lang w:eastAsia="ru-RU"/>
        </w:rPr>
        <w:t>центра тяжести плоской пластины</w:t>
      </w:r>
      <w:r w:rsidRPr="00526E11">
        <w:rPr>
          <w:rFonts w:ascii="Times New Roman" w:eastAsia="Times New Roman" w:hAnsi="Times New Roman" w:cs="Times New Roman"/>
          <w:iCs/>
          <w:sz w:val="24"/>
          <w:szCs w:val="24"/>
          <w:lang w:eastAsia="ru-RU"/>
        </w:rPr>
        <w:t xml:space="preserve">», по географии </w:t>
      </w:r>
      <w:r w:rsidR="00F26A76">
        <w:rPr>
          <w:rFonts w:ascii="Times New Roman" w:eastAsia="Times New Roman" w:hAnsi="Times New Roman" w:cs="Times New Roman"/>
          <w:iCs/>
          <w:sz w:val="24"/>
          <w:szCs w:val="24"/>
          <w:lang w:eastAsia="ru-RU"/>
        </w:rPr>
        <w:t xml:space="preserve">в 7 </w:t>
      </w:r>
      <w:r w:rsidRPr="00526E11">
        <w:rPr>
          <w:rFonts w:ascii="Times New Roman" w:eastAsia="Times New Roman" w:hAnsi="Times New Roman" w:cs="Times New Roman"/>
          <w:iCs/>
          <w:sz w:val="24"/>
          <w:szCs w:val="24"/>
          <w:lang w:eastAsia="ru-RU"/>
        </w:rPr>
        <w:t xml:space="preserve"> классе – по</w:t>
      </w:r>
      <w:r w:rsidR="003D40A0">
        <w:rPr>
          <w:rFonts w:ascii="Times New Roman" w:eastAsia="Times New Roman" w:hAnsi="Times New Roman" w:cs="Times New Roman"/>
          <w:iCs/>
          <w:sz w:val="24"/>
          <w:szCs w:val="24"/>
          <w:lang w:eastAsia="ru-RU"/>
        </w:rPr>
        <w:t xml:space="preserve"> теме «Практическая работа № 9 «</w:t>
      </w:r>
      <w:r w:rsidRPr="00526E11">
        <w:rPr>
          <w:rFonts w:ascii="Times New Roman" w:eastAsia="Times New Roman" w:hAnsi="Times New Roman" w:cs="Times New Roman"/>
          <w:iCs/>
          <w:sz w:val="24"/>
          <w:szCs w:val="24"/>
          <w:lang w:eastAsia="ru-RU"/>
        </w:rPr>
        <w:t>Обозначение на контурной карте главных форм рельефа и ме</w:t>
      </w:r>
      <w:r w:rsidR="003D40A0">
        <w:rPr>
          <w:rFonts w:ascii="Times New Roman" w:eastAsia="Times New Roman" w:hAnsi="Times New Roman" w:cs="Times New Roman"/>
          <w:iCs/>
          <w:sz w:val="24"/>
          <w:szCs w:val="24"/>
          <w:lang w:eastAsia="ru-RU"/>
        </w:rPr>
        <w:t>сторождений полезных ископаемых</w:t>
      </w:r>
      <w:r w:rsidRPr="00526E11">
        <w:rPr>
          <w:rFonts w:ascii="Times New Roman" w:eastAsia="Times New Roman" w:hAnsi="Times New Roman" w:cs="Times New Roman"/>
          <w:iCs/>
          <w:sz w:val="24"/>
          <w:szCs w:val="24"/>
          <w:lang w:eastAsia="ru-RU"/>
        </w:rPr>
        <w:t>».</w:t>
      </w:r>
    </w:p>
    <w:p w:rsidR="00A85ADE" w:rsidRPr="00526E11" w:rsidRDefault="00A85ADE" w:rsidP="00526E11">
      <w:pPr>
        <w:numPr>
          <w:ilvl w:val="0"/>
          <w:numId w:val="13"/>
        </w:numPr>
        <w:spacing w:after="0" w:line="285" w:lineRule="atLeast"/>
        <w:ind w:left="301"/>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Текущий контроль по предметам выполнен в полном объеме. Не проведены контрольные работы:</w:t>
      </w:r>
    </w:p>
    <w:p w:rsidR="00A85ADE" w:rsidRPr="00526E11" w:rsidRDefault="00F26A76" w:rsidP="00F26A76">
      <w:pPr>
        <w:spacing w:after="0" w:line="285" w:lineRule="atLeast"/>
        <w:ind w:left="602"/>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во 2 классе</w:t>
      </w:r>
      <w:r w:rsidR="00A85ADE" w:rsidRPr="00526E11">
        <w:rPr>
          <w:rFonts w:ascii="Times New Roman" w:eastAsia="Times New Roman" w:hAnsi="Times New Roman" w:cs="Times New Roman"/>
          <w:iCs/>
          <w:sz w:val="24"/>
          <w:szCs w:val="24"/>
          <w:lang w:eastAsia="ru-RU"/>
        </w:rPr>
        <w:t xml:space="preserve"> по изобразительному искусству по теме «Выразительные средства произведений изобразительного </w:t>
      </w:r>
      <w:r>
        <w:rPr>
          <w:rFonts w:ascii="Times New Roman" w:eastAsia="Times New Roman" w:hAnsi="Times New Roman" w:cs="Times New Roman"/>
          <w:iCs/>
          <w:sz w:val="24"/>
          <w:szCs w:val="24"/>
          <w:lang w:eastAsia="ru-RU"/>
        </w:rPr>
        <w:t>искусства», учитель Швед О.С</w:t>
      </w:r>
      <w:r w:rsidR="00A85ADE" w:rsidRPr="00526E11">
        <w:rPr>
          <w:rFonts w:ascii="Times New Roman" w:eastAsia="Times New Roman" w:hAnsi="Times New Roman" w:cs="Times New Roman"/>
          <w:iCs/>
          <w:sz w:val="24"/>
          <w:szCs w:val="24"/>
          <w:lang w:eastAsia="ru-RU"/>
        </w:rPr>
        <w:t>.;</w:t>
      </w:r>
    </w:p>
    <w:p w:rsidR="00A85ADE" w:rsidRPr="00526E11" w:rsidRDefault="00F26A76" w:rsidP="00F26A76">
      <w:pPr>
        <w:spacing w:after="0" w:line="285" w:lineRule="atLeast"/>
        <w:ind w:left="602"/>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- 4  класс</w:t>
      </w:r>
      <w:r w:rsidR="00A85ADE" w:rsidRPr="00526E11">
        <w:rPr>
          <w:rFonts w:ascii="Times New Roman" w:eastAsia="Times New Roman" w:hAnsi="Times New Roman" w:cs="Times New Roman"/>
          <w:iCs/>
          <w:sz w:val="24"/>
          <w:szCs w:val="24"/>
          <w:lang w:eastAsia="ru-RU"/>
        </w:rPr>
        <w:t xml:space="preserve"> по технологии по теме «Информационная среда, основные источники (органы восприятия) информации, получаемой </w:t>
      </w:r>
      <w:r>
        <w:rPr>
          <w:rFonts w:ascii="Times New Roman" w:eastAsia="Times New Roman" w:hAnsi="Times New Roman" w:cs="Times New Roman"/>
          <w:iCs/>
          <w:sz w:val="24"/>
          <w:szCs w:val="24"/>
          <w:lang w:eastAsia="ru-RU"/>
        </w:rPr>
        <w:t>человеком», учитель Иванова С.А.</w:t>
      </w:r>
      <w:r w:rsidR="00A85ADE" w:rsidRPr="00526E11">
        <w:rPr>
          <w:rFonts w:ascii="Times New Roman" w:eastAsia="Times New Roman" w:hAnsi="Times New Roman" w:cs="Times New Roman"/>
          <w:iCs/>
          <w:sz w:val="24"/>
          <w:szCs w:val="24"/>
          <w:lang w:eastAsia="ru-RU"/>
        </w:rPr>
        <w:t>;</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Рекомендации</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 Заместителю д</w:t>
      </w:r>
      <w:r w:rsidR="00F26A76">
        <w:rPr>
          <w:rFonts w:ascii="Times New Roman" w:eastAsia="Times New Roman" w:hAnsi="Times New Roman" w:cs="Times New Roman"/>
          <w:iCs/>
          <w:sz w:val="24"/>
          <w:szCs w:val="24"/>
          <w:lang w:eastAsia="ru-RU"/>
        </w:rPr>
        <w:t xml:space="preserve">иректора по УВР </w:t>
      </w:r>
      <w:proofErr w:type="spellStart"/>
      <w:r w:rsidR="00F26A76">
        <w:rPr>
          <w:rFonts w:ascii="Times New Roman" w:eastAsia="Times New Roman" w:hAnsi="Times New Roman" w:cs="Times New Roman"/>
          <w:iCs/>
          <w:sz w:val="24"/>
          <w:szCs w:val="24"/>
          <w:lang w:eastAsia="ru-RU"/>
        </w:rPr>
        <w:t>Латанской</w:t>
      </w:r>
      <w:proofErr w:type="spellEnd"/>
      <w:r w:rsidR="00F26A76">
        <w:rPr>
          <w:rFonts w:ascii="Times New Roman" w:eastAsia="Times New Roman" w:hAnsi="Times New Roman" w:cs="Times New Roman"/>
          <w:iCs/>
          <w:sz w:val="24"/>
          <w:szCs w:val="24"/>
          <w:lang w:eastAsia="ru-RU"/>
        </w:rPr>
        <w:t xml:space="preserve"> О.М.</w:t>
      </w:r>
      <w:r w:rsidRPr="00526E11">
        <w:rPr>
          <w:rFonts w:ascii="Times New Roman" w:eastAsia="Times New Roman" w:hAnsi="Times New Roman" w:cs="Times New Roman"/>
          <w:iCs/>
          <w:sz w:val="24"/>
          <w:szCs w:val="24"/>
          <w:lang w:eastAsia="ru-RU"/>
        </w:rPr>
        <w:t>:</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1.1. Ознакомить педагогический коллектив с результатами анализа выполнения рабочих программ за 2020/21 учебный год в срок до 04.06.2021.</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1.2. Проконтролировать включение практических и контрольных работ, которые были не пройдены, в планирование на следующий учебный год на уровне образования в срок до 26.08.2021:</w:t>
      </w:r>
    </w:p>
    <w:p w:rsidR="00A85ADE" w:rsidRPr="00526E11" w:rsidRDefault="00A85ADE" w:rsidP="00526E11">
      <w:pPr>
        <w:numPr>
          <w:ilvl w:val="0"/>
          <w:numId w:val="14"/>
        </w:numPr>
        <w:spacing w:after="0" w:line="285" w:lineRule="atLeast"/>
        <w:ind w:left="301"/>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лабораторная работа № 7 «Определение центра тяжест</w:t>
      </w:r>
      <w:r w:rsidR="00F26A76">
        <w:rPr>
          <w:rFonts w:ascii="Times New Roman" w:eastAsia="Times New Roman" w:hAnsi="Times New Roman" w:cs="Times New Roman"/>
          <w:iCs/>
          <w:sz w:val="24"/>
          <w:szCs w:val="24"/>
          <w:lang w:eastAsia="ru-RU"/>
        </w:rPr>
        <w:t xml:space="preserve">и плоской пластины», физика, 8 класс, учитель </w:t>
      </w:r>
      <w:proofErr w:type="spellStart"/>
      <w:r w:rsidR="00F26A76">
        <w:rPr>
          <w:rFonts w:ascii="Times New Roman" w:eastAsia="Times New Roman" w:hAnsi="Times New Roman" w:cs="Times New Roman"/>
          <w:iCs/>
          <w:sz w:val="24"/>
          <w:szCs w:val="24"/>
          <w:lang w:eastAsia="ru-RU"/>
        </w:rPr>
        <w:t>Шавлов</w:t>
      </w:r>
      <w:proofErr w:type="spellEnd"/>
      <w:r w:rsidR="00F26A76">
        <w:rPr>
          <w:rFonts w:ascii="Times New Roman" w:eastAsia="Times New Roman" w:hAnsi="Times New Roman" w:cs="Times New Roman"/>
          <w:iCs/>
          <w:sz w:val="24"/>
          <w:szCs w:val="24"/>
          <w:lang w:eastAsia="ru-RU"/>
        </w:rPr>
        <w:t xml:space="preserve"> И.Л.</w:t>
      </w:r>
      <w:proofErr w:type="gramStart"/>
      <w:r w:rsidR="00F26A76">
        <w:rPr>
          <w:rFonts w:ascii="Times New Roman" w:eastAsia="Times New Roman" w:hAnsi="Times New Roman" w:cs="Times New Roman"/>
          <w:iCs/>
          <w:sz w:val="24"/>
          <w:szCs w:val="24"/>
          <w:lang w:eastAsia="ru-RU"/>
        </w:rPr>
        <w:t xml:space="preserve"> </w:t>
      </w:r>
      <w:r w:rsidRPr="00526E11">
        <w:rPr>
          <w:rFonts w:ascii="Times New Roman" w:eastAsia="Times New Roman" w:hAnsi="Times New Roman" w:cs="Times New Roman"/>
          <w:iCs/>
          <w:sz w:val="24"/>
          <w:szCs w:val="24"/>
          <w:lang w:eastAsia="ru-RU"/>
        </w:rPr>
        <w:t>;</w:t>
      </w:r>
      <w:proofErr w:type="gramEnd"/>
    </w:p>
    <w:p w:rsidR="00A85ADE" w:rsidRPr="00526E11" w:rsidRDefault="00A85ADE" w:rsidP="00526E11">
      <w:pPr>
        <w:numPr>
          <w:ilvl w:val="0"/>
          <w:numId w:val="14"/>
        </w:numPr>
        <w:spacing w:after="0" w:line="285" w:lineRule="atLeast"/>
        <w:ind w:left="301"/>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практическая работа № 9 «Обозначение на контурной карте главных форм рельефа и месторожд</w:t>
      </w:r>
      <w:r w:rsidR="00F26A76">
        <w:rPr>
          <w:rFonts w:ascii="Times New Roman" w:eastAsia="Times New Roman" w:hAnsi="Times New Roman" w:cs="Times New Roman"/>
          <w:iCs/>
          <w:sz w:val="24"/>
          <w:szCs w:val="24"/>
          <w:lang w:eastAsia="ru-RU"/>
        </w:rPr>
        <w:t>ений полезных ископаемых», 7 класс, учитель Платонова С.А.</w:t>
      </w:r>
      <w:r w:rsidRPr="00526E11">
        <w:rPr>
          <w:rFonts w:ascii="Times New Roman" w:eastAsia="Times New Roman" w:hAnsi="Times New Roman" w:cs="Times New Roman"/>
          <w:iCs/>
          <w:sz w:val="24"/>
          <w:szCs w:val="24"/>
          <w:lang w:eastAsia="ru-RU"/>
        </w:rPr>
        <w:t>;</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1.3. Ознакомить педагогов с примерным учебным планом на 2021/22 учебный год в срок до 04.06.2021, чтобы педагоги смогли скорректировать часы в рабочих программах.</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2. Учителям-предметникам:</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2.1. Включить темы, разделы, которые были не пройдены на уровне образования, в рабочие программы на 2021/22 учебный год в срок до 26.08.2021.</w:t>
      </w:r>
    </w:p>
    <w:p w:rsidR="00A85ADE" w:rsidRPr="00526E11" w:rsidRDefault="00F26A76"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2.2</w:t>
      </w:r>
      <w:r w:rsidR="00A85ADE" w:rsidRPr="00526E11">
        <w:rPr>
          <w:rFonts w:ascii="Times New Roman" w:eastAsia="Times New Roman" w:hAnsi="Times New Roman" w:cs="Times New Roman"/>
          <w:iCs/>
          <w:sz w:val="24"/>
          <w:szCs w:val="24"/>
          <w:lang w:eastAsia="ru-RU"/>
        </w:rPr>
        <w:t>. Разработать рабочие программы учебных предметов в соответствии с учебным планом на 2021/21 учебный год в срок до 26.08.2021.</w:t>
      </w:r>
    </w:p>
    <w:p w:rsidR="00A85ADE" w:rsidRPr="00526E11" w:rsidRDefault="00F26A76"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2.3</w:t>
      </w:r>
      <w:r w:rsidR="00A85ADE" w:rsidRPr="00526E11">
        <w:rPr>
          <w:rFonts w:ascii="Times New Roman" w:eastAsia="Times New Roman" w:hAnsi="Times New Roman" w:cs="Times New Roman"/>
          <w:iCs/>
          <w:sz w:val="24"/>
          <w:szCs w:val="24"/>
          <w:lang w:eastAsia="ru-RU"/>
        </w:rPr>
        <w:t>. В рабочих программах учебных предметов на 2021/22 учебный год разработать тематическое планирование с учетом рабочей программы воспитания.</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3. Руководителям методических объединений:</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 xml:space="preserve">3.1. Провести заседания методических объединений по разработке рабочих программ на 2021/22 учебный год </w:t>
      </w:r>
      <w:proofErr w:type="gramStart"/>
      <w:r w:rsidRPr="00526E11">
        <w:rPr>
          <w:rFonts w:ascii="Times New Roman" w:eastAsia="Times New Roman" w:hAnsi="Times New Roman" w:cs="Times New Roman"/>
          <w:iCs/>
          <w:sz w:val="24"/>
          <w:szCs w:val="24"/>
          <w:lang w:eastAsia="ru-RU"/>
        </w:rPr>
        <w:t>с учетом данных рекомендаций в соответствии с положением о рабочей программе в срок</w:t>
      </w:r>
      <w:proofErr w:type="gramEnd"/>
      <w:r w:rsidRPr="00526E11">
        <w:rPr>
          <w:rFonts w:ascii="Times New Roman" w:eastAsia="Times New Roman" w:hAnsi="Times New Roman" w:cs="Times New Roman"/>
          <w:iCs/>
          <w:sz w:val="24"/>
          <w:szCs w:val="24"/>
          <w:lang w:eastAsia="ru-RU"/>
        </w:rPr>
        <w:t xml:space="preserve"> до 24.06.2021.</w:t>
      </w:r>
    </w:p>
    <w:p w:rsidR="00A85ADE"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3.2. Рассмотреть рабочие программы педагогов на соответствие требованиям ФГОС на 2021/22 учебный год в срок до 26.08.2021.</w:t>
      </w:r>
    </w:p>
    <w:p w:rsidR="00F26A76" w:rsidRPr="00526E11" w:rsidRDefault="00F26A76" w:rsidP="00A85ADE">
      <w:pPr>
        <w:spacing w:after="0" w:line="285" w:lineRule="atLeast"/>
        <w:rPr>
          <w:rFonts w:ascii="Times New Roman" w:eastAsia="Times New Roman" w:hAnsi="Times New Roman" w:cs="Times New Roman"/>
          <w:sz w:val="24"/>
          <w:szCs w:val="24"/>
          <w:lang w:eastAsia="ru-RU"/>
        </w:rPr>
      </w:pPr>
    </w:p>
    <w:p w:rsidR="00A85ADE" w:rsidRPr="00526E11" w:rsidRDefault="00A85ADE" w:rsidP="00F26A76">
      <w:pPr>
        <w:spacing w:after="0" w:line="240" w:lineRule="auto"/>
        <w:jc w:val="center"/>
        <w:outlineLvl w:val="1"/>
        <w:rPr>
          <w:rFonts w:ascii="Times New Roman" w:eastAsia="Times New Roman" w:hAnsi="Times New Roman" w:cs="Times New Roman"/>
          <w:b/>
          <w:bCs/>
          <w:spacing w:val="-7"/>
          <w:sz w:val="24"/>
          <w:szCs w:val="24"/>
          <w:lang w:eastAsia="ru-RU"/>
        </w:rPr>
      </w:pPr>
      <w:r w:rsidRPr="00526E11">
        <w:rPr>
          <w:rFonts w:ascii="Times New Roman" w:eastAsia="Times New Roman" w:hAnsi="Times New Roman" w:cs="Times New Roman"/>
          <w:b/>
          <w:bCs/>
          <w:spacing w:val="-7"/>
          <w:sz w:val="24"/>
          <w:szCs w:val="24"/>
          <w:lang w:eastAsia="ru-RU"/>
        </w:rPr>
        <w:t>6. АНАЛИЗ РЕАЛИЗАЦИИ РАБОЧИХ ПРОГРАММ КУРСОВ ВНЕУРОЧНОЙ ДЕЯТЕЛЬНОСТИ И ПЛАНОВ ВНЕУРОЧНОЙ ДЕЯТЕЛЬНОСТИ</w:t>
      </w:r>
    </w:p>
    <w:p w:rsidR="00A85ADE" w:rsidRPr="00526E11" w:rsidRDefault="006B7316"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В гимназии</w:t>
      </w:r>
      <w:r w:rsidR="00A85ADE" w:rsidRPr="00526E11">
        <w:rPr>
          <w:rFonts w:ascii="Times New Roman" w:eastAsia="Times New Roman" w:hAnsi="Times New Roman" w:cs="Times New Roman"/>
          <w:iCs/>
          <w:sz w:val="24"/>
          <w:szCs w:val="24"/>
          <w:lang w:eastAsia="ru-RU"/>
        </w:rPr>
        <w:t xml:space="preserve"> были организованы 10 курсов внеурочной деятельности по пяти направлениям.</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865"/>
        <w:gridCol w:w="5053"/>
        <w:gridCol w:w="3524"/>
        <w:gridCol w:w="2164"/>
        <w:gridCol w:w="1132"/>
      </w:tblGrid>
      <w:tr w:rsidR="008C57BF" w:rsidRPr="00526E11" w:rsidTr="00A85ADE">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Уровень образования</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Название курса</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Направление</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Руководитель</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Классы</w:t>
            </w:r>
          </w:p>
        </w:tc>
      </w:tr>
      <w:tr w:rsidR="008C57BF" w:rsidRPr="00526E11" w:rsidTr="00A85ADE">
        <w:tc>
          <w:tcPr>
            <w:tcW w:w="0" w:type="auto"/>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НОО</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F26A76"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«В мире книг</w:t>
            </w:r>
            <w:r w:rsidR="00A85ADE" w:rsidRPr="00526E11">
              <w:rPr>
                <w:rFonts w:ascii="Times New Roman" w:eastAsia="Times New Roman" w:hAnsi="Times New Roman" w:cs="Times New Roman"/>
                <w:iCs/>
                <w:sz w:val="24"/>
                <w:szCs w:val="24"/>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proofErr w:type="spellStart"/>
            <w:r w:rsidRPr="00526E11">
              <w:rPr>
                <w:rFonts w:ascii="Times New Roman" w:eastAsia="Times New Roman" w:hAnsi="Times New Roman" w:cs="Times New Roman"/>
                <w:iCs/>
                <w:sz w:val="24"/>
                <w:szCs w:val="24"/>
                <w:lang w:eastAsia="ru-RU"/>
              </w:rPr>
              <w:t>Общеинтеллектуальное</w:t>
            </w:r>
            <w:proofErr w:type="spellEnd"/>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F26A76"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Иванова С.А.</w:t>
            </w:r>
            <w:r w:rsidR="00A85ADE" w:rsidRPr="00526E11">
              <w:rPr>
                <w:rFonts w:ascii="Times New Roman" w:eastAsia="Times New Roman" w:hAnsi="Times New Roman" w:cs="Times New Roman"/>
                <w:iCs/>
                <w:sz w:val="24"/>
                <w:szCs w:val="24"/>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4</w:t>
            </w:r>
          </w:p>
        </w:tc>
      </w:tr>
      <w:tr w:rsidR="00AE1753" w:rsidRPr="00526E11" w:rsidTr="00A85ADE">
        <w:tc>
          <w:tcPr>
            <w:tcW w:w="0" w:type="auto"/>
            <w:vMerge/>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F26A76" w:rsidRPr="00526E11" w:rsidRDefault="00F26A76" w:rsidP="00A85ADE">
            <w:pPr>
              <w:spacing w:after="0" w:line="285" w:lineRule="atLeast"/>
              <w:rPr>
                <w:rFonts w:ascii="Times New Roman" w:eastAsia="Times New Roman" w:hAnsi="Times New Roman" w:cs="Times New Roman"/>
                <w:iCs/>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F26A76" w:rsidRDefault="00F26A76"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«Мой первый английский»</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F26A76" w:rsidRPr="00526E11" w:rsidRDefault="00F26A76" w:rsidP="00A85ADE">
            <w:pPr>
              <w:spacing w:after="0" w:line="285" w:lineRule="atLeast"/>
              <w:rPr>
                <w:rFonts w:ascii="Times New Roman" w:eastAsia="Times New Roman" w:hAnsi="Times New Roman" w:cs="Times New Roman"/>
                <w:iCs/>
                <w:sz w:val="24"/>
                <w:szCs w:val="24"/>
                <w:lang w:eastAsia="ru-RU"/>
              </w:rPr>
            </w:pPr>
            <w:proofErr w:type="spellStart"/>
            <w:r w:rsidRPr="00526E11">
              <w:rPr>
                <w:rFonts w:ascii="Times New Roman" w:eastAsia="Times New Roman" w:hAnsi="Times New Roman" w:cs="Times New Roman"/>
                <w:iCs/>
                <w:sz w:val="24"/>
                <w:szCs w:val="24"/>
                <w:lang w:eastAsia="ru-RU"/>
              </w:rPr>
              <w:t>Общеинтеллектуальное</w:t>
            </w:r>
            <w:proofErr w:type="spellEnd"/>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F26A76" w:rsidRPr="00526E11" w:rsidRDefault="00F26A76"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Тарасова Н.И.</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F26A76" w:rsidRPr="00526E11" w:rsidRDefault="00F26A76"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r>
      <w:tr w:rsidR="00BD58F3" w:rsidRPr="00526E11" w:rsidTr="00A85ADE">
        <w:tc>
          <w:tcPr>
            <w:tcW w:w="0" w:type="auto"/>
            <w:vMerge/>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F26A76" w:rsidRPr="00526E11" w:rsidRDefault="00F26A76" w:rsidP="00A85ADE">
            <w:pPr>
              <w:spacing w:after="0" w:line="285" w:lineRule="atLeast"/>
              <w:rPr>
                <w:rFonts w:ascii="Times New Roman" w:eastAsia="Times New Roman" w:hAnsi="Times New Roman" w:cs="Times New Roman"/>
                <w:iCs/>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F26A76" w:rsidRDefault="00F26A76"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«Азбука информатики»</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F26A76" w:rsidRPr="00526E11" w:rsidRDefault="00F26A76" w:rsidP="00A85ADE">
            <w:pPr>
              <w:spacing w:after="0" w:line="285" w:lineRule="atLeast"/>
              <w:rPr>
                <w:rFonts w:ascii="Times New Roman" w:eastAsia="Times New Roman" w:hAnsi="Times New Roman" w:cs="Times New Roman"/>
                <w:iCs/>
                <w:sz w:val="24"/>
                <w:szCs w:val="24"/>
                <w:lang w:eastAsia="ru-RU"/>
              </w:rPr>
            </w:pPr>
            <w:proofErr w:type="spellStart"/>
            <w:r w:rsidRPr="00526E11">
              <w:rPr>
                <w:rFonts w:ascii="Times New Roman" w:eastAsia="Times New Roman" w:hAnsi="Times New Roman" w:cs="Times New Roman"/>
                <w:iCs/>
                <w:sz w:val="24"/>
                <w:szCs w:val="24"/>
                <w:lang w:eastAsia="ru-RU"/>
              </w:rPr>
              <w:t>Общеинтеллектуальное</w:t>
            </w:r>
            <w:proofErr w:type="spellEnd"/>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F26A76" w:rsidRDefault="00F26A76"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Иванова С.А.</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F26A76" w:rsidRDefault="00F26A76"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r>
      <w:tr w:rsidR="00BD58F3" w:rsidRPr="00526E11" w:rsidTr="00A85ADE">
        <w:tc>
          <w:tcPr>
            <w:tcW w:w="0" w:type="auto"/>
            <w:vMerge/>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F26A76" w:rsidRPr="00526E11" w:rsidRDefault="00F26A76" w:rsidP="00A85ADE">
            <w:pPr>
              <w:spacing w:after="0" w:line="285" w:lineRule="atLeast"/>
              <w:rPr>
                <w:rFonts w:ascii="Times New Roman" w:eastAsia="Times New Roman" w:hAnsi="Times New Roman" w:cs="Times New Roman"/>
                <w:iCs/>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F26A76" w:rsidRDefault="006B7316"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«Развивающий русский язык»</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F26A76" w:rsidRPr="00526E11" w:rsidRDefault="006B7316" w:rsidP="00A85ADE">
            <w:pPr>
              <w:spacing w:after="0" w:line="285" w:lineRule="atLeast"/>
              <w:rPr>
                <w:rFonts w:ascii="Times New Roman" w:eastAsia="Times New Roman" w:hAnsi="Times New Roman" w:cs="Times New Roman"/>
                <w:iCs/>
                <w:sz w:val="24"/>
                <w:szCs w:val="24"/>
                <w:lang w:eastAsia="ru-RU"/>
              </w:rPr>
            </w:pPr>
            <w:proofErr w:type="spellStart"/>
            <w:r w:rsidRPr="00526E11">
              <w:rPr>
                <w:rFonts w:ascii="Times New Roman" w:eastAsia="Times New Roman" w:hAnsi="Times New Roman" w:cs="Times New Roman"/>
                <w:iCs/>
                <w:sz w:val="24"/>
                <w:szCs w:val="24"/>
                <w:lang w:eastAsia="ru-RU"/>
              </w:rPr>
              <w:t>Общеинтеллектуальное</w:t>
            </w:r>
            <w:proofErr w:type="spellEnd"/>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F26A76" w:rsidRDefault="006B7316"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Швед О.С.</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F26A76" w:rsidRDefault="006B7316"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r>
      <w:tr w:rsidR="00BD58F3" w:rsidRPr="00526E11" w:rsidTr="00A85ADE">
        <w:tc>
          <w:tcPr>
            <w:tcW w:w="0" w:type="auto"/>
            <w:vMerge/>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6B7316" w:rsidRPr="00526E11" w:rsidRDefault="006B7316" w:rsidP="00A85ADE">
            <w:pPr>
              <w:spacing w:after="0" w:line="285" w:lineRule="atLeast"/>
              <w:rPr>
                <w:rFonts w:ascii="Times New Roman" w:eastAsia="Times New Roman" w:hAnsi="Times New Roman" w:cs="Times New Roman"/>
                <w:iCs/>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6B7316" w:rsidRDefault="006B7316"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«Занимательная математика»</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6B7316" w:rsidRPr="00526E11" w:rsidRDefault="006B7316" w:rsidP="00A85ADE">
            <w:pPr>
              <w:spacing w:after="0" w:line="285" w:lineRule="atLeast"/>
              <w:rPr>
                <w:rFonts w:ascii="Times New Roman" w:eastAsia="Times New Roman" w:hAnsi="Times New Roman" w:cs="Times New Roman"/>
                <w:iCs/>
                <w:sz w:val="24"/>
                <w:szCs w:val="24"/>
                <w:lang w:eastAsia="ru-RU"/>
              </w:rPr>
            </w:pPr>
            <w:proofErr w:type="spellStart"/>
            <w:r w:rsidRPr="00526E11">
              <w:rPr>
                <w:rFonts w:ascii="Times New Roman" w:eastAsia="Times New Roman" w:hAnsi="Times New Roman" w:cs="Times New Roman"/>
                <w:iCs/>
                <w:sz w:val="24"/>
                <w:szCs w:val="24"/>
                <w:lang w:eastAsia="ru-RU"/>
              </w:rPr>
              <w:t>Общеинтеллектуальное</w:t>
            </w:r>
            <w:proofErr w:type="spellEnd"/>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6B7316" w:rsidRDefault="006B7316"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Розова В.Б.</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6B7316" w:rsidRDefault="006B7316"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p>
        </w:tc>
      </w:tr>
      <w:tr w:rsidR="00BD58F3" w:rsidRPr="00526E11" w:rsidTr="00A85ADE">
        <w:tc>
          <w:tcPr>
            <w:tcW w:w="0" w:type="auto"/>
            <w:vMerge/>
            <w:tcBorders>
              <w:top w:val="single" w:sz="6" w:space="0" w:color="222222"/>
              <w:left w:val="single" w:sz="6" w:space="0" w:color="222222"/>
              <w:bottom w:val="single" w:sz="6" w:space="0" w:color="222222"/>
              <w:right w:val="single" w:sz="6" w:space="0" w:color="222222"/>
            </w:tcBorders>
            <w:vAlign w:val="center"/>
          </w:tcPr>
          <w:p w:rsidR="006B7316" w:rsidRPr="00526E11" w:rsidRDefault="006B7316" w:rsidP="00A85AD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6B7316" w:rsidRPr="00526E11" w:rsidRDefault="006B7316"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«Ар</w:t>
            </w:r>
            <w:proofErr w:type="gramStart"/>
            <w:r>
              <w:rPr>
                <w:rFonts w:ascii="Times New Roman" w:eastAsia="Times New Roman" w:hAnsi="Times New Roman" w:cs="Times New Roman"/>
                <w:iCs/>
                <w:sz w:val="24"/>
                <w:szCs w:val="24"/>
                <w:lang w:eastAsia="ru-RU"/>
              </w:rPr>
              <w:t>т-</w:t>
            </w:r>
            <w:proofErr w:type="gramEnd"/>
            <w:r>
              <w:rPr>
                <w:rFonts w:ascii="Times New Roman" w:eastAsia="Times New Roman" w:hAnsi="Times New Roman" w:cs="Times New Roman"/>
                <w:iCs/>
                <w:sz w:val="24"/>
                <w:szCs w:val="24"/>
                <w:lang w:eastAsia="ru-RU"/>
              </w:rPr>
              <w:t xml:space="preserve"> студия»</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6B7316" w:rsidRPr="00526E11" w:rsidRDefault="006B7316" w:rsidP="00A85ADE">
            <w:pPr>
              <w:spacing w:after="0" w:line="285" w:lineRule="atLeast"/>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Общекультурное</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6B7316" w:rsidRPr="00526E11" w:rsidRDefault="006B7316" w:rsidP="00A85ADE">
            <w:pPr>
              <w:spacing w:after="0" w:line="285" w:lineRule="atLeast"/>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Чурсина</w:t>
            </w:r>
            <w:proofErr w:type="spellEnd"/>
            <w:r>
              <w:rPr>
                <w:rFonts w:ascii="Times New Roman" w:eastAsia="Times New Roman" w:hAnsi="Times New Roman" w:cs="Times New Roman"/>
                <w:iCs/>
                <w:sz w:val="24"/>
                <w:szCs w:val="24"/>
                <w:lang w:eastAsia="ru-RU"/>
              </w:rPr>
              <w:t xml:space="preserve"> В.П.</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6B7316" w:rsidRPr="00526E11" w:rsidRDefault="006B7316"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w:t>
            </w:r>
          </w:p>
        </w:tc>
      </w:tr>
      <w:tr w:rsidR="00BD58F3" w:rsidRPr="00526E11" w:rsidTr="00A85ADE">
        <w:tc>
          <w:tcPr>
            <w:tcW w:w="0" w:type="auto"/>
            <w:vMerge/>
            <w:tcBorders>
              <w:top w:val="single" w:sz="6" w:space="0" w:color="222222"/>
              <w:left w:val="single" w:sz="6" w:space="0" w:color="222222"/>
              <w:bottom w:val="single" w:sz="6" w:space="0" w:color="222222"/>
              <w:right w:val="single" w:sz="6" w:space="0" w:color="222222"/>
            </w:tcBorders>
            <w:vAlign w:val="center"/>
          </w:tcPr>
          <w:p w:rsidR="006B7316" w:rsidRPr="00526E11" w:rsidRDefault="006B7316" w:rsidP="00A85AD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6B7316" w:rsidRPr="00526E11" w:rsidRDefault="006B7316"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Хор, вокал</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6B7316" w:rsidRPr="00526E11" w:rsidRDefault="006B7316" w:rsidP="00A85ADE">
            <w:pPr>
              <w:spacing w:after="0" w:line="285" w:lineRule="atLeast"/>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Общекультурное</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6B7316" w:rsidRPr="00526E11" w:rsidRDefault="006B7316" w:rsidP="00A85ADE">
            <w:pPr>
              <w:spacing w:after="0" w:line="285" w:lineRule="atLeast"/>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Одновол</w:t>
            </w:r>
            <w:proofErr w:type="spellEnd"/>
            <w:r>
              <w:rPr>
                <w:rFonts w:ascii="Times New Roman" w:eastAsia="Times New Roman" w:hAnsi="Times New Roman" w:cs="Times New Roman"/>
                <w:iCs/>
                <w:sz w:val="24"/>
                <w:szCs w:val="24"/>
                <w:lang w:eastAsia="ru-RU"/>
              </w:rPr>
              <w:t xml:space="preserve"> И.А.</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6B7316" w:rsidRPr="00526E11" w:rsidRDefault="006B7316"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w:t>
            </w:r>
          </w:p>
        </w:tc>
      </w:tr>
      <w:tr w:rsidR="008C57BF" w:rsidRPr="00526E11" w:rsidTr="00ED1883">
        <w:tc>
          <w:tcPr>
            <w:tcW w:w="0" w:type="auto"/>
            <w:vMerge/>
            <w:tcBorders>
              <w:top w:val="nil"/>
              <w:left w:val="single" w:sz="6" w:space="0" w:color="222222"/>
              <w:bottom w:val="single" w:sz="6" w:space="0" w:color="222222"/>
              <w:right w:val="single" w:sz="6" w:space="0" w:color="222222"/>
            </w:tcBorders>
            <w:vAlign w:val="center"/>
            <w:hideMark/>
          </w:tcPr>
          <w:p w:rsidR="00A85ADE" w:rsidRPr="00526E11" w:rsidRDefault="00A85ADE" w:rsidP="00A85ADE">
            <w:pPr>
              <w:spacing w:after="0" w:line="240" w:lineRule="auto"/>
              <w:rPr>
                <w:rFonts w:ascii="Times New Roman" w:eastAsia="Times New Roman" w:hAnsi="Times New Roman" w:cs="Times New Roman"/>
                <w:sz w:val="24"/>
                <w:szCs w:val="24"/>
                <w:lang w:eastAsia="ru-RU"/>
              </w:rPr>
            </w:pPr>
          </w:p>
        </w:tc>
        <w:tc>
          <w:tcPr>
            <w:tcW w:w="0" w:type="auto"/>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6B7316"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«Уроки каллиграфии</w:t>
            </w:r>
            <w:r w:rsidR="00A85ADE" w:rsidRPr="00526E11">
              <w:rPr>
                <w:rFonts w:ascii="Times New Roman" w:eastAsia="Times New Roman" w:hAnsi="Times New Roman" w:cs="Times New Roman"/>
                <w:iCs/>
                <w:sz w:val="24"/>
                <w:szCs w:val="24"/>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Общекультурное</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6B7316" w:rsidP="00A85ADE">
            <w:pPr>
              <w:spacing w:after="0" w:line="285"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Cs/>
                <w:sz w:val="24"/>
                <w:szCs w:val="24"/>
                <w:lang w:eastAsia="ru-RU"/>
              </w:rPr>
              <w:t>Болотокова</w:t>
            </w:r>
            <w:proofErr w:type="spellEnd"/>
            <w:r>
              <w:rPr>
                <w:rFonts w:ascii="Times New Roman" w:eastAsia="Times New Roman" w:hAnsi="Times New Roman" w:cs="Times New Roman"/>
                <w:iCs/>
                <w:sz w:val="24"/>
                <w:szCs w:val="24"/>
                <w:lang w:eastAsia="ru-RU"/>
              </w:rPr>
              <w:t xml:space="preserve"> Т.О.</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6B7316"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w:t>
            </w:r>
          </w:p>
        </w:tc>
      </w:tr>
      <w:tr w:rsidR="00ED1883" w:rsidRPr="00526E11" w:rsidTr="00ED1883">
        <w:tc>
          <w:tcPr>
            <w:tcW w:w="0" w:type="auto"/>
            <w:vMerge/>
            <w:tcBorders>
              <w:top w:val="nil"/>
              <w:left w:val="single" w:sz="6" w:space="0" w:color="222222"/>
              <w:bottom w:val="single" w:sz="6" w:space="0" w:color="222222"/>
              <w:right w:val="single" w:sz="6" w:space="0" w:color="222222"/>
            </w:tcBorders>
            <w:vAlign w:val="center"/>
          </w:tcPr>
          <w:p w:rsidR="00ED1883" w:rsidRPr="00526E11" w:rsidRDefault="00ED1883" w:rsidP="00A85AD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Pr="00526E11" w:rsidRDefault="00ED1883" w:rsidP="00A85ADE">
            <w:pPr>
              <w:spacing w:after="0" w:line="285" w:lineRule="atLeast"/>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«Подвижные игры»</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Pr="00526E11" w:rsidRDefault="00ED1883" w:rsidP="00A85ADE">
            <w:pPr>
              <w:spacing w:after="0" w:line="285" w:lineRule="atLeast"/>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Спортивно-оздоровительное</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Учителя  НШ</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Pr="00526E11" w:rsidRDefault="00ED1883" w:rsidP="00A85ADE">
            <w:pPr>
              <w:spacing w:after="0" w:line="285" w:lineRule="atLeast"/>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1–4</w:t>
            </w:r>
          </w:p>
        </w:tc>
      </w:tr>
      <w:tr w:rsidR="008C57BF" w:rsidRPr="00526E11" w:rsidTr="00ED1883">
        <w:tc>
          <w:tcPr>
            <w:tcW w:w="0" w:type="auto"/>
            <w:vMerge/>
            <w:tcBorders>
              <w:top w:val="nil"/>
              <w:left w:val="single" w:sz="6" w:space="0" w:color="222222"/>
              <w:bottom w:val="single" w:sz="6" w:space="0" w:color="222222"/>
              <w:right w:val="single" w:sz="6" w:space="0" w:color="222222"/>
            </w:tcBorders>
            <w:vAlign w:val="center"/>
            <w:hideMark/>
          </w:tcPr>
          <w:p w:rsidR="00A85ADE" w:rsidRPr="00526E11" w:rsidRDefault="00A85ADE" w:rsidP="00A85AD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ED188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Хореография</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ED1883"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Спортивно-оздоровительное</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ED1883" w:rsidP="00ED1883">
            <w:pPr>
              <w:spacing w:after="0" w:line="285"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Cs/>
                <w:sz w:val="24"/>
                <w:szCs w:val="24"/>
                <w:lang w:eastAsia="ru-RU"/>
              </w:rPr>
              <w:t>Багирова</w:t>
            </w:r>
            <w:proofErr w:type="spellEnd"/>
            <w:r>
              <w:rPr>
                <w:rFonts w:ascii="Times New Roman" w:eastAsia="Times New Roman" w:hAnsi="Times New Roman" w:cs="Times New Roman"/>
                <w:iCs/>
                <w:sz w:val="24"/>
                <w:szCs w:val="24"/>
                <w:lang w:eastAsia="ru-RU"/>
              </w:rPr>
              <w:t xml:space="preserve"> Э.Г.</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ED188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1-4</w:t>
            </w:r>
          </w:p>
        </w:tc>
      </w:tr>
      <w:tr w:rsidR="00ED1883" w:rsidRPr="00526E11" w:rsidTr="00ED1883">
        <w:tc>
          <w:tcPr>
            <w:tcW w:w="0" w:type="auto"/>
            <w:vMerge/>
            <w:tcBorders>
              <w:top w:val="nil"/>
              <w:left w:val="single" w:sz="6" w:space="0" w:color="222222"/>
              <w:bottom w:val="single" w:sz="6" w:space="0" w:color="222222"/>
              <w:right w:val="single" w:sz="6" w:space="0" w:color="222222"/>
            </w:tcBorders>
            <w:vAlign w:val="center"/>
          </w:tcPr>
          <w:p w:rsidR="00ED1883" w:rsidRPr="00526E11" w:rsidRDefault="00ED1883" w:rsidP="00A85AD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Pr="00526E11" w:rsidRDefault="00ED188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«Родное слово»</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Pr="00526E11" w:rsidRDefault="00ED188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Духовно - нравственное</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Pr="00526E11" w:rsidRDefault="00ED1883" w:rsidP="00ED1883">
            <w:pPr>
              <w:spacing w:after="0" w:line="285"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Cs/>
                <w:sz w:val="24"/>
                <w:szCs w:val="24"/>
                <w:lang w:eastAsia="ru-RU"/>
              </w:rPr>
              <w:t>Болотокова</w:t>
            </w:r>
            <w:proofErr w:type="spellEnd"/>
            <w:r>
              <w:rPr>
                <w:rFonts w:ascii="Times New Roman" w:eastAsia="Times New Roman" w:hAnsi="Times New Roman" w:cs="Times New Roman"/>
                <w:iCs/>
                <w:sz w:val="24"/>
                <w:szCs w:val="24"/>
                <w:lang w:eastAsia="ru-RU"/>
              </w:rPr>
              <w:t xml:space="preserve"> Т.О.</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Pr="00526E11" w:rsidRDefault="00ED188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w:t>
            </w:r>
          </w:p>
        </w:tc>
      </w:tr>
      <w:tr w:rsidR="008C57BF" w:rsidRPr="00526E11" w:rsidTr="00ED1883">
        <w:tc>
          <w:tcPr>
            <w:tcW w:w="0" w:type="auto"/>
            <w:vMerge/>
            <w:tcBorders>
              <w:top w:val="nil"/>
              <w:left w:val="single" w:sz="6" w:space="0" w:color="222222"/>
              <w:bottom w:val="single" w:sz="6" w:space="0" w:color="222222"/>
              <w:right w:val="single" w:sz="6" w:space="0" w:color="222222"/>
            </w:tcBorders>
            <w:vAlign w:val="center"/>
            <w:hideMark/>
          </w:tcPr>
          <w:p w:rsidR="00A85ADE" w:rsidRPr="00526E11" w:rsidRDefault="00A85ADE" w:rsidP="00A85AD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ED188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«Юный кулинар»</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ED188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Социальное</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ED1883" w:rsidP="00A85ADE">
            <w:pPr>
              <w:spacing w:after="0" w:line="285"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Cs/>
                <w:sz w:val="24"/>
                <w:szCs w:val="24"/>
                <w:lang w:eastAsia="ru-RU"/>
              </w:rPr>
              <w:t>Перенижко</w:t>
            </w:r>
            <w:proofErr w:type="spellEnd"/>
            <w:r>
              <w:rPr>
                <w:rFonts w:ascii="Times New Roman" w:eastAsia="Times New Roman" w:hAnsi="Times New Roman" w:cs="Times New Roman"/>
                <w:iCs/>
                <w:sz w:val="24"/>
                <w:szCs w:val="24"/>
                <w:lang w:eastAsia="ru-RU"/>
              </w:rPr>
              <w:t xml:space="preserve"> Е.Ю.</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ED188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3-4</w:t>
            </w:r>
          </w:p>
        </w:tc>
      </w:tr>
      <w:tr w:rsidR="00BD58F3" w:rsidRPr="00526E11" w:rsidTr="00ED1883">
        <w:tc>
          <w:tcPr>
            <w:tcW w:w="0" w:type="auto"/>
            <w:vMerge w:val="restart"/>
            <w:tcBorders>
              <w:top w:val="single" w:sz="6" w:space="0" w:color="222222"/>
              <w:left w:val="single" w:sz="6" w:space="0" w:color="222222"/>
              <w:right w:val="single" w:sz="6" w:space="0" w:color="222222"/>
            </w:tcBorders>
            <w:tcMar>
              <w:top w:w="84" w:type="dxa"/>
              <w:left w:w="84" w:type="dxa"/>
              <w:bottom w:w="84" w:type="dxa"/>
              <w:right w:w="84" w:type="dxa"/>
            </w:tcMar>
            <w:hideMark/>
          </w:tcPr>
          <w:p w:rsidR="008C57BF" w:rsidRPr="00526E11" w:rsidRDefault="008C57BF"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ООО</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C57BF" w:rsidRPr="00526E11" w:rsidRDefault="008C57BF"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«Готов к труду и обороне»</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C57BF" w:rsidRPr="00526E11" w:rsidRDefault="008C57BF"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Спортивно-оздоровительное</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C57BF" w:rsidRPr="00526E11" w:rsidRDefault="008C57BF" w:rsidP="00A85ADE">
            <w:pPr>
              <w:spacing w:after="0" w:line="285"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ЛукашенкоВ.А</w:t>
            </w:r>
            <w:proofErr w:type="spellEnd"/>
            <w:r>
              <w:rPr>
                <w:rFonts w:ascii="Times New Roman" w:eastAsia="Times New Roman" w:hAnsi="Times New Roman" w:cs="Times New Roman"/>
                <w:sz w:val="24"/>
                <w:szCs w:val="24"/>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C57BF" w:rsidRPr="00526E11" w:rsidRDefault="008C57BF"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r>
      <w:tr w:rsidR="00BD58F3" w:rsidRPr="00526E11" w:rsidTr="00ED1883">
        <w:tc>
          <w:tcPr>
            <w:tcW w:w="0" w:type="auto"/>
            <w:vMerge/>
            <w:tcBorders>
              <w:left w:val="single" w:sz="6" w:space="0" w:color="222222"/>
              <w:right w:val="single" w:sz="6" w:space="0" w:color="222222"/>
            </w:tcBorders>
            <w:tcMar>
              <w:top w:w="84" w:type="dxa"/>
              <w:left w:w="84" w:type="dxa"/>
              <w:bottom w:w="84" w:type="dxa"/>
              <w:right w:w="84" w:type="dxa"/>
            </w:tcMar>
          </w:tcPr>
          <w:p w:rsidR="008C57BF" w:rsidRPr="00526E11" w:rsidRDefault="008C57BF" w:rsidP="00A85ADE">
            <w:pPr>
              <w:spacing w:after="0" w:line="285" w:lineRule="atLeast"/>
              <w:rPr>
                <w:rFonts w:ascii="Times New Roman" w:eastAsia="Times New Roman" w:hAnsi="Times New Roman" w:cs="Times New Roman"/>
                <w:iCs/>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8C57BF" w:rsidRDefault="008C57BF"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«Юный кулинар»</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8C57BF" w:rsidRPr="00526E11" w:rsidRDefault="008C57BF"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Социальное</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8C57BF" w:rsidRDefault="008C57BF" w:rsidP="00A85ADE">
            <w:pPr>
              <w:spacing w:after="0" w:line="285"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Перенижко</w:t>
            </w:r>
            <w:proofErr w:type="spellEnd"/>
            <w:r>
              <w:rPr>
                <w:rFonts w:ascii="Times New Roman" w:eastAsia="Times New Roman" w:hAnsi="Times New Roman" w:cs="Times New Roman"/>
                <w:sz w:val="24"/>
                <w:szCs w:val="24"/>
                <w:lang w:eastAsia="ru-RU"/>
              </w:rPr>
              <w:t xml:space="preserve"> Е.Ю.</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8C57BF" w:rsidRDefault="008C57BF"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r>
      <w:tr w:rsidR="00ED1883" w:rsidRPr="00526E11" w:rsidTr="00ED1883">
        <w:tc>
          <w:tcPr>
            <w:tcW w:w="0" w:type="auto"/>
            <w:vMerge/>
            <w:tcBorders>
              <w:left w:val="single" w:sz="6" w:space="0" w:color="222222"/>
              <w:right w:val="single" w:sz="6" w:space="0" w:color="222222"/>
            </w:tcBorders>
            <w:tcMar>
              <w:top w:w="84" w:type="dxa"/>
              <w:left w:w="84" w:type="dxa"/>
              <w:bottom w:w="84" w:type="dxa"/>
              <w:right w:w="84" w:type="dxa"/>
            </w:tcMar>
          </w:tcPr>
          <w:p w:rsidR="00ED1883" w:rsidRPr="00526E11" w:rsidRDefault="00ED1883" w:rsidP="00A85ADE">
            <w:pPr>
              <w:spacing w:after="0" w:line="285" w:lineRule="atLeast"/>
              <w:rPr>
                <w:rFonts w:ascii="Times New Roman" w:eastAsia="Times New Roman" w:hAnsi="Times New Roman" w:cs="Times New Roman"/>
                <w:iCs/>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roofErr w:type="spellStart"/>
            <w:r>
              <w:rPr>
                <w:rFonts w:ascii="Times New Roman" w:eastAsia="Times New Roman" w:hAnsi="Times New Roman" w:cs="Times New Roman"/>
                <w:iCs/>
                <w:sz w:val="24"/>
                <w:szCs w:val="24"/>
                <w:lang w:eastAsia="ru-RU"/>
              </w:rPr>
              <w:t>Карвинг</w:t>
            </w:r>
            <w:proofErr w:type="spellEnd"/>
            <w:r>
              <w:rPr>
                <w:rFonts w:ascii="Times New Roman" w:eastAsia="Times New Roman" w:hAnsi="Times New Roman" w:cs="Times New Roman"/>
                <w:iCs/>
                <w:sz w:val="24"/>
                <w:szCs w:val="24"/>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Социальное</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Перенижко</w:t>
            </w:r>
            <w:proofErr w:type="spellEnd"/>
            <w:r>
              <w:rPr>
                <w:rFonts w:ascii="Times New Roman" w:eastAsia="Times New Roman" w:hAnsi="Times New Roman" w:cs="Times New Roman"/>
                <w:sz w:val="24"/>
                <w:szCs w:val="24"/>
                <w:lang w:eastAsia="ru-RU"/>
              </w:rPr>
              <w:t xml:space="preserve"> Е.Ю.</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ED1883" w:rsidRPr="00526E11" w:rsidTr="00ED1883">
        <w:tc>
          <w:tcPr>
            <w:tcW w:w="0" w:type="auto"/>
            <w:vMerge/>
            <w:tcBorders>
              <w:left w:val="single" w:sz="6" w:space="0" w:color="222222"/>
              <w:right w:val="single" w:sz="6" w:space="0" w:color="222222"/>
            </w:tcBorders>
            <w:tcMar>
              <w:top w:w="84" w:type="dxa"/>
              <w:left w:w="84" w:type="dxa"/>
              <w:bottom w:w="84" w:type="dxa"/>
              <w:right w:w="84" w:type="dxa"/>
            </w:tcMar>
          </w:tcPr>
          <w:p w:rsidR="00ED1883" w:rsidRPr="00526E11" w:rsidRDefault="00ED1883" w:rsidP="00A85ADE">
            <w:pPr>
              <w:spacing w:after="0" w:line="285" w:lineRule="atLeast"/>
              <w:rPr>
                <w:rFonts w:ascii="Times New Roman" w:eastAsia="Times New Roman" w:hAnsi="Times New Roman" w:cs="Times New Roman"/>
                <w:iCs/>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«Стратегия смыслового чтения»</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iCs/>
                <w:sz w:val="24"/>
                <w:szCs w:val="24"/>
                <w:lang w:eastAsia="ru-RU"/>
              </w:rPr>
            </w:pPr>
            <w:proofErr w:type="spellStart"/>
            <w:r w:rsidRPr="00526E11">
              <w:rPr>
                <w:rFonts w:ascii="Times New Roman" w:eastAsia="Times New Roman" w:hAnsi="Times New Roman" w:cs="Times New Roman"/>
                <w:iCs/>
                <w:sz w:val="24"/>
                <w:szCs w:val="24"/>
                <w:lang w:eastAsia="ru-RU"/>
              </w:rPr>
              <w:t>Общеинтеллектуальное</w:t>
            </w:r>
            <w:proofErr w:type="spellEnd"/>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Коковина</w:t>
            </w:r>
            <w:proofErr w:type="spellEnd"/>
            <w:r>
              <w:rPr>
                <w:rFonts w:ascii="Times New Roman" w:eastAsia="Times New Roman" w:hAnsi="Times New Roman" w:cs="Times New Roman"/>
                <w:sz w:val="24"/>
                <w:szCs w:val="24"/>
                <w:lang w:eastAsia="ru-RU"/>
              </w:rPr>
              <w:t xml:space="preserve"> И.В.</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r>
      <w:tr w:rsidR="00ED1883" w:rsidRPr="00526E11" w:rsidTr="00ED1883">
        <w:tc>
          <w:tcPr>
            <w:tcW w:w="0" w:type="auto"/>
            <w:vMerge/>
            <w:tcBorders>
              <w:left w:val="single" w:sz="6" w:space="0" w:color="222222"/>
              <w:right w:val="single" w:sz="6" w:space="0" w:color="222222"/>
            </w:tcBorders>
            <w:tcMar>
              <w:top w:w="84" w:type="dxa"/>
              <w:left w:w="84" w:type="dxa"/>
              <w:bottom w:w="84" w:type="dxa"/>
              <w:right w:w="84" w:type="dxa"/>
            </w:tcMar>
          </w:tcPr>
          <w:p w:rsidR="00ED1883" w:rsidRPr="00526E11" w:rsidRDefault="00ED1883" w:rsidP="00A85ADE">
            <w:pPr>
              <w:spacing w:after="0" w:line="285" w:lineRule="atLeast"/>
              <w:rPr>
                <w:rFonts w:ascii="Times New Roman" w:eastAsia="Times New Roman" w:hAnsi="Times New Roman" w:cs="Times New Roman"/>
                <w:iCs/>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«Избранные вопросы математики»</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iCs/>
                <w:sz w:val="24"/>
                <w:szCs w:val="24"/>
                <w:lang w:eastAsia="ru-RU"/>
              </w:rPr>
            </w:pPr>
            <w:proofErr w:type="spellStart"/>
            <w:r w:rsidRPr="00526E11">
              <w:rPr>
                <w:rFonts w:ascii="Times New Roman" w:eastAsia="Times New Roman" w:hAnsi="Times New Roman" w:cs="Times New Roman"/>
                <w:iCs/>
                <w:sz w:val="24"/>
                <w:szCs w:val="24"/>
                <w:lang w:eastAsia="ru-RU"/>
              </w:rPr>
              <w:t>Общеинтеллектуальное</w:t>
            </w:r>
            <w:proofErr w:type="spellEnd"/>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Малыгина Е.А.</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r>
      <w:tr w:rsidR="00ED1883" w:rsidRPr="00526E11" w:rsidTr="00ED1883">
        <w:tc>
          <w:tcPr>
            <w:tcW w:w="0" w:type="auto"/>
            <w:vMerge/>
            <w:tcBorders>
              <w:left w:val="single" w:sz="6" w:space="0" w:color="222222"/>
              <w:right w:val="single" w:sz="6" w:space="0" w:color="222222"/>
            </w:tcBorders>
            <w:tcMar>
              <w:top w:w="84" w:type="dxa"/>
              <w:left w:w="84" w:type="dxa"/>
              <w:bottom w:w="84" w:type="dxa"/>
              <w:right w:w="84" w:type="dxa"/>
            </w:tcMar>
          </w:tcPr>
          <w:p w:rsidR="00ED1883" w:rsidRPr="00526E11" w:rsidRDefault="00ED1883" w:rsidP="00A85ADE">
            <w:pPr>
              <w:spacing w:after="0" w:line="285" w:lineRule="atLeast"/>
              <w:rPr>
                <w:rFonts w:ascii="Times New Roman" w:eastAsia="Times New Roman" w:hAnsi="Times New Roman" w:cs="Times New Roman"/>
                <w:iCs/>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«Чтение на английском языке»</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Pr="00526E11" w:rsidRDefault="00ED1883" w:rsidP="00A85ADE">
            <w:pPr>
              <w:spacing w:after="0" w:line="285" w:lineRule="atLeast"/>
              <w:rPr>
                <w:rFonts w:ascii="Times New Roman" w:eastAsia="Times New Roman" w:hAnsi="Times New Roman" w:cs="Times New Roman"/>
                <w:iCs/>
                <w:sz w:val="24"/>
                <w:szCs w:val="24"/>
                <w:lang w:eastAsia="ru-RU"/>
              </w:rPr>
            </w:pPr>
            <w:proofErr w:type="spellStart"/>
            <w:r w:rsidRPr="00526E11">
              <w:rPr>
                <w:rFonts w:ascii="Times New Roman" w:eastAsia="Times New Roman" w:hAnsi="Times New Roman" w:cs="Times New Roman"/>
                <w:iCs/>
                <w:sz w:val="24"/>
                <w:szCs w:val="24"/>
                <w:lang w:eastAsia="ru-RU"/>
              </w:rPr>
              <w:t>Общеинтеллектуальное</w:t>
            </w:r>
            <w:proofErr w:type="spellEnd"/>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Тарасова Н.И.</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r w:rsidR="00ED1883" w:rsidRPr="00526E11" w:rsidTr="00ED1883">
        <w:tc>
          <w:tcPr>
            <w:tcW w:w="0" w:type="auto"/>
            <w:vMerge/>
            <w:tcBorders>
              <w:left w:val="single" w:sz="6" w:space="0" w:color="222222"/>
              <w:right w:val="single" w:sz="6" w:space="0" w:color="222222"/>
            </w:tcBorders>
            <w:tcMar>
              <w:top w:w="84" w:type="dxa"/>
              <w:left w:w="84" w:type="dxa"/>
              <w:bottom w:w="84" w:type="dxa"/>
              <w:right w:w="84" w:type="dxa"/>
            </w:tcMar>
          </w:tcPr>
          <w:p w:rsidR="00ED1883" w:rsidRPr="00526E11" w:rsidRDefault="00ED1883" w:rsidP="00A85ADE">
            <w:pPr>
              <w:spacing w:after="0" w:line="285" w:lineRule="atLeast"/>
              <w:rPr>
                <w:rFonts w:ascii="Times New Roman" w:eastAsia="Times New Roman" w:hAnsi="Times New Roman" w:cs="Times New Roman"/>
                <w:iCs/>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«Ар</w:t>
            </w:r>
            <w:proofErr w:type="gramStart"/>
            <w:r>
              <w:rPr>
                <w:rFonts w:ascii="Times New Roman" w:eastAsia="Times New Roman" w:hAnsi="Times New Roman" w:cs="Times New Roman"/>
                <w:iCs/>
                <w:sz w:val="24"/>
                <w:szCs w:val="24"/>
                <w:lang w:eastAsia="ru-RU"/>
              </w:rPr>
              <w:t>т-</w:t>
            </w:r>
            <w:proofErr w:type="gramEnd"/>
            <w:r>
              <w:rPr>
                <w:rFonts w:ascii="Times New Roman" w:eastAsia="Times New Roman" w:hAnsi="Times New Roman" w:cs="Times New Roman"/>
                <w:iCs/>
                <w:sz w:val="24"/>
                <w:szCs w:val="24"/>
                <w:lang w:eastAsia="ru-RU"/>
              </w:rPr>
              <w:t xml:space="preserve"> студия»</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Pr="00526E11" w:rsidRDefault="00ED1883" w:rsidP="00A85ADE">
            <w:pPr>
              <w:spacing w:after="0" w:line="285" w:lineRule="atLeast"/>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Общекультурное</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Чурсина</w:t>
            </w:r>
            <w:proofErr w:type="spellEnd"/>
            <w:r>
              <w:rPr>
                <w:rFonts w:ascii="Times New Roman" w:eastAsia="Times New Roman" w:hAnsi="Times New Roman" w:cs="Times New Roman"/>
                <w:sz w:val="24"/>
                <w:szCs w:val="24"/>
                <w:lang w:eastAsia="ru-RU"/>
              </w:rPr>
              <w:t xml:space="preserve"> В.П.</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r w:rsidR="00ED1883" w:rsidRPr="00526E11" w:rsidTr="00ED1883">
        <w:tc>
          <w:tcPr>
            <w:tcW w:w="0" w:type="auto"/>
            <w:vMerge/>
            <w:tcBorders>
              <w:left w:val="single" w:sz="6" w:space="0" w:color="222222"/>
              <w:right w:val="single" w:sz="6" w:space="0" w:color="222222"/>
            </w:tcBorders>
            <w:tcMar>
              <w:top w:w="84" w:type="dxa"/>
              <w:left w:w="84" w:type="dxa"/>
              <w:bottom w:w="84" w:type="dxa"/>
              <w:right w:w="84" w:type="dxa"/>
            </w:tcMar>
          </w:tcPr>
          <w:p w:rsidR="00ED1883" w:rsidRPr="00526E11" w:rsidRDefault="00ED1883" w:rsidP="00A85ADE">
            <w:pPr>
              <w:spacing w:after="0" w:line="285" w:lineRule="atLeast"/>
              <w:rPr>
                <w:rFonts w:ascii="Times New Roman" w:eastAsia="Times New Roman" w:hAnsi="Times New Roman" w:cs="Times New Roman"/>
                <w:iCs/>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Хор, вокал</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Pr="00526E11" w:rsidRDefault="00ED1883" w:rsidP="00A85ADE">
            <w:pPr>
              <w:spacing w:after="0" w:line="285" w:lineRule="atLeast"/>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Общекультурное</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Одновол</w:t>
            </w:r>
            <w:proofErr w:type="spellEnd"/>
            <w:r>
              <w:rPr>
                <w:rFonts w:ascii="Times New Roman" w:eastAsia="Times New Roman" w:hAnsi="Times New Roman" w:cs="Times New Roman"/>
                <w:sz w:val="24"/>
                <w:szCs w:val="24"/>
                <w:lang w:eastAsia="ru-RU"/>
              </w:rPr>
              <w:t xml:space="preserve"> И.А.</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r>
      <w:tr w:rsidR="00ED1883" w:rsidRPr="00526E11" w:rsidTr="00ED1883">
        <w:tc>
          <w:tcPr>
            <w:tcW w:w="0" w:type="auto"/>
            <w:vMerge/>
            <w:tcBorders>
              <w:left w:val="single" w:sz="6" w:space="0" w:color="222222"/>
              <w:right w:val="single" w:sz="6" w:space="0" w:color="222222"/>
            </w:tcBorders>
            <w:tcMar>
              <w:top w:w="84" w:type="dxa"/>
              <w:left w:w="84" w:type="dxa"/>
              <w:bottom w:w="84" w:type="dxa"/>
              <w:right w:w="84" w:type="dxa"/>
            </w:tcMar>
          </w:tcPr>
          <w:p w:rsidR="00ED1883" w:rsidRPr="00526E11" w:rsidRDefault="00ED1883" w:rsidP="00A85ADE">
            <w:pPr>
              <w:spacing w:after="0" w:line="285" w:lineRule="atLeast"/>
              <w:rPr>
                <w:rFonts w:ascii="Times New Roman" w:eastAsia="Times New Roman" w:hAnsi="Times New Roman" w:cs="Times New Roman"/>
                <w:iCs/>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«Основы финансовой грамотности»</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Pr="00526E11" w:rsidRDefault="00ED1883" w:rsidP="00A85ADE">
            <w:pPr>
              <w:spacing w:after="0" w:line="285" w:lineRule="atLeast"/>
              <w:rPr>
                <w:rFonts w:ascii="Times New Roman" w:eastAsia="Times New Roman" w:hAnsi="Times New Roman" w:cs="Times New Roman"/>
                <w:iCs/>
                <w:sz w:val="24"/>
                <w:szCs w:val="24"/>
                <w:lang w:eastAsia="ru-RU"/>
              </w:rPr>
            </w:pPr>
            <w:r w:rsidRPr="00526E11">
              <w:rPr>
                <w:rFonts w:ascii="Times New Roman" w:eastAsia="Times New Roman" w:hAnsi="Times New Roman" w:cs="Times New Roman"/>
                <w:iCs/>
                <w:sz w:val="24"/>
                <w:szCs w:val="24"/>
                <w:lang w:eastAsia="ru-RU"/>
              </w:rPr>
              <w:t>Общекультурное</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Федосова Н.С.</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ED1883" w:rsidRPr="00526E11" w:rsidTr="00ED1883">
        <w:tc>
          <w:tcPr>
            <w:tcW w:w="0" w:type="auto"/>
            <w:vMerge/>
            <w:tcBorders>
              <w:left w:val="single" w:sz="6" w:space="0" w:color="222222"/>
              <w:right w:val="single" w:sz="6" w:space="0" w:color="222222"/>
            </w:tcBorders>
            <w:tcMar>
              <w:top w:w="84" w:type="dxa"/>
              <w:left w:w="84" w:type="dxa"/>
              <w:bottom w:w="84" w:type="dxa"/>
              <w:right w:w="84" w:type="dxa"/>
            </w:tcMar>
          </w:tcPr>
          <w:p w:rsidR="00ED1883" w:rsidRPr="00526E11" w:rsidRDefault="00ED1883" w:rsidP="00A85ADE">
            <w:pPr>
              <w:spacing w:after="0" w:line="285" w:lineRule="atLeast"/>
              <w:rPr>
                <w:rFonts w:ascii="Times New Roman" w:eastAsia="Times New Roman" w:hAnsi="Times New Roman" w:cs="Times New Roman"/>
                <w:iCs/>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«Памятные страницы воинской славы</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Pr="00526E11" w:rsidRDefault="00ED1883"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Духовно - нравственное</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Латанская</w:t>
            </w:r>
            <w:proofErr w:type="spellEnd"/>
            <w:r>
              <w:rPr>
                <w:rFonts w:ascii="Times New Roman" w:eastAsia="Times New Roman" w:hAnsi="Times New Roman" w:cs="Times New Roman"/>
                <w:sz w:val="24"/>
                <w:szCs w:val="24"/>
                <w:lang w:eastAsia="ru-RU"/>
              </w:rPr>
              <w:t xml:space="preserve"> О.М.</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ED1883" w:rsidRDefault="00ED188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r w:rsidR="008C57BF" w:rsidRPr="00526E11" w:rsidTr="00A85ADE">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СОО</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E175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«Русский язык в формате ЕГЭ»</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E1753" w:rsidP="00A85ADE">
            <w:pPr>
              <w:spacing w:after="0" w:line="285" w:lineRule="atLeast"/>
              <w:rPr>
                <w:rFonts w:ascii="Times New Roman" w:eastAsia="Times New Roman" w:hAnsi="Times New Roman" w:cs="Times New Roman"/>
                <w:sz w:val="24"/>
                <w:szCs w:val="24"/>
                <w:lang w:eastAsia="ru-RU"/>
              </w:rPr>
            </w:pPr>
            <w:proofErr w:type="spellStart"/>
            <w:r w:rsidRPr="00526E11">
              <w:rPr>
                <w:rFonts w:ascii="Times New Roman" w:eastAsia="Times New Roman" w:hAnsi="Times New Roman" w:cs="Times New Roman"/>
                <w:iCs/>
                <w:sz w:val="24"/>
                <w:szCs w:val="24"/>
                <w:lang w:eastAsia="ru-RU"/>
              </w:rPr>
              <w:t>Общеинтеллектуальное</w:t>
            </w:r>
            <w:proofErr w:type="spellEnd"/>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BD58F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Скачко Т.Г.</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BD58F3"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10-11</w:t>
            </w:r>
          </w:p>
        </w:tc>
      </w:tr>
      <w:tr w:rsidR="00BD58F3" w:rsidRPr="00526E11" w:rsidTr="00ED1883">
        <w:tc>
          <w:tcPr>
            <w:tcW w:w="0" w:type="auto"/>
            <w:vMerge w:val="restart"/>
            <w:tcBorders>
              <w:top w:val="single" w:sz="6" w:space="0" w:color="222222"/>
              <w:left w:val="single" w:sz="6" w:space="0" w:color="222222"/>
              <w:right w:val="single" w:sz="6" w:space="0" w:color="222222"/>
            </w:tcBorders>
            <w:tcMar>
              <w:top w:w="84" w:type="dxa"/>
              <w:left w:w="84" w:type="dxa"/>
              <w:bottom w:w="84" w:type="dxa"/>
              <w:right w:w="84" w:type="dxa"/>
            </w:tcMar>
          </w:tcPr>
          <w:p w:rsidR="00BD58F3" w:rsidRPr="00526E11" w:rsidRDefault="00BD58F3" w:rsidP="00A85ADE">
            <w:pPr>
              <w:spacing w:after="0" w:line="285" w:lineRule="atLeast"/>
              <w:rPr>
                <w:rFonts w:ascii="Times New Roman" w:eastAsia="Times New Roman" w:hAnsi="Times New Roman" w:cs="Times New Roman"/>
                <w:iCs/>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BD58F3" w:rsidRDefault="00BD58F3"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«Решение задач повышенной сложности»</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BD58F3" w:rsidRPr="00526E11" w:rsidRDefault="00BD58F3" w:rsidP="00A85ADE">
            <w:pPr>
              <w:spacing w:after="0" w:line="285" w:lineRule="atLeast"/>
              <w:rPr>
                <w:rFonts w:ascii="Times New Roman" w:eastAsia="Times New Roman" w:hAnsi="Times New Roman" w:cs="Times New Roman"/>
                <w:iCs/>
                <w:sz w:val="24"/>
                <w:szCs w:val="24"/>
                <w:lang w:eastAsia="ru-RU"/>
              </w:rPr>
            </w:pPr>
            <w:proofErr w:type="spellStart"/>
            <w:r w:rsidRPr="00526E11">
              <w:rPr>
                <w:rFonts w:ascii="Times New Roman" w:eastAsia="Times New Roman" w:hAnsi="Times New Roman" w:cs="Times New Roman"/>
                <w:iCs/>
                <w:sz w:val="24"/>
                <w:szCs w:val="24"/>
                <w:lang w:eastAsia="ru-RU"/>
              </w:rPr>
              <w:t>Общеинтеллектуальное</w:t>
            </w:r>
            <w:proofErr w:type="spellEnd"/>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BD58F3" w:rsidRDefault="00BD58F3"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Малыгина Е.А.</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BD58F3" w:rsidRDefault="00BD58F3"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10-11</w:t>
            </w:r>
          </w:p>
        </w:tc>
      </w:tr>
      <w:tr w:rsidR="00BD58F3" w:rsidRPr="00526E11" w:rsidTr="00ED1883">
        <w:tc>
          <w:tcPr>
            <w:tcW w:w="0" w:type="auto"/>
            <w:vMerge/>
            <w:tcBorders>
              <w:left w:val="single" w:sz="6" w:space="0" w:color="222222"/>
              <w:bottom w:val="single" w:sz="6" w:space="0" w:color="222222"/>
              <w:right w:val="single" w:sz="6" w:space="0" w:color="222222"/>
            </w:tcBorders>
            <w:tcMar>
              <w:top w:w="84" w:type="dxa"/>
              <w:left w:w="84" w:type="dxa"/>
              <w:bottom w:w="84" w:type="dxa"/>
              <w:right w:w="84" w:type="dxa"/>
            </w:tcMar>
          </w:tcPr>
          <w:p w:rsidR="00BD58F3" w:rsidRPr="00526E11" w:rsidRDefault="00BD58F3" w:rsidP="00A85ADE">
            <w:pPr>
              <w:spacing w:after="0" w:line="285" w:lineRule="atLeast"/>
              <w:rPr>
                <w:rFonts w:ascii="Times New Roman" w:eastAsia="Times New Roman" w:hAnsi="Times New Roman" w:cs="Times New Roman"/>
                <w:iCs/>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BD58F3" w:rsidRDefault="00BD58F3"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«Типы химических реакций»</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BD58F3" w:rsidRPr="00526E11" w:rsidRDefault="00BD58F3" w:rsidP="00A85ADE">
            <w:pPr>
              <w:spacing w:after="0" w:line="285" w:lineRule="atLeast"/>
              <w:rPr>
                <w:rFonts w:ascii="Times New Roman" w:eastAsia="Times New Roman" w:hAnsi="Times New Roman" w:cs="Times New Roman"/>
                <w:iCs/>
                <w:sz w:val="24"/>
                <w:szCs w:val="24"/>
                <w:lang w:eastAsia="ru-RU"/>
              </w:rPr>
            </w:pPr>
            <w:proofErr w:type="spellStart"/>
            <w:r w:rsidRPr="00526E11">
              <w:rPr>
                <w:rFonts w:ascii="Times New Roman" w:eastAsia="Times New Roman" w:hAnsi="Times New Roman" w:cs="Times New Roman"/>
                <w:iCs/>
                <w:sz w:val="24"/>
                <w:szCs w:val="24"/>
                <w:lang w:eastAsia="ru-RU"/>
              </w:rPr>
              <w:t>Общеинтеллектуальное</w:t>
            </w:r>
            <w:proofErr w:type="spellEnd"/>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BD58F3" w:rsidRDefault="00BD58F3"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Огородник Е.Г.</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BD58F3" w:rsidRDefault="00BD58F3" w:rsidP="00A85ADE">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10-11</w:t>
            </w:r>
          </w:p>
        </w:tc>
      </w:tr>
    </w:tbl>
    <w:p w:rsidR="00BD58F3" w:rsidRDefault="00BD58F3" w:rsidP="00A85ADE">
      <w:pPr>
        <w:spacing w:after="0" w:line="285" w:lineRule="atLeast"/>
        <w:rPr>
          <w:rFonts w:ascii="Times New Roman" w:eastAsia="Times New Roman" w:hAnsi="Times New Roman" w:cs="Times New Roman"/>
          <w:iCs/>
          <w:sz w:val="24"/>
          <w:szCs w:val="24"/>
          <w:lang w:eastAsia="ru-RU"/>
        </w:rPr>
      </w:pP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Анализ организации и результативности внеурочной деятельности.</w:t>
      </w:r>
    </w:p>
    <w:tbl>
      <w:tblPr>
        <w:tblW w:w="0" w:type="auto"/>
        <w:tblCellMar>
          <w:top w:w="15" w:type="dxa"/>
          <w:left w:w="15" w:type="dxa"/>
          <w:bottom w:w="15" w:type="dxa"/>
          <w:right w:w="15" w:type="dxa"/>
        </w:tblCellMar>
        <w:tblLook w:val="04A0" w:firstRow="1" w:lastRow="0" w:firstColumn="1" w:lastColumn="0" w:noHBand="0" w:noVBand="1"/>
      </w:tblPr>
      <w:tblGrid>
        <w:gridCol w:w="524"/>
        <w:gridCol w:w="3813"/>
        <w:gridCol w:w="2410"/>
        <w:gridCol w:w="2354"/>
        <w:gridCol w:w="2918"/>
        <w:gridCol w:w="2719"/>
      </w:tblGrid>
      <w:tr w:rsidR="00A85ADE" w:rsidRPr="00526E11" w:rsidTr="003D40A0">
        <w:trPr>
          <w:tblHeader/>
        </w:trPr>
        <w:tc>
          <w:tcPr>
            <w:tcW w:w="0" w:type="auto"/>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526E11" w:rsidRDefault="00A85ADE" w:rsidP="00A85ADE">
            <w:pPr>
              <w:spacing w:after="0" w:line="285" w:lineRule="atLeast"/>
              <w:jc w:val="center"/>
              <w:rPr>
                <w:rFonts w:ascii="Times New Roman" w:eastAsia="Times New Roman" w:hAnsi="Times New Roman" w:cs="Times New Roman"/>
                <w:b/>
                <w:bCs/>
                <w:sz w:val="24"/>
                <w:szCs w:val="24"/>
                <w:lang w:eastAsia="ru-RU"/>
              </w:rPr>
            </w:pPr>
            <w:r w:rsidRPr="00526E11">
              <w:rPr>
                <w:rFonts w:ascii="Times New Roman" w:eastAsia="Times New Roman" w:hAnsi="Times New Roman" w:cs="Times New Roman"/>
                <w:b/>
                <w:bCs/>
                <w:iCs/>
                <w:sz w:val="24"/>
                <w:szCs w:val="24"/>
                <w:lang w:eastAsia="ru-RU"/>
              </w:rPr>
              <w:t xml:space="preserve">№ </w:t>
            </w:r>
            <w:proofErr w:type="gramStart"/>
            <w:r w:rsidRPr="00526E11">
              <w:rPr>
                <w:rFonts w:ascii="Times New Roman" w:eastAsia="Times New Roman" w:hAnsi="Times New Roman" w:cs="Times New Roman"/>
                <w:b/>
                <w:bCs/>
                <w:iCs/>
                <w:sz w:val="24"/>
                <w:szCs w:val="24"/>
                <w:lang w:eastAsia="ru-RU"/>
              </w:rPr>
              <w:t>п</w:t>
            </w:r>
            <w:proofErr w:type="gramEnd"/>
            <w:r w:rsidRPr="00526E11">
              <w:rPr>
                <w:rFonts w:ascii="Times New Roman" w:eastAsia="Times New Roman" w:hAnsi="Times New Roman" w:cs="Times New Roman"/>
                <w:b/>
                <w:bCs/>
                <w:iCs/>
                <w:sz w:val="24"/>
                <w:szCs w:val="24"/>
                <w:lang w:eastAsia="ru-RU"/>
              </w:rPr>
              <w:t>/п</w:t>
            </w:r>
          </w:p>
        </w:tc>
        <w:tc>
          <w:tcPr>
            <w:tcW w:w="3813"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526E11" w:rsidRDefault="00A85ADE" w:rsidP="00A85ADE">
            <w:pPr>
              <w:spacing w:after="0" w:line="285" w:lineRule="atLeast"/>
              <w:jc w:val="center"/>
              <w:rPr>
                <w:rFonts w:ascii="Times New Roman" w:eastAsia="Times New Roman" w:hAnsi="Times New Roman" w:cs="Times New Roman"/>
                <w:b/>
                <w:bCs/>
                <w:sz w:val="24"/>
                <w:szCs w:val="24"/>
                <w:lang w:eastAsia="ru-RU"/>
              </w:rPr>
            </w:pPr>
            <w:r w:rsidRPr="00526E11">
              <w:rPr>
                <w:rFonts w:ascii="Times New Roman" w:eastAsia="Times New Roman" w:hAnsi="Times New Roman" w:cs="Times New Roman"/>
                <w:b/>
                <w:bCs/>
                <w:iCs/>
                <w:sz w:val="24"/>
                <w:szCs w:val="24"/>
                <w:lang w:eastAsia="ru-RU"/>
              </w:rPr>
              <w:t>Критерий</w:t>
            </w:r>
          </w:p>
        </w:tc>
        <w:tc>
          <w:tcPr>
            <w:tcW w:w="7682" w:type="dxa"/>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526E11" w:rsidRDefault="00A85ADE" w:rsidP="00A85ADE">
            <w:pPr>
              <w:spacing w:after="0" w:line="285" w:lineRule="atLeast"/>
              <w:jc w:val="center"/>
              <w:rPr>
                <w:rFonts w:ascii="Times New Roman" w:eastAsia="Times New Roman" w:hAnsi="Times New Roman" w:cs="Times New Roman"/>
                <w:b/>
                <w:bCs/>
                <w:sz w:val="24"/>
                <w:szCs w:val="24"/>
                <w:lang w:eastAsia="ru-RU"/>
              </w:rPr>
            </w:pPr>
            <w:r w:rsidRPr="00526E11">
              <w:rPr>
                <w:rFonts w:ascii="Times New Roman" w:eastAsia="Times New Roman" w:hAnsi="Times New Roman" w:cs="Times New Roman"/>
                <w:b/>
                <w:bCs/>
                <w:iCs/>
                <w:sz w:val="24"/>
                <w:szCs w:val="24"/>
                <w:lang w:eastAsia="ru-RU"/>
              </w:rPr>
              <w:t>Уровни образования</w:t>
            </w:r>
          </w:p>
        </w:tc>
        <w:tc>
          <w:tcPr>
            <w:tcW w:w="0" w:type="auto"/>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526E11" w:rsidRDefault="00A85ADE" w:rsidP="00A85ADE">
            <w:pPr>
              <w:spacing w:after="0" w:line="285" w:lineRule="atLeast"/>
              <w:jc w:val="center"/>
              <w:rPr>
                <w:rFonts w:ascii="Times New Roman" w:eastAsia="Times New Roman" w:hAnsi="Times New Roman" w:cs="Times New Roman"/>
                <w:b/>
                <w:bCs/>
                <w:sz w:val="24"/>
                <w:szCs w:val="24"/>
                <w:lang w:eastAsia="ru-RU"/>
              </w:rPr>
            </w:pPr>
            <w:r w:rsidRPr="00526E11">
              <w:rPr>
                <w:rFonts w:ascii="Times New Roman" w:eastAsia="Times New Roman" w:hAnsi="Times New Roman" w:cs="Times New Roman"/>
                <w:b/>
                <w:bCs/>
                <w:iCs/>
                <w:sz w:val="24"/>
                <w:szCs w:val="24"/>
                <w:lang w:eastAsia="ru-RU"/>
              </w:rPr>
              <w:t>Основание</w:t>
            </w:r>
          </w:p>
        </w:tc>
      </w:tr>
      <w:tr w:rsidR="00A85ADE" w:rsidRPr="00526E11" w:rsidTr="003D40A0">
        <w:trPr>
          <w:tblHead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5ADE" w:rsidRPr="00526E11" w:rsidRDefault="00A85ADE" w:rsidP="00A85ADE">
            <w:pPr>
              <w:spacing w:after="0" w:line="240" w:lineRule="auto"/>
              <w:rPr>
                <w:rFonts w:ascii="Times New Roman" w:eastAsia="Times New Roman" w:hAnsi="Times New Roman" w:cs="Times New Roman"/>
                <w:b/>
                <w:bCs/>
                <w:sz w:val="24"/>
                <w:szCs w:val="24"/>
                <w:lang w:eastAsia="ru-RU"/>
              </w:rPr>
            </w:pPr>
          </w:p>
        </w:tc>
        <w:tc>
          <w:tcPr>
            <w:tcW w:w="3813" w:type="dxa"/>
            <w:vMerge/>
            <w:tcBorders>
              <w:top w:val="single" w:sz="6" w:space="0" w:color="222222"/>
              <w:left w:val="single" w:sz="6" w:space="0" w:color="222222"/>
              <w:bottom w:val="single" w:sz="6" w:space="0" w:color="222222"/>
              <w:right w:val="single" w:sz="6" w:space="0" w:color="222222"/>
            </w:tcBorders>
            <w:vAlign w:val="center"/>
            <w:hideMark/>
          </w:tcPr>
          <w:p w:rsidR="00A85ADE" w:rsidRPr="00526E11" w:rsidRDefault="00A85ADE" w:rsidP="00A85ADE">
            <w:pPr>
              <w:spacing w:after="0" w:line="240" w:lineRule="auto"/>
              <w:rPr>
                <w:rFonts w:ascii="Times New Roman" w:eastAsia="Times New Roman" w:hAnsi="Times New Roman" w:cs="Times New Roman"/>
                <w:b/>
                <w:bCs/>
                <w:sz w:val="24"/>
                <w:szCs w:val="24"/>
                <w:lang w:eastAsia="ru-RU"/>
              </w:rPr>
            </w:pPr>
          </w:p>
        </w:tc>
        <w:tc>
          <w:tcPr>
            <w:tcW w:w="24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526E11" w:rsidRDefault="00A85ADE" w:rsidP="00A85ADE">
            <w:pPr>
              <w:spacing w:after="0" w:line="285" w:lineRule="atLeast"/>
              <w:jc w:val="center"/>
              <w:rPr>
                <w:rFonts w:ascii="Times New Roman" w:eastAsia="Times New Roman" w:hAnsi="Times New Roman" w:cs="Times New Roman"/>
                <w:b/>
                <w:bCs/>
                <w:sz w:val="24"/>
                <w:szCs w:val="24"/>
                <w:lang w:eastAsia="ru-RU"/>
              </w:rPr>
            </w:pPr>
            <w:r w:rsidRPr="00526E11">
              <w:rPr>
                <w:rFonts w:ascii="Times New Roman" w:eastAsia="Times New Roman" w:hAnsi="Times New Roman" w:cs="Times New Roman"/>
                <w:b/>
                <w:bCs/>
                <w:iCs/>
                <w:sz w:val="24"/>
                <w:szCs w:val="24"/>
                <w:lang w:eastAsia="ru-RU"/>
              </w:rPr>
              <w:t>НОО</w:t>
            </w:r>
          </w:p>
        </w:tc>
        <w:tc>
          <w:tcPr>
            <w:tcW w:w="235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526E11" w:rsidRDefault="00A85ADE" w:rsidP="00A85ADE">
            <w:pPr>
              <w:spacing w:after="0" w:line="285" w:lineRule="atLeast"/>
              <w:jc w:val="center"/>
              <w:rPr>
                <w:rFonts w:ascii="Times New Roman" w:eastAsia="Times New Roman" w:hAnsi="Times New Roman" w:cs="Times New Roman"/>
                <w:b/>
                <w:bCs/>
                <w:sz w:val="24"/>
                <w:szCs w:val="24"/>
                <w:lang w:eastAsia="ru-RU"/>
              </w:rPr>
            </w:pPr>
            <w:r w:rsidRPr="00526E11">
              <w:rPr>
                <w:rFonts w:ascii="Times New Roman" w:eastAsia="Times New Roman" w:hAnsi="Times New Roman" w:cs="Times New Roman"/>
                <w:b/>
                <w:bCs/>
                <w:iCs/>
                <w:sz w:val="24"/>
                <w:szCs w:val="24"/>
                <w:lang w:eastAsia="ru-RU"/>
              </w:rPr>
              <w:t>ООО</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526E11" w:rsidRDefault="00A85ADE" w:rsidP="00A85ADE">
            <w:pPr>
              <w:spacing w:after="0" w:line="285" w:lineRule="atLeast"/>
              <w:jc w:val="center"/>
              <w:rPr>
                <w:rFonts w:ascii="Times New Roman" w:eastAsia="Times New Roman" w:hAnsi="Times New Roman" w:cs="Times New Roman"/>
                <w:b/>
                <w:bCs/>
                <w:sz w:val="24"/>
                <w:szCs w:val="24"/>
                <w:lang w:eastAsia="ru-RU"/>
              </w:rPr>
            </w:pPr>
            <w:r w:rsidRPr="00526E11">
              <w:rPr>
                <w:rFonts w:ascii="Times New Roman" w:eastAsia="Times New Roman" w:hAnsi="Times New Roman" w:cs="Times New Roman"/>
                <w:b/>
                <w:bCs/>
                <w:iCs/>
                <w:sz w:val="24"/>
                <w:szCs w:val="24"/>
                <w:lang w:eastAsia="ru-RU"/>
              </w:rPr>
              <w:t>СОО</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5ADE" w:rsidRPr="00526E11" w:rsidRDefault="00A85ADE" w:rsidP="00A85ADE">
            <w:pPr>
              <w:spacing w:after="0" w:line="240" w:lineRule="auto"/>
              <w:rPr>
                <w:rFonts w:ascii="Times New Roman" w:eastAsia="Times New Roman" w:hAnsi="Times New Roman" w:cs="Times New Roman"/>
                <w:b/>
                <w:bCs/>
                <w:sz w:val="24"/>
                <w:szCs w:val="24"/>
                <w:lang w:eastAsia="ru-RU"/>
              </w:rPr>
            </w:pPr>
          </w:p>
        </w:tc>
      </w:tr>
      <w:tr w:rsidR="00A85ADE" w:rsidRPr="00526E11" w:rsidTr="003D40A0">
        <w:tc>
          <w:tcPr>
            <w:tcW w:w="52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w:t>
            </w:r>
          </w:p>
        </w:tc>
        <w:tc>
          <w:tcPr>
            <w:tcW w:w="38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Наличие рабочих программ внеурочной деятельности</w:t>
            </w:r>
          </w:p>
        </w:tc>
        <w:tc>
          <w:tcPr>
            <w:tcW w:w="24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Имеются</w:t>
            </w:r>
          </w:p>
        </w:tc>
        <w:tc>
          <w:tcPr>
            <w:tcW w:w="235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Имеются</w:t>
            </w:r>
          </w:p>
        </w:tc>
        <w:tc>
          <w:tcPr>
            <w:tcW w:w="291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Имеются</w:t>
            </w:r>
          </w:p>
        </w:tc>
        <w:tc>
          <w:tcPr>
            <w:tcW w:w="2719"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Проверка рабочих программ внеурочной деятельности</w:t>
            </w:r>
          </w:p>
        </w:tc>
      </w:tr>
      <w:tr w:rsidR="00A85ADE" w:rsidRPr="00526E11" w:rsidTr="003D40A0">
        <w:tc>
          <w:tcPr>
            <w:tcW w:w="524"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2.</w:t>
            </w:r>
          </w:p>
        </w:tc>
        <w:tc>
          <w:tcPr>
            <w:tcW w:w="38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iCs/>
                <w:sz w:val="24"/>
                <w:szCs w:val="24"/>
                <w:shd w:val="clear" w:color="auto" w:fill="FFFFCC"/>
                <w:lang w:eastAsia="ru-RU"/>
              </w:rPr>
            </w:pPr>
            <w:r w:rsidRPr="00526E11">
              <w:rPr>
                <w:rFonts w:ascii="Times New Roman" w:eastAsia="Times New Roman" w:hAnsi="Times New Roman" w:cs="Times New Roman"/>
                <w:iCs/>
                <w:sz w:val="24"/>
                <w:szCs w:val="24"/>
                <w:lang w:eastAsia="ru-RU"/>
              </w:rPr>
              <w:t>Рабочие программы внеурочной деятельности разработаны на основе требований к результатам освоения ООП НОО, ООП ООО, ООП СОО</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 учетом программ, включенных в ее структуру</w:t>
            </w:r>
          </w:p>
        </w:tc>
        <w:tc>
          <w:tcPr>
            <w:tcW w:w="24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Да</w:t>
            </w:r>
          </w:p>
        </w:tc>
        <w:tc>
          <w:tcPr>
            <w:tcW w:w="235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Да</w:t>
            </w:r>
          </w:p>
        </w:tc>
        <w:tc>
          <w:tcPr>
            <w:tcW w:w="291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Да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5ADE" w:rsidRPr="00526E11" w:rsidRDefault="00A85ADE" w:rsidP="00A85ADE">
            <w:pPr>
              <w:spacing w:after="0" w:line="240" w:lineRule="auto"/>
              <w:rPr>
                <w:rFonts w:ascii="Times New Roman" w:eastAsia="Times New Roman" w:hAnsi="Times New Roman" w:cs="Times New Roman"/>
                <w:sz w:val="24"/>
                <w:szCs w:val="24"/>
                <w:lang w:eastAsia="ru-RU"/>
              </w:rPr>
            </w:pPr>
          </w:p>
        </w:tc>
      </w:tr>
      <w:tr w:rsidR="00A85ADE" w:rsidRPr="00526E11" w:rsidTr="003D40A0">
        <w:tc>
          <w:tcPr>
            <w:tcW w:w="524"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3.</w:t>
            </w:r>
          </w:p>
        </w:tc>
        <w:tc>
          <w:tcPr>
            <w:tcW w:w="38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Рабочие программы курсов внеурочной деятельности содержат:</w:t>
            </w:r>
          </w:p>
          <w:p w:rsidR="00A85ADE" w:rsidRPr="00526E11" w:rsidRDefault="00A85ADE" w:rsidP="00526E11">
            <w:pPr>
              <w:numPr>
                <w:ilvl w:val="0"/>
                <w:numId w:val="15"/>
              </w:numPr>
              <w:spacing w:after="0" w:line="285" w:lineRule="atLeast"/>
              <w:ind w:left="301"/>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результаты освоения курса внеурочной деятельности;</w:t>
            </w:r>
          </w:p>
          <w:p w:rsidR="00A85ADE" w:rsidRPr="00526E11" w:rsidRDefault="00A85ADE" w:rsidP="00526E11">
            <w:pPr>
              <w:numPr>
                <w:ilvl w:val="0"/>
                <w:numId w:val="15"/>
              </w:numPr>
              <w:spacing w:after="0" w:line="285" w:lineRule="atLeast"/>
              <w:ind w:left="301"/>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содержание курса внеурочной деятельности с указанием форм организации и видов деятельности;</w:t>
            </w:r>
          </w:p>
          <w:p w:rsidR="00A85ADE" w:rsidRPr="00526E11" w:rsidRDefault="00A85ADE" w:rsidP="00526E11">
            <w:pPr>
              <w:numPr>
                <w:ilvl w:val="0"/>
                <w:numId w:val="15"/>
              </w:numPr>
              <w:spacing w:after="0" w:line="285" w:lineRule="atLeast"/>
              <w:ind w:left="301"/>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тематическое планирование</w:t>
            </w:r>
          </w:p>
        </w:tc>
        <w:tc>
          <w:tcPr>
            <w:tcW w:w="24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Да</w:t>
            </w:r>
          </w:p>
        </w:tc>
        <w:tc>
          <w:tcPr>
            <w:tcW w:w="235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Да</w:t>
            </w:r>
          </w:p>
        </w:tc>
        <w:tc>
          <w:tcPr>
            <w:tcW w:w="291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Да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5ADE" w:rsidRPr="00526E11" w:rsidRDefault="00A85ADE" w:rsidP="00A85ADE">
            <w:pPr>
              <w:spacing w:after="0" w:line="240" w:lineRule="auto"/>
              <w:rPr>
                <w:rFonts w:ascii="Times New Roman" w:eastAsia="Times New Roman" w:hAnsi="Times New Roman" w:cs="Times New Roman"/>
                <w:sz w:val="24"/>
                <w:szCs w:val="24"/>
                <w:lang w:eastAsia="ru-RU"/>
              </w:rPr>
            </w:pPr>
          </w:p>
        </w:tc>
      </w:tr>
      <w:tr w:rsidR="00A85ADE" w:rsidRPr="00526E11" w:rsidTr="003D40A0">
        <w:tc>
          <w:tcPr>
            <w:tcW w:w="524"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4.</w:t>
            </w:r>
          </w:p>
        </w:tc>
        <w:tc>
          <w:tcPr>
            <w:tcW w:w="38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Внеурочная деятельность осуществлялась на основании утвержденного плана внеурочной деятельности</w:t>
            </w:r>
          </w:p>
        </w:tc>
        <w:tc>
          <w:tcPr>
            <w:tcW w:w="24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Да</w:t>
            </w:r>
          </w:p>
        </w:tc>
        <w:tc>
          <w:tcPr>
            <w:tcW w:w="235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Да</w:t>
            </w:r>
          </w:p>
        </w:tc>
        <w:tc>
          <w:tcPr>
            <w:tcW w:w="291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Да</w:t>
            </w:r>
          </w:p>
        </w:tc>
        <w:tc>
          <w:tcPr>
            <w:tcW w:w="271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Проверка планов внеурочной деятельности уровней образования</w:t>
            </w:r>
          </w:p>
        </w:tc>
      </w:tr>
      <w:tr w:rsidR="00A85ADE" w:rsidRPr="00526E11" w:rsidTr="003D40A0">
        <w:tc>
          <w:tcPr>
            <w:tcW w:w="524"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5.</w:t>
            </w:r>
          </w:p>
        </w:tc>
        <w:tc>
          <w:tcPr>
            <w:tcW w:w="38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 xml:space="preserve">Внеурочная деятельность организована по направлениям развития личности (спортивно-оздоровительное, духовно-нравственное, социальное, </w:t>
            </w:r>
            <w:proofErr w:type="spellStart"/>
            <w:r w:rsidRPr="00526E11">
              <w:rPr>
                <w:rFonts w:ascii="Times New Roman" w:eastAsia="Times New Roman" w:hAnsi="Times New Roman" w:cs="Times New Roman"/>
                <w:iCs/>
                <w:sz w:val="24"/>
                <w:szCs w:val="24"/>
                <w:lang w:eastAsia="ru-RU"/>
              </w:rPr>
              <w:t>общеинтеллектуальное</w:t>
            </w:r>
            <w:proofErr w:type="spellEnd"/>
            <w:r w:rsidRPr="00526E11">
              <w:rPr>
                <w:rFonts w:ascii="Times New Roman" w:eastAsia="Times New Roman" w:hAnsi="Times New Roman" w:cs="Times New Roman"/>
                <w:iCs/>
                <w:sz w:val="24"/>
                <w:szCs w:val="24"/>
                <w:lang w:eastAsia="ru-RU"/>
              </w:rPr>
              <w:t>, общекультурное)</w:t>
            </w:r>
          </w:p>
        </w:tc>
        <w:tc>
          <w:tcPr>
            <w:tcW w:w="24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Да</w:t>
            </w:r>
          </w:p>
        </w:tc>
        <w:tc>
          <w:tcPr>
            <w:tcW w:w="235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Да</w:t>
            </w:r>
          </w:p>
        </w:tc>
        <w:tc>
          <w:tcPr>
            <w:tcW w:w="291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Да</w:t>
            </w:r>
          </w:p>
        </w:tc>
        <w:tc>
          <w:tcPr>
            <w:tcW w:w="271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Проверка рабочих программ ВД</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Посещение занятий ВД</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Собеседование с педагогами</w:t>
            </w:r>
          </w:p>
        </w:tc>
      </w:tr>
      <w:tr w:rsidR="00A85ADE" w:rsidRPr="00526E11" w:rsidTr="003D40A0">
        <w:tc>
          <w:tcPr>
            <w:tcW w:w="524"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6.</w:t>
            </w:r>
          </w:p>
        </w:tc>
        <w:tc>
          <w:tcPr>
            <w:tcW w:w="38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Формы организации внеурочной деятельности разнообразны, выбирались с учетом потребностей обучающихся</w:t>
            </w:r>
          </w:p>
        </w:tc>
        <w:tc>
          <w:tcPr>
            <w:tcW w:w="24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Да</w:t>
            </w:r>
          </w:p>
        </w:tc>
        <w:tc>
          <w:tcPr>
            <w:tcW w:w="235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Да</w:t>
            </w:r>
          </w:p>
        </w:tc>
        <w:tc>
          <w:tcPr>
            <w:tcW w:w="291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Да</w:t>
            </w:r>
          </w:p>
        </w:tc>
        <w:tc>
          <w:tcPr>
            <w:tcW w:w="271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Проверка планов внеурочной деятельности, рабочих программ по внеурочной деятельности</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Посещение занятий внеурочной деятельности</w:t>
            </w:r>
          </w:p>
        </w:tc>
      </w:tr>
      <w:tr w:rsidR="00A85ADE" w:rsidRPr="00526E11" w:rsidTr="003D40A0">
        <w:tc>
          <w:tcPr>
            <w:tcW w:w="524"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7.</w:t>
            </w:r>
          </w:p>
        </w:tc>
        <w:tc>
          <w:tcPr>
            <w:tcW w:w="38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proofErr w:type="spellStart"/>
            <w:r w:rsidRPr="00526E11">
              <w:rPr>
                <w:rFonts w:ascii="Times New Roman" w:eastAsia="Times New Roman" w:hAnsi="Times New Roman" w:cs="Times New Roman"/>
                <w:iCs/>
                <w:sz w:val="24"/>
                <w:szCs w:val="24"/>
                <w:lang w:eastAsia="ru-RU"/>
              </w:rPr>
              <w:t>Сформированность</w:t>
            </w:r>
            <w:proofErr w:type="spellEnd"/>
            <w:r w:rsidRPr="00526E11">
              <w:rPr>
                <w:rFonts w:ascii="Times New Roman" w:eastAsia="Times New Roman" w:hAnsi="Times New Roman" w:cs="Times New Roman"/>
                <w:iCs/>
                <w:sz w:val="24"/>
                <w:szCs w:val="24"/>
                <w:lang w:eastAsia="ru-RU"/>
              </w:rPr>
              <w:t xml:space="preserve"> результатов освоения универсальных учебных действий во внеурочной деятельности</w:t>
            </w:r>
          </w:p>
        </w:tc>
        <w:tc>
          <w:tcPr>
            <w:tcW w:w="24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Соответствуют уровню образования</w:t>
            </w:r>
          </w:p>
        </w:tc>
        <w:tc>
          <w:tcPr>
            <w:tcW w:w="235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Соответствуют уровню образования</w:t>
            </w:r>
          </w:p>
        </w:tc>
        <w:tc>
          <w:tcPr>
            <w:tcW w:w="291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Соответствуют уровню образования</w:t>
            </w:r>
          </w:p>
        </w:tc>
        <w:tc>
          <w:tcPr>
            <w:tcW w:w="271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Анализ портфолио учеников</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 xml:space="preserve">Анализ </w:t>
            </w:r>
            <w:proofErr w:type="gramStart"/>
            <w:r w:rsidRPr="00526E11">
              <w:rPr>
                <w:rFonts w:ascii="Times New Roman" w:eastAsia="Times New Roman" w:hAnsi="Times New Roman" w:cs="Times New Roman"/>
                <w:iCs/>
                <w:sz w:val="24"/>
                <w:szCs w:val="24"/>
                <w:lang w:eastAsia="ru-RU"/>
              </w:rPr>
              <w:t>индивидуальных проектов</w:t>
            </w:r>
            <w:proofErr w:type="gramEnd"/>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 xml:space="preserve">Анализ уровня </w:t>
            </w:r>
            <w:proofErr w:type="spellStart"/>
            <w:r w:rsidRPr="00526E11">
              <w:rPr>
                <w:rFonts w:ascii="Times New Roman" w:eastAsia="Times New Roman" w:hAnsi="Times New Roman" w:cs="Times New Roman"/>
                <w:iCs/>
                <w:sz w:val="24"/>
                <w:szCs w:val="24"/>
                <w:lang w:eastAsia="ru-RU"/>
              </w:rPr>
              <w:t>сформированности</w:t>
            </w:r>
            <w:proofErr w:type="spellEnd"/>
            <w:r w:rsidRPr="00526E11">
              <w:rPr>
                <w:rFonts w:ascii="Times New Roman" w:eastAsia="Times New Roman" w:hAnsi="Times New Roman" w:cs="Times New Roman"/>
                <w:iCs/>
                <w:sz w:val="24"/>
                <w:szCs w:val="24"/>
                <w:lang w:eastAsia="ru-RU"/>
              </w:rPr>
              <w:t xml:space="preserve"> личностных результатов</w:t>
            </w:r>
          </w:p>
        </w:tc>
      </w:tr>
      <w:tr w:rsidR="00A85ADE" w:rsidRPr="00526E11" w:rsidTr="003D40A0">
        <w:tc>
          <w:tcPr>
            <w:tcW w:w="524"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8.</w:t>
            </w:r>
          </w:p>
        </w:tc>
        <w:tc>
          <w:tcPr>
            <w:tcW w:w="38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Программы внеурочной деятельности реализованы в полном объеме</w:t>
            </w:r>
          </w:p>
        </w:tc>
        <w:tc>
          <w:tcPr>
            <w:tcW w:w="24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Да</w:t>
            </w:r>
          </w:p>
        </w:tc>
        <w:tc>
          <w:tcPr>
            <w:tcW w:w="235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Да</w:t>
            </w:r>
          </w:p>
        </w:tc>
        <w:tc>
          <w:tcPr>
            <w:tcW w:w="291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Да</w:t>
            </w:r>
          </w:p>
        </w:tc>
        <w:tc>
          <w:tcPr>
            <w:tcW w:w="271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Анализ журналов учета выполнения учебных программ</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Собеседование с педагогами</w:t>
            </w:r>
          </w:p>
        </w:tc>
      </w:tr>
      <w:tr w:rsidR="00A85ADE" w:rsidRPr="00526E11" w:rsidTr="003D40A0">
        <w:tc>
          <w:tcPr>
            <w:tcW w:w="524"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w:t>
            </w:r>
          </w:p>
        </w:tc>
        <w:tc>
          <w:tcPr>
            <w:tcW w:w="38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Удовлетворенность результатами внеурочной деятельности учеников и родителей</w:t>
            </w:r>
          </w:p>
        </w:tc>
        <w:tc>
          <w:tcPr>
            <w:tcW w:w="241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 xml:space="preserve">85% детей и 81% родителей </w:t>
            </w:r>
            <w:proofErr w:type="gramStart"/>
            <w:r w:rsidRPr="00526E11">
              <w:rPr>
                <w:rFonts w:ascii="Times New Roman" w:eastAsia="Times New Roman" w:hAnsi="Times New Roman" w:cs="Times New Roman"/>
                <w:iCs/>
                <w:sz w:val="24"/>
                <w:szCs w:val="24"/>
                <w:lang w:eastAsia="ru-RU"/>
              </w:rPr>
              <w:t>удовлетворены</w:t>
            </w:r>
            <w:proofErr w:type="gramEnd"/>
          </w:p>
        </w:tc>
        <w:tc>
          <w:tcPr>
            <w:tcW w:w="235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 xml:space="preserve">78% детей и 76% родителей </w:t>
            </w:r>
            <w:proofErr w:type="gramStart"/>
            <w:r w:rsidRPr="00526E11">
              <w:rPr>
                <w:rFonts w:ascii="Times New Roman" w:eastAsia="Times New Roman" w:hAnsi="Times New Roman" w:cs="Times New Roman"/>
                <w:iCs/>
                <w:sz w:val="24"/>
                <w:szCs w:val="24"/>
                <w:lang w:eastAsia="ru-RU"/>
              </w:rPr>
              <w:t>удовлетворены</w:t>
            </w:r>
            <w:proofErr w:type="gramEnd"/>
          </w:p>
        </w:tc>
        <w:tc>
          <w:tcPr>
            <w:tcW w:w="291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41339E"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65% детей и 63</w:t>
            </w:r>
            <w:r w:rsidR="00A85ADE" w:rsidRPr="00526E11">
              <w:rPr>
                <w:rFonts w:ascii="Times New Roman" w:eastAsia="Times New Roman" w:hAnsi="Times New Roman" w:cs="Times New Roman"/>
                <w:iCs/>
                <w:sz w:val="24"/>
                <w:szCs w:val="24"/>
                <w:lang w:eastAsia="ru-RU"/>
              </w:rPr>
              <w:t xml:space="preserve">% родителей </w:t>
            </w:r>
            <w:proofErr w:type="gramStart"/>
            <w:r w:rsidR="00A85ADE" w:rsidRPr="00526E11">
              <w:rPr>
                <w:rFonts w:ascii="Times New Roman" w:eastAsia="Times New Roman" w:hAnsi="Times New Roman" w:cs="Times New Roman"/>
                <w:iCs/>
                <w:sz w:val="24"/>
                <w:szCs w:val="24"/>
                <w:lang w:eastAsia="ru-RU"/>
              </w:rPr>
              <w:t>удовлетворены</w:t>
            </w:r>
            <w:proofErr w:type="gramEnd"/>
          </w:p>
        </w:tc>
        <w:tc>
          <w:tcPr>
            <w:tcW w:w="271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Анализ результатов анкетирования детей</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Анализ результатов анкетирования родителей</w:t>
            </w:r>
          </w:p>
        </w:tc>
      </w:tr>
      <w:tr w:rsidR="00A85ADE" w:rsidRPr="00526E11" w:rsidTr="003D40A0">
        <w:tc>
          <w:tcPr>
            <w:tcW w:w="524"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w:t>
            </w:r>
          </w:p>
        </w:tc>
        <w:tc>
          <w:tcPr>
            <w:tcW w:w="38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Наличие материально-технических и кадровых условий для реализации программ внеурочной деятельности</w:t>
            </w:r>
          </w:p>
        </w:tc>
        <w:tc>
          <w:tcPr>
            <w:tcW w:w="7682" w:type="dxa"/>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41339E" w:rsidP="00A85AD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В гимназии</w:t>
            </w:r>
            <w:r w:rsidR="00A85ADE" w:rsidRPr="00526E11">
              <w:rPr>
                <w:rFonts w:ascii="Times New Roman" w:eastAsia="Times New Roman" w:hAnsi="Times New Roman" w:cs="Times New Roman"/>
                <w:iCs/>
                <w:sz w:val="24"/>
                <w:szCs w:val="24"/>
                <w:lang w:eastAsia="ru-RU"/>
              </w:rPr>
              <w:t xml:space="preserve"> имеются все необходимые материально-технические и кадровые ресурсы для реализации программ ВД</w:t>
            </w:r>
          </w:p>
        </w:tc>
        <w:tc>
          <w:tcPr>
            <w:tcW w:w="271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Анализ материальной базы школы</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Анализ личных дел педагогов</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Собеседование с педагогами</w:t>
            </w:r>
          </w:p>
        </w:tc>
      </w:tr>
    </w:tbl>
    <w:p w:rsidR="003D40A0" w:rsidRDefault="003D40A0" w:rsidP="00A85ADE">
      <w:pPr>
        <w:spacing w:after="0" w:line="285" w:lineRule="atLeast"/>
        <w:rPr>
          <w:rFonts w:ascii="Times New Roman" w:eastAsia="Times New Roman" w:hAnsi="Times New Roman" w:cs="Times New Roman"/>
          <w:iCs/>
          <w:sz w:val="24"/>
          <w:szCs w:val="24"/>
          <w:lang w:eastAsia="ru-RU"/>
        </w:rPr>
      </w:pP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Вовлеченность обучающихся 1–11-х классов во внеурочную деятельность</w:t>
      </w:r>
    </w:p>
    <w:tbl>
      <w:tblPr>
        <w:tblW w:w="5000" w:type="pct"/>
        <w:tblCellMar>
          <w:top w:w="15" w:type="dxa"/>
          <w:left w:w="15" w:type="dxa"/>
          <w:bottom w:w="15" w:type="dxa"/>
          <w:right w:w="15" w:type="dxa"/>
        </w:tblCellMar>
        <w:tblLook w:val="04A0" w:firstRow="1" w:lastRow="0" w:firstColumn="1" w:lastColumn="0" w:noHBand="0" w:noVBand="1"/>
      </w:tblPr>
      <w:tblGrid>
        <w:gridCol w:w="9277"/>
        <w:gridCol w:w="1214"/>
        <w:gridCol w:w="1214"/>
        <w:gridCol w:w="1191"/>
        <w:gridCol w:w="1842"/>
      </w:tblGrid>
      <w:tr w:rsidR="00A85ADE" w:rsidRPr="00526E11" w:rsidTr="00A85ADE">
        <w:tc>
          <w:tcPr>
            <w:tcW w:w="0" w:type="auto"/>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Критерий оценки вовлеченности</w:t>
            </w:r>
          </w:p>
        </w:tc>
        <w:tc>
          <w:tcPr>
            <w:tcW w:w="0" w:type="auto"/>
            <w:gridSpan w:val="3"/>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Уровень образования</w:t>
            </w:r>
          </w:p>
        </w:tc>
        <w:tc>
          <w:tcPr>
            <w:tcW w:w="1842"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В целом по школе</w:t>
            </w:r>
          </w:p>
        </w:tc>
      </w:tr>
      <w:tr w:rsidR="00A85ADE" w:rsidRPr="00526E11" w:rsidTr="00A85ADE">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5ADE" w:rsidRPr="00526E11" w:rsidRDefault="00A85ADE" w:rsidP="00A85AD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НОО</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ООО</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СОО</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85ADE" w:rsidRPr="00526E11" w:rsidRDefault="00A85ADE" w:rsidP="00A85ADE">
            <w:pPr>
              <w:spacing w:after="0" w:line="240" w:lineRule="auto"/>
              <w:rPr>
                <w:rFonts w:ascii="Times New Roman" w:eastAsia="Times New Roman" w:hAnsi="Times New Roman" w:cs="Times New Roman"/>
                <w:sz w:val="24"/>
                <w:szCs w:val="24"/>
                <w:lang w:eastAsia="ru-RU"/>
              </w:rPr>
            </w:pPr>
          </w:p>
        </w:tc>
      </w:tr>
      <w:tr w:rsidR="00A85ADE" w:rsidRPr="00526E11" w:rsidTr="00A85ADE">
        <w:tc>
          <w:tcPr>
            <w:tcW w:w="0" w:type="auto"/>
            <w:tcBorders>
              <w:top w:val="single" w:sz="6" w:space="0" w:color="222222"/>
              <w:left w:val="single" w:sz="6" w:space="0" w:color="222222"/>
              <w:right w:val="single" w:sz="6" w:space="0" w:color="222222"/>
            </w:tcBorders>
            <w:tcMar>
              <w:top w:w="84" w:type="dxa"/>
              <w:left w:w="84" w:type="dxa"/>
              <w:bottom w:w="84" w:type="dxa"/>
              <w:right w:w="84" w:type="dxa"/>
            </w:tcMar>
            <w:vAlign w:val="bottom"/>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 xml:space="preserve">Охват </w:t>
            </w:r>
            <w:proofErr w:type="gramStart"/>
            <w:r w:rsidRPr="00526E11">
              <w:rPr>
                <w:rFonts w:ascii="Times New Roman" w:eastAsia="Times New Roman" w:hAnsi="Times New Roman" w:cs="Times New Roman"/>
                <w:iCs/>
                <w:sz w:val="24"/>
                <w:szCs w:val="24"/>
                <w:lang w:eastAsia="ru-RU"/>
              </w:rPr>
              <w:t>обучающихся</w:t>
            </w:r>
            <w:proofErr w:type="gramEnd"/>
            <w:r w:rsidRPr="00526E11">
              <w:rPr>
                <w:rFonts w:ascii="Times New Roman" w:eastAsia="Times New Roman" w:hAnsi="Times New Roman" w:cs="Times New Roman"/>
                <w:iCs/>
                <w:sz w:val="24"/>
                <w:szCs w:val="24"/>
                <w:lang w:eastAsia="ru-RU"/>
              </w:rPr>
              <w:t xml:space="preserve"> программами внеурочной деятельности:</w:t>
            </w:r>
          </w:p>
          <w:p w:rsidR="00A85ADE" w:rsidRPr="00526E11" w:rsidRDefault="00A85ADE" w:rsidP="00A85ADE">
            <w:pPr>
              <w:spacing w:after="0" w:line="285" w:lineRule="atLeast"/>
              <w:jc w:val="righ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сентябрь 2020 года</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bottom"/>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100%</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bottom"/>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97%</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bottom"/>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85%</w:t>
            </w:r>
          </w:p>
        </w:tc>
        <w:tc>
          <w:tcPr>
            <w:tcW w:w="18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bottom"/>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94%</w:t>
            </w:r>
          </w:p>
        </w:tc>
      </w:tr>
      <w:tr w:rsidR="00A85ADE" w:rsidRPr="00526E11" w:rsidTr="00A85ADE">
        <w:tc>
          <w:tcPr>
            <w:tcW w:w="0" w:type="auto"/>
            <w:tcBorders>
              <w:left w:val="single" w:sz="6" w:space="0" w:color="222222"/>
              <w:right w:val="single" w:sz="6" w:space="0" w:color="222222"/>
            </w:tcBorders>
            <w:tcMar>
              <w:top w:w="84" w:type="dxa"/>
              <w:left w:w="84" w:type="dxa"/>
              <w:bottom w:w="84" w:type="dxa"/>
              <w:right w:w="84" w:type="dxa"/>
            </w:tcMar>
            <w:vAlign w:val="center"/>
            <w:hideMark/>
          </w:tcPr>
          <w:p w:rsidR="00A85ADE" w:rsidRPr="00526E11" w:rsidRDefault="00A85ADE" w:rsidP="00A85ADE">
            <w:pPr>
              <w:spacing w:after="0" w:line="285" w:lineRule="atLeast"/>
              <w:jc w:val="righ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декабрь 2020 года</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95%</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80%</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70%</w:t>
            </w:r>
          </w:p>
        </w:tc>
        <w:tc>
          <w:tcPr>
            <w:tcW w:w="18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81,6%</w:t>
            </w:r>
          </w:p>
        </w:tc>
      </w:tr>
      <w:tr w:rsidR="00A85ADE" w:rsidRPr="00526E11" w:rsidTr="00A85ADE">
        <w:tc>
          <w:tcPr>
            <w:tcW w:w="0" w:type="auto"/>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85ADE" w:rsidRPr="00526E11" w:rsidRDefault="00A85ADE" w:rsidP="00A85ADE">
            <w:pPr>
              <w:spacing w:after="0" w:line="285" w:lineRule="atLeast"/>
              <w:jc w:val="righ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май 2021 года</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95%</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78%</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50%</w:t>
            </w:r>
          </w:p>
        </w:tc>
        <w:tc>
          <w:tcPr>
            <w:tcW w:w="184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74,3%</w:t>
            </w:r>
          </w:p>
        </w:tc>
      </w:tr>
    </w:tbl>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 xml:space="preserve">В течение учебного года педагоги проводили работу по сохранности контингента </w:t>
      </w:r>
      <w:proofErr w:type="gramStart"/>
      <w:r w:rsidRPr="00526E11">
        <w:rPr>
          <w:rFonts w:ascii="Times New Roman" w:eastAsia="Times New Roman" w:hAnsi="Times New Roman" w:cs="Times New Roman"/>
          <w:iCs/>
          <w:sz w:val="24"/>
          <w:szCs w:val="24"/>
          <w:lang w:eastAsia="ru-RU"/>
        </w:rPr>
        <w:t>обучающихся</w:t>
      </w:r>
      <w:proofErr w:type="gramEnd"/>
      <w:r w:rsidRPr="00526E11">
        <w:rPr>
          <w:rFonts w:ascii="Times New Roman" w:eastAsia="Times New Roman" w:hAnsi="Times New Roman" w:cs="Times New Roman"/>
          <w:iCs/>
          <w:sz w:val="24"/>
          <w:szCs w:val="24"/>
          <w:lang w:eastAsia="ru-RU"/>
        </w:rPr>
        <w:t xml:space="preserve"> во внеурочной деятельности:</w:t>
      </w:r>
    </w:p>
    <w:p w:rsidR="00A85ADE" w:rsidRPr="00526E11" w:rsidRDefault="00A85ADE" w:rsidP="00526E11">
      <w:pPr>
        <w:numPr>
          <w:ilvl w:val="0"/>
          <w:numId w:val="16"/>
        </w:numPr>
        <w:spacing w:after="0" w:line="285" w:lineRule="atLeast"/>
        <w:ind w:left="301"/>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анкетирование родителей (законных представителей) и обучающихся по выяснению причин низкой посещаемости, потери интереса к занятиям и анализ их результатов;</w:t>
      </w:r>
    </w:p>
    <w:p w:rsidR="00A85ADE" w:rsidRPr="00526E11" w:rsidRDefault="00A85ADE" w:rsidP="00526E11">
      <w:pPr>
        <w:numPr>
          <w:ilvl w:val="0"/>
          <w:numId w:val="16"/>
        </w:numPr>
        <w:spacing w:after="0" w:line="285" w:lineRule="atLeast"/>
        <w:ind w:left="301"/>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 xml:space="preserve">вовлечение </w:t>
      </w:r>
      <w:proofErr w:type="gramStart"/>
      <w:r w:rsidRPr="00526E11">
        <w:rPr>
          <w:rFonts w:ascii="Times New Roman" w:eastAsia="Times New Roman" w:hAnsi="Times New Roman" w:cs="Times New Roman"/>
          <w:iCs/>
          <w:sz w:val="24"/>
          <w:szCs w:val="24"/>
          <w:lang w:eastAsia="ru-RU"/>
        </w:rPr>
        <w:t>обучающихся</w:t>
      </w:r>
      <w:proofErr w:type="gramEnd"/>
      <w:r w:rsidRPr="00526E11">
        <w:rPr>
          <w:rFonts w:ascii="Times New Roman" w:eastAsia="Times New Roman" w:hAnsi="Times New Roman" w:cs="Times New Roman"/>
          <w:iCs/>
          <w:sz w:val="24"/>
          <w:szCs w:val="24"/>
          <w:lang w:eastAsia="ru-RU"/>
        </w:rPr>
        <w:t xml:space="preserve"> в активную научную, конкурсную, концертную, соревновательную деятельность;</w:t>
      </w:r>
    </w:p>
    <w:p w:rsidR="00A85ADE" w:rsidRPr="00526E11" w:rsidRDefault="00A85ADE" w:rsidP="00526E11">
      <w:pPr>
        <w:numPr>
          <w:ilvl w:val="0"/>
          <w:numId w:val="16"/>
        </w:numPr>
        <w:spacing w:after="0" w:line="285" w:lineRule="atLeast"/>
        <w:ind w:left="301"/>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создание доброжелательной и комфортной атмосферы на занятиях внеурочной деятельности, создание ситуации успеха для каждого ученика;</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Вывод: </w:t>
      </w:r>
      <w:r w:rsidRPr="00526E11">
        <w:rPr>
          <w:rFonts w:ascii="Times New Roman" w:eastAsia="Times New Roman" w:hAnsi="Times New Roman" w:cs="Times New Roman"/>
          <w:iCs/>
          <w:sz w:val="24"/>
          <w:szCs w:val="24"/>
          <w:lang w:eastAsia="ru-RU"/>
        </w:rPr>
        <w:t>внеурочная деятельность была организована по различным направлениям и в разнообразных формах. Во</w:t>
      </w:r>
      <w:r w:rsidR="0041339E">
        <w:rPr>
          <w:rFonts w:ascii="Times New Roman" w:eastAsia="Times New Roman" w:hAnsi="Times New Roman" w:cs="Times New Roman"/>
          <w:iCs/>
          <w:sz w:val="24"/>
          <w:szCs w:val="24"/>
          <w:lang w:eastAsia="ru-RU"/>
        </w:rPr>
        <w:t xml:space="preserve">влеченность </w:t>
      </w:r>
      <w:proofErr w:type="gramStart"/>
      <w:r w:rsidR="0041339E">
        <w:rPr>
          <w:rFonts w:ascii="Times New Roman" w:eastAsia="Times New Roman" w:hAnsi="Times New Roman" w:cs="Times New Roman"/>
          <w:iCs/>
          <w:sz w:val="24"/>
          <w:szCs w:val="24"/>
          <w:lang w:eastAsia="ru-RU"/>
        </w:rPr>
        <w:t>обучающихся</w:t>
      </w:r>
      <w:proofErr w:type="gramEnd"/>
      <w:r w:rsidR="0041339E">
        <w:rPr>
          <w:rFonts w:ascii="Times New Roman" w:eastAsia="Times New Roman" w:hAnsi="Times New Roman" w:cs="Times New Roman"/>
          <w:iCs/>
          <w:sz w:val="24"/>
          <w:szCs w:val="24"/>
          <w:lang w:eastAsia="ru-RU"/>
        </w:rPr>
        <w:t xml:space="preserve"> по гимназии</w:t>
      </w:r>
      <w:r w:rsidRPr="00526E11">
        <w:rPr>
          <w:rFonts w:ascii="Times New Roman" w:eastAsia="Times New Roman" w:hAnsi="Times New Roman" w:cs="Times New Roman"/>
          <w:iCs/>
          <w:sz w:val="24"/>
          <w:szCs w:val="24"/>
          <w:lang w:eastAsia="ru-RU"/>
        </w:rPr>
        <w:t xml:space="preserve"> в течение года снижалась как по уровням образования, так и в среднем по школе (с 94% до 74,3%). Самая низкая вовлеченность – на уровне СОО (50% по состоянию на конец учебного года).</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В целом качество организации внеурочной деятельности в течение учебного года можно признать хорошим.</w:t>
      </w:r>
    </w:p>
    <w:p w:rsidR="00A85ADE" w:rsidRPr="00526E11" w:rsidRDefault="00A85ADE" w:rsidP="00A85ADE">
      <w:pPr>
        <w:spacing w:after="0" w:line="285" w:lineRule="atLeast"/>
        <w:rPr>
          <w:rFonts w:ascii="Times New Roman" w:eastAsia="Times New Roman" w:hAnsi="Times New Roman" w:cs="Times New Roman"/>
          <w:sz w:val="24"/>
          <w:szCs w:val="24"/>
          <w:lang w:eastAsia="ru-RU"/>
        </w:rPr>
      </w:pPr>
      <w:r w:rsidRPr="00526E11">
        <w:rPr>
          <w:rFonts w:ascii="Times New Roman" w:eastAsia="Times New Roman" w:hAnsi="Times New Roman" w:cs="Times New Roman"/>
          <w:b/>
          <w:bCs/>
          <w:iCs/>
          <w:sz w:val="24"/>
          <w:szCs w:val="24"/>
          <w:lang w:eastAsia="ru-RU"/>
        </w:rPr>
        <w:t>Рекомендации:</w:t>
      </w:r>
    </w:p>
    <w:p w:rsidR="00A85ADE" w:rsidRPr="00526E11" w:rsidRDefault="00A85ADE" w:rsidP="00526E11">
      <w:pPr>
        <w:numPr>
          <w:ilvl w:val="0"/>
          <w:numId w:val="17"/>
        </w:numPr>
        <w:spacing w:after="0" w:line="285" w:lineRule="atLeast"/>
        <w:ind w:left="301"/>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Классным руководителям и педагогам внеурочной деятельности организовать работу с обучающимися и их родителями по обеспечению уровня вовлеченности не менее 95 процентов; принимать своевременные и адекватные ситуации меры по сохранению контингента.</w:t>
      </w:r>
    </w:p>
    <w:p w:rsidR="00A85ADE" w:rsidRPr="00526E11" w:rsidRDefault="00A85ADE" w:rsidP="00526E11">
      <w:pPr>
        <w:numPr>
          <w:ilvl w:val="0"/>
          <w:numId w:val="17"/>
        </w:numPr>
        <w:spacing w:after="0" w:line="285" w:lineRule="atLeast"/>
        <w:ind w:left="301"/>
        <w:rPr>
          <w:rFonts w:ascii="Times New Roman" w:eastAsia="Times New Roman" w:hAnsi="Times New Roman" w:cs="Times New Roman"/>
          <w:sz w:val="24"/>
          <w:szCs w:val="24"/>
          <w:lang w:eastAsia="ru-RU"/>
        </w:rPr>
      </w:pPr>
      <w:r w:rsidRPr="00526E11">
        <w:rPr>
          <w:rFonts w:ascii="Times New Roman" w:eastAsia="Times New Roman" w:hAnsi="Times New Roman" w:cs="Times New Roman"/>
          <w:iCs/>
          <w:sz w:val="24"/>
          <w:szCs w:val="24"/>
          <w:lang w:eastAsia="ru-RU"/>
        </w:rPr>
        <w:t xml:space="preserve">Педагогам внеурочной деятельности, работающим на уровне СОО, переработать программы курсов внеурочной </w:t>
      </w:r>
      <w:proofErr w:type="gramStart"/>
      <w:r w:rsidRPr="00526E11">
        <w:rPr>
          <w:rFonts w:ascii="Times New Roman" w:eastAsia="Times New Roman" w:hAnsi="Times New Roman" w:cs="Times New Roman"/>
          <w:iCs/>
          <w:sz w:val="24"/>
          <w:szCs w:val="24"/>
          <w:lang w:eastAsia="ru-RU"/>
        </w:rPr>
        <w:t>деятельности</w:t>
      </w:r>
      <w:proofErr w:type="gramEnd"/>
      <w:r w:rsidRPr="00526E11">
        <w:rPr>
          <w:rFonts w:ascii="Times New Roman" w:eastAsia="Times New Roman" w:hAnsi="Times New Roman" w:cs="Times New Roman"/>
          <w:iCs/>
          <w:sz w:val="24"/>
          <w:szCs w:val="24"/>
          <w:lang w:eastAsia="ru-RU"/>
        </w:rPr>
        <w:t xml:space="preserve">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p>
    <w:p w:rsidR="0041339E" w:rsidRDefault="0041339E" w:rsidP="0041339E">
      <w:pPr>
        <w:spacing w:after="0" w:line="240" w:lineRule="auto"/>
        <w:outlineLvl w:val="1"/>
        <w:rPr>
          <w:rFonts w:ascii="Times New Roman" w:eastAsia="Times New Roman" w:hAnsi="Times New Roman" w:cs="Times New Roman"/>
          <w:b/>
          <w:bCs/>
          <w:spacing w:val="-7"/>
          <w:sz w:val="24"/>
          <w:szCs w:val="24"/>
          <w:lang w:eastAsia="ru-RU"/>
        </w:rPr>
      </w:pPr>
    </w:p>
    <w:p w:rsidR="0041339E" w:rsidRPr="004D4C8A" w:rsidRDefault="0041339E" w:rsidP="0041339E">
      <w:pPr>
        <w:spacing w:after="0" w:line="240" w:lineRule="auto"/>
        <w:jc w:val="center"/>
        <w:outlineLvl w:val="1"/>
        <w:rPr>
          <w:rFonts w:ascii="Times New Roman" w:eastAsia="Times New Roman" w:hAnsi="Times New Roman" w:cs="Times New Roman"/>
          <w:b/>
          <w:bCs/>
          <w:spacing w:val="-7"/>
          <w:sz w:val="24"/>
          <w:szCs w:val="24"/>
          <w:lang w:eastAsia="ru-RU"/>
        </w:rPr>
      </w:pPr>
      <w:r w:rsidRPr="004D4C8A">
        <w:rPr>
          <w:rFonts w:ascii="Times New Roman" w:eastAsia="Times New Roman" w:hAnsi="Times New Roman" w:cs="Times New Roman"/>
          <w:b/>
          <w:bCs/>
          <w:spacing w:val="-7"/>
          <w:sz w:val="24"/>
          <w:szCs w:val="24"/>
          <w:lang w:eastAsia="ru-RU"/>
        </w:rPr>
        <w:t>7. АНАЛИЗ РЕАЛИЗАЦИИ ПРОГРАММ ДУХОВНО-НРАВСТВЕННОГО РАЗВИТИЯ, ВОСПИТАНИЯ И СОЦИАЛИЗАЦИИ УЧАЩИХСЯ, ПРОГРАММЫ ФОРМИРОВАНИЯ ЭКОЛОГИЧЕСКОЙ КУЛЬТУРЫ, ЗДОРОВОГО И БЕЗОПАСНОГО ОБРАЗА ЖИЗНИ</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Воспитательная работа в гимназии</w:t>
      </w:r>
      <w:r w:rsidRPr="0041339E">
        <w:rPr>
          <w:rFonts w:ascii="Times New Roman" w:eastAsia="Times New Roman" w:hAnsi="Times New Roman" w:cs="Times New Roman"/>
          <w:iCs/>
          <w:sz w:val="24"/>
          <w:szCs w:val="24"/>
          <w:lang w:eastAsia="ru-RU"/>
        </w:rPr>
        <w:t xml:space="preserve"> организовывалась в соответствии с планом воспитательной работы на 2020/21 учебный год на основе Программы духовно-нравственного развития, воспитания обучающихся и Программы формирования экологической культуры, здорового и безопасного образа жизни на уровне НОО, Программ воспитания и социализации на уровне ООО и СОО. На основании п</w:t>
      </w:r>
      <w:r>
        <w:rPr>
          <w:rFonts w:ascii="Times New Roman" w:eastAsia="Times New Roman" w:hAnsi="Times New Roman" w:cs="Times New Roman"/>
          <w:iCs/>
          <w:sz w:val="24"/>
          <w:szCs w:val="24"/>
          <w:lang w:eastAsia="ru-RU"/>
        </w:rPr>
        <w:t>лана воспитательной работы гимназии</w:t>
      </w:r>
      <w:r w:rsidRPr="0041339E">
        <w:rPr>
          <w:rFonts w:ascii="Times New Roman" w:eastAsia="Times New Roman" w:hAnsi="Times New Roman" w:cs="Times New Roman"/>
          <w:iCs/>
          <w:sz w:val="24"/>
          <w:szCs w:val="24"/>
          <w:lang w:eastAsia="ru-RU"/>
        </w:rPr>
        <w:t xml:space="preserve"> классные руководители, </w:t>
      </w:r>
      <w:r>
        <w:rPr>
          <w:rFonts w:ascii="Times New Roman" w:eastAsia="Times New Roman" w:hAnsi="Times New Roman" w:cs="Times New Roman"/>
          <w:iCs/>
          <w:sz w:val="24"/>
          <w:szCs w:val="24"/>
          <w:lang w:eastAsia="ru-RU"/>
        </w:rPr>
        <w:t>воспитатели</w:t>
      </w:r>
      <w:r w:rsidRPr="0041339E">
        <w:rPr>
          <w:rFonts w:ascii="Times New Roman" w:eastAsia="Times New Roman" w:hAnsi="Times New Roman" w:cs="Times New Roman"/>
          <w:iCs/>
          <w:sz w:val="24"/>
          <w:szCs w:val="24"/>
          <w:lang w:eastAsia="ru-RU"/>
        </w:rPr>
        <w:t xml:space="preserve"> разрабатывали свои рабочие докумен</w:t>
      </w:r>
      <w:r>
        <w:rPr>
          <w:rFonts w:ascii="Times New Roman" w:eastAsia="Times New Roman" w:hAnsi="Times New Roman" w:cs="Times New Roman"/>
          <w:iCs/>
          <w:sz w:val="24"/>
          <w:szCs w:val="24"/>
          <w:lang w:eastAsia="ru-RU"/>
        </w:rPr>
        <w:t xml:space="preserve">ты. </w:t>
      </w:r>
      <w:r w:rsidRPr="0041339E">
        <w:rPr>
          <w:rFonts w:ascii="Times New Roman" w:eastAsia="Times New Roman" w:hAnsi="Times New Roman" w:cs="Times New Roman"/>
          <w:iCs/>
          <w:sz w:val="24"/>
          <w:szCs w:val="24"/>
          <w:lang w:eastAsia="ru-RU"/>
        </w:rPr>
        <w:t xml:space="preserve">Контроль проходил в соответствии с планом </w:t>
      </w:r>
      <w:proofErr w:type="spellStart"/>
      <w:r w:rsidRPr="0041339E">
        <w:rPr>
          <w:rFonts w:ascii="Times New Roman" w:eastAsia="Times New Roman" w:hAnsi="Times New Roman" w:cs="Times New Roman"/>
          <w:iCs/>
          <w:sz w:val="24"/>
          <w:szCs w:val="24"/>
          <w:lang w:eastAsia="ru-RU"/>
        </w:rPr>
        <w:t>внутришкольного</w:t>
      </w:r>
      <w:proofErr w:type="spellEnd"/>
      <w:r w:rsidRPr="0041339E">
        <w:rPr>
          <w:rFonts w:ascii="Times New Roman" w:eastAsia="Times New Roman" w:hAnsi="Times New Roman" w:cs="Times New Roman"/>
          <w:iCs/>
          <w:sz w:val="24"/>
          <w:szCs w:val="24"/>
          <w:lang w:eastAsia="ru-RU"/>
        </w:rPr>
        <w:t xml:space="preserve"> контроля на 2020/21 учебный год, утвержден</w:t>
      </w:r>
      <w:r>
        <w:rPr>
          <w:rFonts w:ascii="Times New Roman" w:eastAsia="Times New Roman" w:hAnsi="Times New Roman" w:cs="Times New Roman"/>
          <w:iCs/>
          <w:sz w:val="24"/>
          <w:szCs w:val="24"/>
          <w:lang w:eastAsia="ru-RU"/>
        </w:rPr>
        <w:t>ным приказом от 28.08.2020.</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Цель </w:t>
      </w:r>
      <w:r>
        <w:rPr>
          <w:rFonts w:ascii="Times New Roman" w:eastAsia="Times New Roman" w:hAnsi="Times New Roman" w:cs="Times New Roman"/>
          <w:iCs/>
          <w:sz w:val="24"/>
          <w:szCs w:val="24"/>
          <w:lang w:eastAsia="ru-RU"/>
        </w:rPr>
        <w:t>воспитательной работы гимназии</w:t>
      </w:r>
      <w:r w:rsidRPr="0041339E">
        <w:rPr>
          <w:rFonts w:ascii="Times New Roman" w:eastAsia="Times New Roman" w:hAnsi="Times New Roman" w:cs="Times New Roman"/>
          <w:b/>
          <w:bCs/>
          <w:iCs/>
          <w:sz w:val="24"/>
          <w:szCs w:val="24"/>
          <w:lang w:eastAsia="ru-RU"/>
        </w:rPr>
        <w:t> </w:t>
      </w:r>
      <w:r w:rsidRPr="0041339E">
        <w:rPr>
          <w:rFonts w:ascii="Times New Roman" w:eastAsia="Times New Roman" w:hAnsi="Times New Roman" w:cs="Times New Roman"/>
          <w:iCs/>
          <w:sz w:val="24"/>
          <w:szCs w:val="24"/>
          <w:lang w:eastAsia="ru-RU"/>
        </w:rPr>
        <w:t>в</w:t>
      </w:r>
      <w:r w:rsidRPr="0041339E">
        <w:rPr>
          <w:rFonts w:ascii="Times New Roman" w:eastAsia="Times New Roman" w:hAnsi="Times New Roman" w:cs="Times New Roman"/>
          <w:b/>
          <w:bCs/>
          <w:iCs/>
          <w:sz w:val="24"/>
          <w:szCs w:val="24"/>
          <w:lang w:eastAsia="ru-RU"/>
        </w:rPr>
        <w:t> </w:t>
      </w:r>
      <w:r w:rsidRPr="0041339E">
        <w:rPr>
          <w:rFonts w:ascii="Times New Roman" w:eastAsia="Times New Roman" w:hAnsi="Times New Roman" w:cs="Times New Roman"/>
          <w:iCs/>
          <w:sz w:val="24"/>
          <w:szCs w:val="24"/>
          <w:lang w:eastAsia="ru-RU"/>
        </w:rPr>
        <w:t>2020/21 учебном году: создание условий для личностного развития школьников, проявляющееся:</w:t>
      </w:r>
    </w:p>
    <w:p w:rsidR="0041339E" w:rsidRPr="0041339E" w:rsidRDefault="0041339E" w:rsidP="0041339E">
      <w:pPr>
        <w:numPr>
          <w:ilvl w:val="0"/>
          <w:numId w:val="18"/>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41339E" w:rsidRPr="0041339E" w:rsidRDefault="0041339E" w:rsidP="0041339E">
      <w:pPr>
        <w:numPr>
          <w:ilvl w:val="0"/>
          <w:numId w:val="18"/>
        </w:numPr>
        <w:spacing w:after="0" w:line="285" w:lineRule="atLeast"/>
        <w:ind w:left="301"/>
        <w:rPr>
          <w:rFonts w:ascii="Times New Roman" w:eastAsia="Times New Roman" w:hAnsi="Times New Roman" w:cs="Times New Roman"/>
          <w:sz w:val="24"/>
          <w:szCs w:val="24"/>
          <w:lang w:eastAsia="ru-RU"/>
        </w:rPr>
      </w:pPr>
      <w:proofErr w:type="gramStart"/>
      <w:r w:rsidRPr="0041339E">
        <w:rPr>
          <w:rFonts w:ascii="Times New Roman" w:eastAsia="Times New Roman" w:hAnsi="Times New Roman" w:cs="Times New Roman"/>
          <w:iCs/>
          <w:sz w:val="24"/>
          <w:szCs w:val="24"/>
          <w:lang w:eastAsia="ru-RU"/>
        </w:rPr>
        <w:t>развитии</w:t>
      </w:r>
      <w:proofErr w:type="gramEnd"/>
      <w:r w:rsidRPr="0041339E">
        <w:rPr>
          <w:rFonts w:ascii="Times New Roman" w:eastAsia="Times New Roman" w:hAnsi="Times New Roman" w:cs="Times New Roman"/>
          <w:iCs/>
          <w:sz w:val="24"/>
          <w:szCs w:val="24"/>
          <w:lang w:eastAsia="ru-RU"/>
        </w:rPr>
        <w:t xml:space="preserve"> их позитивных отношений к этим общественным ценностям (то есть в развитии их социально значимых отношений);</w:t>
      </w:r>
    </w:p>
    <w:p w:rsidR="0041339E" w:rsidRPr="0041339E" w:rsidRDefault="0041339E" w:rsidP="0041339E">
      <w:pPr>
        <w:numPr>
          <w:ilvl w:val="0"/>
          <w:numId w:val="18"/>
        </w:numPr>
        <w:spacing w:after="0" w:line="285" w:lineRule="atLeast"/>
        <w:ind w:left="301"/>
        <w:rPr>
          <w:rFonts w:ascii="Times New Roman" w:eastAsia="Times New Roman" w:hAnsi="Times New Roman" w:cs="Times New Roman"/>
          <w:sz w:val="24"/>
          <w:szCs w:val="24"/>
          <w:lang w:eastAsia="ru-RU"/>
        </w:rPr>
      </w:pPr>
      <w:proofErr w:type="gramStart"/>
      <w:r w:rsidRPr="0041339E">
        <w:rPr>
          <w:rFonts w:ascii="Times New Roman" w:eastAsia="Times New Roman" w:hAnsi="Times New Roman" w:cs="Times New Roman"/>
          <w:iCs/>
          <w:sz w:val="24"/>
          <w:szCs w:val="24"/>
          <w:lang w:eastAsia="ru-RU"/>
        </w:rPr>
        <w:t>приобретении</w:t>
      </w:r>
      <w:proofErr w:type="gramEnd"/>
      <w:r w:rsidRPr="0041339E">
        <w:rPr>
          <w:rFonts w:ascii="Times New Roman" w:eastAsia="Times New Roman" w:hAnsi="Times New Roman" w:cs="Times New Roman"/>
          <w:iCs/>
          <w:sz w:val="24"/>
          <w:szCs w:val="24"/>
          <w:lang w:eastAsia="ru-RU"/>
        </w:rPr>
        <w:t xml:space="preserve">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Для достижения цели школа ставила перед собой следующие </w:t>
      </w:r>
      <w:r w:rsidRPr="0041339E">
        <w:rPr>
          <w:rFonts w:ascii="Times New Roman" w:eastAsia="Times New Roman" w:hAnsi="Times New Roman" w:cs="Times New Roman"/>
          <w:b/>
          <w:bCs/>
          <w:iCs/>
          <w:sz w:val="24"/>
          <w:szCs w:val="24"/>
          <w:lang w:eastAsia="ru-RU"/>
        </w:rPr>
        <w:t>задачи</w:t>
      </w:r>
      <w:r w:rsidRPr="0041339E">
        <w:rPr>
          <w:rFonts w:ascii="Times New Roman" w:eastAsia="Times New Roman" w:hAnsi="Times New Roman" w:cs="Times New Roman"/>
          <w:iCs/>
          <w:sz w:val="24"/>
          <w:szCs w:val="24"/>
          <w:lang w:eastAsia="ru-RU"/>
        </w:rPr>
        <w:t>:</w:t>
      </w:r>
    </w:p>
    <w:p w:rsidR="0041339E" w:rsidRPr="0041339E" w:rsidRDefault="0041339E" w:rsidP="0041339E">
      <w:pPr>
        <w:numPr>
          <w:ilvl w:val="0"/>
          <w:numId w:val="19"/>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реализовывать воспитательные возможности традиционных общешкольных дел;</w:t>
      </w:r>
    </w:p>
    <w:p w:rsidR="0041339E" w:rsidRPr="0041339E" w:rsidRDefault="0041339E" w:rsidP="0041339E">
      <w:pPr>
        <w:numPr>
          <w:ilvl w:val="0"/>
          <w:numId w:val="19"/>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реализовывать потенциал классного руководства в воспитании школьников, поддерживать активное участие классных коллективов в жизни школы;</w:t>
      </w:r>
    </w:p>
    <w:p w:rsidR="0041339E" w:rsidRPr="0041339E" w:rsidRDefault="0041339E" w:rsidP="0041339E">
      <w:pPr>
        <w:numPr>
          <w:ilvl w:val="0"/>
          <w:numId w:val="19"/>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реализовывать воспитательные возможности внеурочной деятельности и дополнительного образования через вовлечение школьников в кружки, секции, клубы и т. п.;</w:t>
      </w:r>
    </w:p>
    <w:p w:rsidR="0041339E" w:rsidRPr="0041339E" w:rsidRDefault="0041339E" w:rsidP="0041339E">
      <w:pPr>
        <w:numPr>
          <w:ilvl w:val="0"/>
          <w:numId w:val="19"/>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реализовывать воспитательный потенциал школьных уроков через использование на уроках интерактивных форм организации деятельности обучающихся;</w:t>
      </w:r>
    </w:p>
    <w:p w:rsidR="0041339E" w:rsidRPr="0041339E" w:rsidRDefault="0041339E" w:rsidP="0041339E">
      <w:pPr>
        <w:numPr>
          <w:ilvl w:val="0"/>
          <w:numId w:val="19"/>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активизировать работу ученического самоуправления на уровне школы и классных коллективов;</w:t>
      </w:r>
    </w:p>
    <w:p w:rsidR="0041339E" w:rsidRPr="0041339E" w:rsidRDefault="0041339E" w:rsidP="0041339E">
      <w:pPr>
        <w:numPr>
          <w:ilvl w:val="0"/>
          <w:numId w:val="19"/>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организовывать </w:t>
      </w:r>
      <w:proofErr w:type="spellStart"/>
      <w:r w:rsidRPr="0041339E">
        <w:rPr>
          <w:rFonts w:ascii="Times New Roman" w:eastAsia="Times New Roman" w:hAnsi="Times New Roman" w:cs="Times New Roman"/>
          <w:iCs/>
          <w:sz w:val="24"/>
          <w:szCs w:val="24"/>
          <w:lang w:eastAsia="ru-RU"/>
        </w:rPr>
        <w:t>профориентационную</w:t>
      </w:r>
      <w:proofErr w:type="spellEnd"/>
      <w:r w:rsidRPr="0041339E">
        <w:rPr>
          <w:rFonts w:ascii="Times New Roman" w:eastAsia="Times New Roman" w:hAnsi="Times New Roman" w:cs="Times New Roman"/>
          <w:iCs/>
          <w:sz w:val="24"/>
          <w:szCs w:val="24"/>
          <w:lang w:eastAsia="ru-RU"/>
        </w:rPr>
        <w:t xml:space="preserve"> работу со школьниками на уровнях основного и среднего общего образования;</w:t>
      </w:r>
    </w:p>
    <w:p w:rsidR="0041339E" w:rsidRPr="0041339E" w:rsidRDefault="0041339E" w:rsidP="0041339E">
      <w:pPr>
        <w:numPr>
          <w:ilvl w:val="0"/>
          <w:numId w:val="19"/>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организовать работу с семьями школьников, их родителями или законными представителями для совместного решения проблем личностного развития обучающихся.</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 осн</w:t>
      </w:r>
      <w:r>
        <w:rPr>
          <w:rFonts w:ascii="Times New Roman" w:eastAsia="Times New Roman" w:hAnsi="Times New Roman" w:cs="Times New Roman"/>
          <w:iCs/>
          <w:sz w:val="24"/>
          <w:szCs w:val="24"/>
          <w:lang w:eastAsia="ru-RU"/>
        </w:rPr>
        <w:t>ове воспитательной системы гимназии</w:t>
      </w:r>
      <w:r w:rsidRPr="0041339E">
        <w:rPr>
          <w:rFonts w:ascii="Times New Roman" w:eastAsia="Times New Roman" w:hAnsi="Times New Roman" w:cs="Times New Roman"/>
          <w:iCs/>
          <w:sz w:val="24"/>
          <w:szCs w:val="24"/>
          <w:lang w:eastAsia="ru-RU"/>
        </w:rPr>
        <w:t xml:space="preserve"> лежит совместная творческая деятельность детей и взрослых по направлениям программ духовно-нравственного развития, воспитания и социализации школьников:</w:t>
      </w:r>
    </w:p>
    <w:p w:rsidR="0041339E" w:rsidRPr="0041339E" w:rsidRDefault="0041339E" w:rsidP="0041339E">
      <w:pPr>
        <w:numPr>
          <w:ilvl w:val="0"/>
          <w:numId w:val="20"/>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гражданско-патриотическое;</w:t>
      </w:r>
    </w:p>
    <w:p w:rsidR="0041339E" w:rsidRPr="0041339E" w:rsidRDefault="0041339E" w:rsidP="0041339E">
      <w:pPr>
        <w:numPr>
          <w:ilvl w:val="0"/>
          <w:numId w:val="20"/>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духовно-нравственное;</w:t>
      </w:r>
    </w:p>
    <w:p w:rsidR="0041339E" w:rsidRPr="0041339E" w:rsidRDefault="0041339E" w:rsidP="0041339E">
      <w:pPr>
        <w:numPr>
          <w:ilvl w:val="0"/>
          <w:numId w:val="20"/>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социокультурное;</w:t>
      </w:r>
    </w:p>
    <w:p w:rsidR="0041339E" w:rsidRPr="0041339E" w:rsidRDefault="0041339E" w:rsidP="0041339E">
      <w:pPr>
        <w:numPr>
          <w:ilvl w:val="0"/>
          <w:numId w:val="20"/>
        </w:numPr>
        <w:spacing w:after="0" w:line="285" w:lineRule="atLeast"/>
        <w:ind w:left="301"/>
        <w:rPr>
          <w:rFonts w:ascii="Times New Roman" w:eastAsia="Times New Roman" w:hAnsi="Times New Roman" w:cs="Times New Roman"/>
          <w:sz w:val="24"/>
          <w:szCs w:val="24"/>
          <w:lang w:eastAsia="ru-RU"/>
        </w:rPr>
      </w:pPr>
      <w:proofErr w:type="gramStart"/>
      <w:r w:rsidRPr="0041339E">
        <w:rPr>
          <w:rFonts w:ascii="Times New Roman" w:eastAsia="Times New Roman" w:hAnsi="Times New Roman" w:cs="Times New Roman"/>
          <w:iCs/>
          <w:sz w:val="24"/>
          <w:szCs w:val="24"/>
          <w:lang w:eastAsia="ru-RU"/>
        </w:rPr>
        <w:t>правовое</w:t>
      </w:r>
      <w:proofErr w:type="gramEnd"/>
      <w:r w:rsidRPr="0041339E">
        <w:rPr>
          <w:rFonts w:ascii="Times New Roman" w:eastAsia="Times New Roman" w:hAnsi="Times New Roman" w:cs="Times New Roman"/>
          <w:iCs/>
          <w:sz w:val="24"/>
          <w:szCs w:val="24"/>
          <w:lang w:eastAsia="ru-RU"/>
        </w:rPr>
        <w:t xml:space="preserve"> и культура безопасности;</w:t>
      </w:r>
    </w:p>
    <w:p w:rsidR="0041339E" w:rsidRPr="0041339E" w:rsidRDefault="0041339E" w:rsidP="0041339E">
      <w:pPr>
        <w:numPr>
          <w:ilvl w:val="0"/>
          <w:numId w:val="20"/>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экологическое;</w:t>
      </w:r>
    </w:p>
    <w:p w:rsidR="0041339E" w:rsidRPr="0041339E" w:rsidRDefault="0041339E" w:rsidP="0041339E">
      <w:pPr>
        <w:numPr>
          <w:ilvl w:val="0"/>
          <w:numId w:val="20"/>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эстетическое;</w:t>
      </w:r>
    </w:p>
    <w:p w:rsidR="0041339E" w:rsidRPr="0041339E" w:rsidRDefault="0041339E" w:rsidP="0041339E">
      <w:pPr>
        <w:numPr>
          <w:ilvl w:val="0"/>
          <w:numId w:val="20"/>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интеллектуальное;</w:t>
      </w:r>
    </w:p>
    <w:p w:rsidR="0041339E" w:rsidRPr="0041339E" w:rsidRDefault="0041339E" w:rsidP="0041339E">
      <w:pPr>
        <w:numPr>
          <w:ilvl w:val="0"/>
          <w:numId w:val="20"/>
        </w:numPr>
        <w:spacing w:after="0" w:line="285" w:lineRule="atLeast"/>
        <w:ind w:left="301"/>
        <w:rPr>
          <w:rFonts w:ascii="Times New Roman" w:eastAsia="Times New Roman" w:hAnsi="Times New Roman" w:cs="Times New Roman"/>
          <w:sz w:val="24"/>
          <w:szCs w:val="24"/>
          <w:lang w:eastAsia="ru-RU"/>
        </w:rPr>
      </w:pPr>
      <w:proofErr w:type="spellStart"/>
      <w:r w:rsidRPr="0041339E">
        <w:rPr>
          <w:rFonts w:ascii="Times New Roman" w:eastAsia="Times New Roman" w:hAnsi="Times New Roman" w:cs="Times New Roman"/>
          <w:iCs/>
          <w:sz w:val="24"/>
          <w:szCs w:val="24"/>
          <w:lang w:eastAsia="ru-RU"/>
        </w:rPr>
        <w:t>здоровьесберегающее</w:t>
      </w:r>
      <w:proofErr w:type="spellEnd"/>
      <w:r w:rsidRPr="0041339E">
        <w:rPr>
          <w:rFonts w:ascii="Times New Roman" w:eastAsia="Times New Roman" w:hAnsi="Times New Roman" w:cs="Times New Roman"/>
          <w:iCs/>
          <w:sz w:val="24"/>
          <w:szCs w:val="24"/>
          <w:lang w:eastAsia="ru-RU"/>
        </w:rPr>
        <w:t>;</w:t>
      </w:r>
    </w:p>
    <w:p w:rsidR="0041339E" w:rsidRPr="0041339E" w:rsidRDefault="0041339E" w:rsidP="0041339E">
      <w:pPr>
        <w:numPr>
          <w:ilvl w:val="0"/>
          <w:numId w:val="20"/>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трудовое;</w:t>
      </w:r>
    </w:p>
    <w:p w:rsidR="0041339E" w:rsidRPr="0041339E" w:rsidRDefault="0041339E" w:rsidP="0041339E">
      <w:pPr>
        <w:numPr>
          <w:ilvl w:val="0"/>
          <w:numId w:val="20"/>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воспитание семейных ценностей;</w:t>
      </w:r>
    </w:p>
    <w:p w:rsidR="0041339E" w:rsidRPr="0041339E" w:rsidRDefault="0041339E" w:rsidP="0041339E">
      <w:pPr>
        <w:numPr>
          <w:ilvl w:val="0"/>
          <w:numId w:val="20"/>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коммуникативное.</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Данные направления воспитательной работы реализуются </w:t>
      </w:r>
      <w:proofErr w:type="gramStart"/>
      <w:r w:rsidRPr="0041339E">
        <w:rPr>
          <w:rFonts w:ascii="Times New Roman" w:eastAsia="Times New Roman" w:hAnsi="Times New Roman" w:cs="Times New Roman"/>
          <w:iCs/>
          <w:sz w:val="24"/>
          <w:szCs w:val="24"/>
          <w:lang w:eastAsia="ru-RU"/>
        </w:rPr>
        <w:t>через</w:t>
      </w:r>
      <w:proofErr w:type="gramEnd"/>
      <w:r w:rsidRPr="0041339E">
        <w:rPr>
          <w:rFonts w:ascii="Times New Roman" w:eastAsia="Times New Roman" w:hAnsi="Times New Roman" w:cs="Times New Roman"/>
          <w:iCs/>
          <w:sz w:val="24"/>
          <w:szCs w:val="24"/>
          <w:lang w:eastAsia="ru-RU"/>
        </w:rPr>
        <w:t>:</w:t>
      </w:r>
    </w:p>
    <w:p w:rsidR="0041339E" w:rsidRPr="0041339E" w:rsidRDefault="0041339E" w:rsidP="0041339E">
      <w:pPr>
        <w:numPr>
          <w:ilvl w:val="0"/>
          <w:numId w:val="21"/>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традиционные общешкольные мероприятия;</w:t>
      </w:r>
    </w:p>
    <w:p w:rsidR="0041339E" w:rsidRPr="0041339E" w:rsidRDefault="0041339E" w:rsidP="0041339E">
      <w:pPr>
        <w:numPr>
          <w:ilvl w:val="0"/>
          <w:numId w:val="21"/>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классные дела;</w:t>
      </w:r>
    </w:p>
    <w:p w:rsidR="0041339E" w:rsidRPr="0041339E" w:rsidRDefault="0041339E" w:rsidP="0041339E">
      <w:pPr>
        <w:numPr>
          <w:ilvl w:val="0"/>
          <w:numId w:val="21"/>
        </w:numPr>
        <w:spacing w:after="0" w:line="285" w:lineRule="atLeast"/>
        <w:ind w:left="301"/>
        <w:rPr>
          <w:rFonts w:ascii="Times New Roman" w:eastAsia="Times New Roman" w:hAnsi="Times New Roman" w:cs="Times New Roman"/>
          <w:sz w:val="24"/>
          <w:szCs w:val="24"/>
          <w:lang w:eastAsia="ru-RU"/>
        </w:rPr>
      </w:pPr>
      <w:proofErr w:type="gramStart"/>
      <w:r w:rsidRPr="0041339E">
        <w:rPr>
          <w:rFonts w:ascii="Times New Roman" w:eastAsia="Times New Roman" w:hAnsi="Times New Roman" w:cs="Times New Roman"/>
          <w:iCs/>
          <w:sz w:val="24"/>
          <w:szCs w:val="24"/>
          <w:lang w:eastAsia="ru-RU"/>
        </w:rPr>
        <w:t>интерактивную деятельность обучающихся на уроках;</w:t>
      </w:r>
      <w:proofErr w:type="gramEnd"/>
    </w:p>
    <w:p w:rsidR="0041339E" w:rsidRPr="0041339E" w:rsidRDefault="0041339E" w:rsidP="0041339E">
      <w:pPr>
        <w:numPr>
          <w:ilvl w:val="0"/>
          <w:numId w:val="21"/>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внеурочную деятельность и дополнительное образование;</w:t>
      </w:r>
    </w:p>
    <w:p w:rsidR="0041339E" w:rsidRPr="0041339E" w:rsidRDefault="0041339E" w:rsidP="0041339E">
      <w:pPr>
        <w:numPr>
          <w:ilvl w:val="0"/>
          <w:numId w:val="21"/>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работу органов ученического самоуправления на уровне классов и школы;</w:t>
      </w:r>
    </w:p>
    <w:p w:rsidR="0041339E" w:rsidRPr="0041339E" w:rsidRDefault="0041339E" w:rsidP="0041339E">
      <w:pPr>
        <w:numPr>
          <w:ilvl w:val="0"/>
          <w:numId w:val="21"/>
        </w:numPr>
        <w:spacing w:after="0" w:line="285" w:lineRule="atLeast"/>
        <w:ind w:left="301"/>
        <w:rPr>
          <w:rFonts w:ascii="Times New Roman" w:eastAsia="Times New Roman" w:hAnsi="Times New Roman" w:cs="Times New Roman"/>
          <w:sz w:val="24"/>
          <w:szCs w:val="24"/>
          <w:lang w:eastAsia="ru-RU"/>
        </w:rPr>
      </w:pPr>
      <w:proofErr w:type="spellStart"/>
      <w:r w:rsidRPr="0041339E">
        <w:rPr>
          <w:rFonts w:ascii="Times New Roman" w:eastAsia="Times New Roman" w:hAnsi="Times New Roman" w:cs="Times New Roman"/>
          <w:iCs/>
          <w:sz w:val="24"/>
          <w:szCs w:val="24"/>
          <w:lang w:eastAsia="ru-RU"/>
        </w:rPr>
        <w:t>профориентационную</w:t>
      </w:r>
      <w:proofErr w:type="spellEnd"/>
      <w:r w:rsidRPr="0041339E">
        <w:rPr>
          <w:rFonts w:ascii="Times New Roman" w:eastAsia="Times New Roman" w:hAnsi="Times New Roman" w:cs="Times New Roman"/>
          <w:iCs/>
          <w:sz w:val="24"/>
          <w:szCs w:val="24"/>
          <w:lang w:eastAsia="ru-RU"/>
        </w:rPr>
        <w:t xml:space="preserve"> работу;</w:t>
      </w:r>
    </w:p>
    <w:p w:rsidR="0041339E" w:rsidRPr="0041339E" w:rsidRDefault="0041339E" w:rsidP="0041339E">
      <w:pPr>
        <w:numPr>
          <w:ilvl w:val="0"/>
          <w:numId w:val="21"/>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работу с родителями.</w:t>
      </w:r>
    </w:p>
    <w:p w:rsidR="003D40A0" w:rsidRDefault="003D40A0" w:rsidP="003D40A0">
      <w:pPr>
        <w:spacing w:after="0" w:line="285" w:lineRule="atLeast"/>
        <w:jc w:val="center"/>
        <w:rPr>
          <w:rFonts w:ascii="Times New Roman" w:eastAsia="Times New Roman" w:hAnsi="Times New Roman" w:cs="Times New Roman"/>
          <w:b/>
          <w:bCs/>
          <w:iCs/>
          <w:sz w:val="24"/>
          <w:szCs w:val="24"/>
          <w:lang w:eastAsia="ru-RU"/>
        </w:rPr>
      </w:pPr>
    </w:p>
    <w:p w:rsidR="0041339E" w:rsidRPr="003D40A0" w:rsidRDefault="0041339E" w:rsidP="003D40A0">
      <w:pPr>
        <w:spacing w:after="0" w:line="285" w:lineRule="atLeast"/>
        <w:jc w:val="center"/>
        <w:rPr>
          <w:rFonts w:ascii="Times New Roman" w:eastAsia="Times New Roman" w:hAnsi="Times New Roman" w:cs="Times New Roman"/>
          <w:sz w:val="24"/>
          <w:szCs w:val="24"/>
          <w:lang w:eastAsia="ru-RU"/>
        </w:rPr>
      </w:pPr>
      <w:r w:rsidRPr="003D40A0">
        <w:rPr>
          <w:rFonts w:ascii="Times New Roman" w:eastAsia="Times New Roman" w:hAnsi="Times New Roman" w:cs="Times New Roman"/>
          <w:b/>
          <w:bCs/>
          <w:iCs/>
          <w:sz w:val="24"/>
          <w:szCs w:val="24"/>
          <w:lang w:eastAsia="ru-RU"/>
        </w:rPr>
        <w:t>7.1. Кадровый состав воспитательной службы школы</w:t>
      </w:r>
    </w:p>
    <w:p w:rsidR="0041339E" w:rsidRDefault="0041339E" w:rsidP="0041339E">
      <w:pPr>
        <w:spacing w:after="0" w:line="285" w:lineRule="atLeast"/>
        <w:rPr>
          <w:rFonts w:ascii="Times New Roman" w:eastAsia="Times New Roman" w:hAnsi="Times New Roman" w:cs="Times New Roman"/>
          <w:iCs/>
          <w:sz w:val="24"/>
          <w:szCs w:val="24"/>
          <w:lang w:eastAsia="ru-RU"/>
        </w:rPr>
      </w:pP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Руководящий состав</w:t>
      </w:r>
    </w:p>
    <w:tbl>
      <w:tblPr>
        <w:tblW w:w="0" w:type="auto"/>
        <w:tblCellMar>
          <w:top w:w="15" w:type="dxa"/>
          <w:left w:w="15" w:type="dxa"/>
          <w:bottom w:w="15" w:type="dxa"/>
          <w:right w:w="15" w:type="dxa"/>
        </w:tblCellMar>
        <w:tblLook w:val="04A0" w:firstRow="1" w:lastRow="0" w:firstColumn="1" w:lastColumn="0" w:noHBand="0" w:noVBand="1"/>
      </w:tblPr>
      <w:tblGrid>
        <w:gridCol w:w="6038"/>
        <w:gridCol w:w="3685"/>
      </w:tblGrid>
      <w:tr w:rsidR="00ED1883" w:rsidRPr="0041339E" w:rsidTr="0028791F">
        <w:trPr>
          <w:trHeight w:val="313"/>
        </w:trPr>
        <w:tc>
          <w:tcPr>
            <w:tcW w:w="6038"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ED1883" w:rsidRPr="0041339E" w:rsidRDefault="00ED1883" w:rsidP="00ED1883">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Должность</w:t>
            </w:r>
          </w:p>
        </w:tc>
        <w:tc>
          <w:tcPr>
            <w:tcW w:w="3685"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ED1883" w:rsidRPr="0041339E" w:rsidRDefault="00ED1883" w:rsidP="00ED1883">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Ф. И. О.</w:t>
            </w:r>
          </w:p>
        </w:tc>
      </w:tr>
      <w:tr w:rsidR="00ED1883" w:rsidRPr="0041339E" w:rsidTr="0028791F">
        <w:trPr>
          <w:trHeight w:val="313"/>
        </w:trPr>
        <w:tc>
          <w:tcPr>
            <w:tcW w:w="6038" w:type="dxa"/>
            <w:vMerge/>
            <w:tcBorders>
              <w:top w:val="single" w:sz="6" w:space="0" w:color="222222"/>
              <w:left w:val="single" w:sz="6" w:space="0" w:color="222222"/>
              <w:bottom w:val="single" w:sz="6" w:space="0" w:color="222222"/>
              <w:right w:val="single" w:sz="6" w:space="0" w:color="222222"/>
            </w:tcBorders>
            <w:vAlign w:val="center"/>
            <w:hideMark/>
          </w:tcPr>
          <w:p w:rsidR="00ED1883" w:rsidRPr="0041339E" w:rsidRDefault="00ED1883" w:rsidP="00ED1883">
            <w:pPr>
              <w:spacing w:after="0" w:line="240" w:lineRule="auto"/>
              <w:rPr>
                <w:rFonts w:ascii="Times New Roman" w:eastAsia="Times New Roman" w:hAnsi="Times New Roman" w:cs="Times New Roman"/>
                <w:sz w:val="24"/>
                <w:szCs w:val="24"/>
                <w:lang w:eastAsia="ru-RU"/>
              </w:rPr>
            </w:pPr>
          </w:p>
        </w:tc>
        <w:tc>
          <w:tcPr>
            <w:tcW w:w="3685" w:type="dxa"/>
            <w:vMerge/>
            <w:tcBorders>
              <w:top w:val="single" w:sz="6" w:space="0" w:color="222222"/>
              <w:left w:val="single" w:sz="6" w:space="0" w:color="222222"/>
              <w:bottom w:val="single" w:sz="6" w:space="0" w:color="222222"/>
              <w:right w:val="single" w:sz="6" w:space="0" w:color="222222"/>
            </w:tcBorders>
            <w:vAlign w:val="center"/>
            <w:hideMark/>
          </w:tcPr>
          <w:p w:rsidR="00ED1883" w:rsidRPr="0041339E" w:rsidRDefault="00ED1883" w:rsidP="00ED1883">
            <w:pPr>
              <w:spacing w:after="0" w:line="240" w:lineRule="auto"/>
              <w:rPr>
                <w:rFonts w:ascii="Times New Roman" w:eastAsia="Times New Roman" w:hAnsi="Times New Roman" w:cs="Times New Roman"/>
                <w:sz w:val="24"/>
                <w:szCs w:val="24"/>
                <w:lang w:eastAsia="ru-RU"/>
              </w:rPr>
            </w:pPr>
          </w:p>
        </w:tc>
      </w:tr>
      <w:tr w:rsidR="00ED1883" w:rsidRPr="0041339E" w:rsidTr="0028791F">
        <w:trPr>
          <w:trHeight w:val="316"/>
        </w:trPr>
        <w:tc>
          <w:tcPr>
            <w:tcW w:w="6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ED1883" w:rsidRPr="0041339E" w:rsidRDefault="00ED1883" w:rsidP="00ED1883">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Заместитель директора по ВР</w:t>
            </w:r>
          </w:p>
        </w:tc>
        <w:tc>
          <w:tcPr>
            <w:tcW w:w="3685"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ED1883" w:rsidRPr="0041339E" w:rsidRDefault="00ED1883" w:rsidP="00ED1883">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Федоренко О.В. </w:t>
            </w:r>
          </w:p>
        </w:tc>
      </w:tr>
      <w:tr w:rsidR="00ED1883" w:rsidRPr="0041339E" w:rsidTr="0028791F">
        <w:trPr>
          <w:trHeight w:val="316"/>
        </w:trPr>
        <w:tc>
          <w:tcPr>
            <w:tcW w:w="6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ED1883" w:rsidRPr="0041339E" w:rsidRDefault="00ED1883" w:rsidP="00ED1883">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b/>
                <w:bCs/>
                <w:iCs/>
                <w:sz w:val="24"/>
                <w:szCs w:val="24"/>
                <w:lang w:eastAsia="ru-RU"/>
              </w:rPr>
              <w:t>Педагогический состав</w:t>
            </w:r>
          </w:p>
        </w:tc>
        <w:tc>
          <w:tcPr>
            <w:tcW w:w="3685" w:type="dxa"/>
            <w:tcBorders>
              <w:top w:val="single" w:sz="6" w:space="0" w:color="222222"/>
              <w:bottom w:val="single" w:sz="6" w:space="0" w:color="222222"/>
              <w:right w:val="single" w:sz="6" w:space="0" w:color="222222"/>
            </w:tcBorders>
            <w:tcMar>
              <w:top w:w="84" w:type="dxa"/>
              <w:left w:w="84" w:type="dxa"/>
              <w:bottom w:w="84" w:type="dxa"/>
              <w:right w:w="84" w:type="dxa"/>
            </w:tcMar>
            <w:vAlign w:val="center"/>
          </w:tcPr>
          <w:p w:rsidR="00ED1883" w:rsidRDefault="00ED1883" w:rsidP="00ED1883">
            <w:pPr>
              <w:spacing w:after="0" w:line="285" w:lineRule="atLeast"/>
              <w:rPr>
                <w:rFonts w:ascii="Times New Roman" w:eastAsia="Times New Roman" w:hAnsi="Times New Roman" w:cs="Times New Roman"/>
                <w:iCs/>
                <w:sz w:val="24"/>
                <w:szCs w:val="24"/>
                <w:lang w:eastAsia="ru-RU"/>
              </w:rPr>
            </w:pPr>
          </w:p>
        </w:tc>
      </w:tr>
      <w:tr w:rsidR="00ED1883" w:rsidRPr="0041339E" w:rsidTr="0028791F">
        <w:trPr>
          <w:trHeight w:val="316"/>
        </w:trPr>
        <w:tc>
          <w:tcPr>
            <w:tcW w:w="6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ED1883" w:rsidRPr="00ED1883" w:rsidRDefault="00ED1883" w:rsidP="00ED1883">
            <w:pPr>
              <w:spacing w:after="0" w:line="285" w:lineRule="atLeast"/>
              <w:rPr>
                <w:rFonts w:ascii="Times New Roman" w:eastAsia="Times New Roman" w:hAnsi="Times New Roman" w:cs="Times New Roman"/>
                <w:bCs/>
                <w:iCs/>
                <w:sz w:val="24"/>
                <w:szCs w:val="24"/>
                <w:lang w:eastAsia="ru-RU"/>
              </w:rPr>
            </w:pPr>
            <w:r w:rsidRPr="00ED1883">
              <w:rPr>
                <w:rFonts w:ascii="Times New Roman" w:eastAsia="Times New Roman" w:hAnsi="Times New Roman" w:cs="Times New Roman"/>
                <w:bCs/>
                <w:iCs/>
                <w:sz w:val="24"/>
                <w:szCs w:val="24"/>
                <w:lang w:eastAsia="ru-RU"/>
              </w:rPr>
              <w:t>Классные руководители</w:t>
            </w:r>
          </w:p>
        </w:tc>
        <w:tc>
          <w:tcPr>
            <w:tcW w:w="3685" w:type="dxa"/>
            <w:tcBorders>
              <w:top w:val="single" w:sz="6" w:space="0" w:color="222222"/>
              <w:bottom w:val="single" w:sz="6" w:space="0" w:color="222222"/>
              <w:right w:val="single" w:sz="6" w:space="0" w:color="222222"/>
            </w:tcBorders>
            <w:tcMar>
              <w:top w:w="84" w:type="dxa"/>
              <w:left w:w="84" w:type="dxa"/>
              <w:bottom w:w="84" w:type="dxa"/>
              <w:right w:w="84" w:type="dxa"/>
            </w:tcMar>
            <w:vAlign w:val="center"/>
          </w:tcPr>
          <w:p w:rsidR="00ED1883" w:rsidRDefault="0028791F" w:rsidP="00ED1883">
            <w:pPr>
              <w:spacing w:after="0" w:line="285" w:lineRule="atLeast"/>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Коковина</w:t>
            </w:r>
            <w:proofErr w:type="spellEnd"/>
            <w:r>
              <w:rPr>
                <w:rFonts w:ascii="Times New Roman" w:eastAsia="Times New Roman" w:hAnsi="Times New Roman" w:cs="Times New Roman"/>
                <w:iCs/>
                <w:sz w:val="24"/>
                <w:szCs w:val="24"/>
                <w:lang w:eastAsia="ru-RU"/>
              </w:rPr>
              <w:t xml:space="preserve"> И.В.</w:t>
            </w:r>
          </w:p>
        </w:tc>
      </w:tr>
      <w:tr w:rsidR="00ED1883" w:rsidRPr="0041339E" w:rsidTr="0028791F">
        <w:trPr>
          <w:trHeight w:val="316"/>
        </w:trPr>
        <w:tc>
          <w:tcPr>
            <w:tcW w:w="6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ED1883" w:rsidRPr="0041339E" w:rsidRDefault="00ED1883" w:rsidP="00ED1883">
            <w:pPr>
              <w:spacing w:after="0" w:line="285" w:lineRule="atLeast"/>
              <w:rPr>
                <w:rFonts w:ascii="Times New Roman" w:eastAsia="Times New Roman" w:hAnsi="Times New Roman" w:cs="Times New Roman"/>
                <w:b/>
                <w:bCs/>
                <w:iCs/>
                <w:sz w:val="24"/>
                <w:szCs w:val="24"/>
                <w:lang w:eastAsia="ru-RU"/>
              </w:rPr>
            </w:pPr>
          </w:p>
        </w:tc>
        <w:tc>
          <w:tcPr>
            <w:tcW w:w="3685" w:type="dxa"/>
            <w:tcBorders>
              <w:top w:val="single" w:sz="6" w:space="0" w:color="222222"/>
              <w:bottom w:val="single" w:sz="6" w:space="0" w:color="222222"/>
              <w:right w:val="single" w:sz="6" w:space="0" w:color="222222"/>
            </w:tcBorders>
            <w:tcMar>
              <w:top w:w="84" w:type="dxa"/>
              <w:left w:w="84" w:type="dxa"/>
              <w:bottom w:w="84" w:type="dxa"/>
              <w:right w:w="84" w:type="dxa"/>
            </w:tcMar>
            <w:vAlign w:val="center"/>
          </w:tcPr>
          <w:p w:rsidR="00ED1883" w:rsidRDefault="0028791F" w:rsidP="00ED1883">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Малыгина Е.А.</w:t>
            </w:r>
          </w:p>
        </w:tc>
      </w:tr>
      <w:tr w:rsidR="0028791F" w:rsidRPr="0041339E" w:rsidTr="0028791F">
        <w:trPr>
          <w:trHeight w:val="316"/>
        </w:trPr>
        <w:tc>
          <w:tcPr>
            <w:tcW w:w="6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Pr="0041339E" w:rsidRDefault="0028791F" w:rsidP="00ED1883">
            <w:pPr>
              <w:spacing w:after="0" w:line="285" w:lineRule="atLeast"/>
              <w:rPr>
                <w:rFonts w:ascii="Times New Roman" w:eastAsia="Times New Roman" w:hAnsi="Times New Roman" w:cs="Times New Roman"/>
                <w:b/>
                <w:bCs/>
                <w:iCs/>
                <w:sz w:val="24"/>
                <w:szCs w:val="24"/>
                <w:lang w:eastAsia="ru-RU"/>
              </w:rPr>
            </w:pPr>
          </w:p>
        </w:tc>
        <w:tc>
          <w:tcPr>
            <w:tcW w:w="3685" w:type="dxa"/>
            <w:tcBorders>
              <w:top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Default="0028791F" w:rsidP="00ED1883">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Скачко Т.Г. </w:t>
            </w:r>
          </w:p>
        </w:tc>
      </w:tr>
      <w:tr w:rsidR="0028791F" w:rsidRPr="0041339E" w:rsidTr="0028791F">
        <w:trPr>
          <w:trHeight w:val="316"/>
        </w:trPr>
        <w:tc>
          <w:tcPr>
            <w:tcW w:w="6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Pr="0041339E" w:rsidRDefault="0028791F" w:rsidP="00ED1883">
            <w:pPr>
              <w:spacing w:after="0" w:line="285" w:lineRule="atLeast"/>
              <w:rPr>
                <w:rFonts w:ascii="Times New Roman" w:eastAsia="Times New Roman" w:hAnsi="Times New Roman" w:cs="Times New Roman"/>
                <w:b/>
                <w:bCs/>
                <w:iCs/>
                <w:sz w:val="24"/>
                <w:szCs w:val="24"/>
                <w:lang w:eastAsia="ru-RU"/>
              </w:rPr>
            </w:pPr>
          </w:p>
        </w:tc>
        <w:tc>
          <w:tcPr>
            <w:tcW w:w="3685" w:type="dxa"/>
            <w:tcBorders>
              <w:top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Default="0028791F" w:rsidP="00ED1883">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Швед О.С.</w:t>
            </w:r>
          </w:p>
        </w:tc>
      </w:tr>
      <w:tr w:rsidR="0028791F" w:rsidRPr="0041339E" w:rsidTr="0028791F">
        <w:trPr>
          <w:trHeight w:val="316"/>
        </w:trPr>
        <w:tc>
          <w:tcPr>
            <w:tcW w:w="6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Pr="0041339E" w:rsidRDefault="0028791F" w:rsidP="00ED1883">
            <w:pPr>
              <w:spacing w:after="0" w:line="285" w:lineRule="atLeast"/>
              <w:rPr>
                <w:rFonts w:ascii="Times New Roman" w:eastAsia="Times New Roman" w:hAnsi="Times New Roman" w:cs="Times New Roman"/>
                <w:b/>
                <w:bCs/>
                <w:iCs/>
                <w:sz w:val="24"/>
                <w:szCs w:val="24"/>
                <w:lang w:eastAsia="ru-RU"/>
              </w:rPr>
            </w:pPr>
          </w:p>
        </w:tc>
        <w:tc>
          <w:tcPr>
            <w:tcW w:w="3685" w:type="dxa"/>
            <w:tcBorders>
              <w:top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Default="0028791F" w:rsidP="00ED1883">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Иванова С.А.</w:t>
            </w:r>
          </w:p>
        </w:tc>
      </w:tr>
      <w:tr w:rsidR="0028791F" w:rsidRPr="0041339E" w:rsidTr="0028791F">
        <w:trPr>
          <w:trHeight w:val="316"/>
        </w:trPr>
        <w:tc>
          <w:tcPr>
            <w:tcW w:w="6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Pr="0041339E" w:rsidRDefault="0028791F" w:rsidP="00ED1883">
            <w:pPr>
              <w:spacing w:after="0" w:line="285" w:lineRule="atLeast"/>
              <w:rPr>
                <w:rFonts w:ascii="Times New Roman" w:eastAsia="Times New Roman" w:hAnsi="Times New Roman" w:cs="Times New Roman"/>
                <w:b/>
                <w:bCs/>
                <w:iCs/>
                <w:sz w:val="24"/>
                <w:szCs w:val="24"/>
                <w:lang w:eastAsia="ru-RU"/>
              </w:rPr>
            </w:pPr>
          </w:p>
        </w:tc>
        <w:tc>
          <w:tcPr>
            <w:tcW w:w="3685" w:type="dxa"/>
            <w:tcBorders>
              <w:top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Default="0028791F" w:rsidP="00ED1883">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Розова В.Б.</w:t>
            </w:r>
          </w:p>
        </w:tc>
      </w:tr>
      <w:tr w:rsidR="0028791F" w:rsidRPr="0041339E" w:rsidTr="0028791F">
        <w:trPr>
          <w:trHeight w:val="316"/>
        </w:trPr>
        <w:tc>
          <w:tcPr>
            <w:tcW w:w="6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Pr="0041339E" w:rsidRDefault="0028791F" w:rsidP="00ED1883">
            <w:pPr>
              <w:spacing w:after="0" w:line="285" w:lineRule="atLeast"/>
              <w:rPr>
                <w:rFonts w:ascii="Times New Roman" w:eastAsia="Times New Roman" w:hAnsi="Times New Roman" w:cs="Times New Roman"/>
                <w:b/>
                <w:bCs/>
                <w:iCs/>
                <w:sz w:val="24"/>
                <w:szCs w:val="24"/>
                <w:lang w:eastAsia="ru-RU"/>
              </w:rPr>
            </w:pPr>
            <w:r w:rsidRPr="0041339E">
              <w:rPr>
                <w:rFonts w:ascii="Times New Roman" w:eastAsia="Times New Roman" w:hAnsi="Times New Roman" w:cs="Times New Roman"/>
                <w:iCs/>
                <w:sz w:val="24"/>
                <w:szCs w:val="24"/>
                <w:lang w:eastAsia="ru-RU"/>
              </w:rPr>
              <w:t>Педагоги дополнительного образования</w:t>
            </w:r>
          </w:p>
        </w:tc>
        <w:tc>
          <w:tcPr>
            <w:tcW w:w="3685" w:type="dxa"/>
            <w:tcBorders>
              <w:top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Default="0028791F" w:rsidP="00ED1883">
            <w:pPr>
              <w:spacing w:after="0" w:line="285" w:lineRule="atLeast"/>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Багирова</w:t>
            </w:r>
            <w:proofErr w:type="spellEnd"/>
            <w:r>
              <w:rPr>
                <w:rFonts w:ascii="Times New Roman" w:eastAsia="Times New Roman" w:hAnsi="Times New Roman" w:cs="Times New Roman"/>
                <w:iCs/>
                <w:sz w:val="24"/>
                <w:szCs w:val="24"/>
                <w:lang w:eastAsia="ru-RU"/>
              </w:rPr>
              <w:t xml:space="preserve">  А.Г.</w:t>
            </w:r>
          </w:p>
        </w:tc>
      </w:tr>
      <w:tr w:rsidR="0028791F" w:rsidRPr="0041339E" w:rsidTr="0028791F">
        <w:trPr>
          <w:trHeight w:val="316"/>
        </w:trPr>
        <w:tc>
          <w:tcPr>
            <w:tcW w:w="6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Pr="0041339E" w:rsidRDefault="0028791F" w:rsidP="00ED1883">
            <w:pPr>
              <w:spacing w:after="0" w:line="285" w:lineRule="atLeast"/>
              <w:rPr>
                <w:rFonts w:ascii="Times New Roman" w:eastAsia="Times New Roman" w:hAnsi="Times New Roman" w:cs="Times New Roman"/>
                <w:b/>
                <w:bCs/>
                <w:iCs/>
                <w:sz w:val="24"/>
                <w:szCs w:val="24"/>
                <w:lang w:eastAsia="ru-RU"/>
              </w:rPr>
            </w:pPr>
          </w:p>
        </w:tc>
        <w:tc>
          <w:tcPr>
            <w:tcW w:w="3685" w:type="dxa"/>
            <w:tcBorders>
              <w:top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Default="0028791F" w:rsidP="00ED1883">
            <w:pPr>
              <w:spacing w:after="0" w:line="285" w:lineRule="atLeast"/>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Одновол</w:t>
            </w:r>
            <w:proofErr w:type="spellEnd"/>
            <w:r>
              <w:rPr>
                <w:rFonts w:ascii="Times New Roman" w:eastAsia="Times New Roman" w:hAnsi="Times New Roman" w:cs="Times New Roman"/>
                <w:iCs/>
                <w:sz w:val="24"/>
                <w:szCs w:val="24"/>
                <w:lang w:eastAsia="ru-RU"/>
              </w:rPr>
              <w:t xml:space="preserve">  И.А.</w:t>
            </w:r>
          </w:p>
        </w:tc>
      </w:tr>
      <w:tr w:rsidR="0028791F" w:rsidRPr="0041339E" w:rsidTr="0028791F">
        <w:trPr>
          <w:trHeight w:val="316"/>
        </w:trPr>
        <w:tc>
          <w:tcPr>
            <w:tcW w:w="6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Pr="0041339E" w:rsidRDefault="0028791F" w:rsidP="00ED1883">
            <w:pPr>
              <w:spacing w:after="0" w:line="285" w:lineRule="atLeast"/>
              <w:rPr>
                <w:rFonts w:ascii="Times New Roman" w:eastAsia="Times New Roman" w:hAnsi="Times New Roman" w:cs="Times New Roman"/>
                <w:b/>
                <w:bCs/>
                <w:iCs/>
                <w:sz w:val="24"/>
                <w:szCs w:val="24"/>
                <w:lang w:eastAsia="ru-RU"/>
              </w:rPr>
            </w:pPr>
          </w:p>
        </w:tc>
        <w:tc>
          <w:tcPr>
            <w:tcW w:w="3685" w:type="dxa"/>
            <w:tcBorders>
              <w:top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Default="0028791F" w:rsidP="00ED1883">
            <w:pPr>
              <w:spacing w:after="0" w:line="285" w:lineRule="atLeast"/>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Перенижко</w:t>
            </w:r>
            <w:proofErr w:type="spellEnd"/>
            <w:r>
              <w:rPr>
                <w:rFonts w:ascii="Times New Roman" w:eastAsia="Times New Roman" w:hAnsi="Times New Roman" w:cs="Times New Roman"/>
                <w:iCs/>
                <w:sz w:val="24"/>
                <w:szCs w:val="24"/>
                <w:lang w:eastAsia="ru-RU"/>
              </w:rPr>
              <w:t xml:space="preserve"> Е.Ю.</w:t>
            </w:r>
          </w:p>
        </w:tc>
      </w:tr>
      <w:tr w:rsidR="0028791F" w:rsidRPr="0041339E" w:rsidTr="0028791F">
        <w:trPr>
          <w:trHeight w:val="316"/>
        </w:trPr>
        <w:tc>
          <w:tcPr>
            <w:tcW w:w="6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Pr="0041339E" w:rsidRDefault="0028791F" w:rsidP="00ED1883">
            <w:pPr>
              <w:spacing w:after="0" w:line="285" w:lineRule="atLeast"/>
              <w:rPr>
                <w:rFonts w:ascii="Times New Roman" w:eastAsia="Times New Roman" w:hAnsi="Times New Roman" w:cs="Times New Roman"/>
                <w:b/>
                <w:bCs/>
                <w:iCs/>
                <w:sz w:val="24"/>
                <w:szCs w:val="24"/>
                <w:lang w:eastAsia="ru-RU"/>
              </w:rPr>
            </w:pPr>
            <w:r w:rsidRPr="0041339E">
              <w:rPr>
                <w:rFonts w:ascii="Times New Roman" w:eastAsia="Times New Roman" w:hAnsi="Times New Roman" w:cs="Times New Roman"/>
                <w:iCs/>
                <w:sz w:val="24"/>
                <w:szCs w:val="24"/>
                <w:lang w:eastAsia="ru-RU"/>
              </w:rPr>
              <w:t>Педагог-психолог</w:t>
            </w:r>
          </w:p>
        </w:tc>
        <w:tc>
          <w:tcPr>
            <w:tcW w:w="3685" w:type="dxa"/>
            <w:tcBorders>
              <w:top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Default="0028791F" w:rsidP="00ED1883">
            <w:pPr>
              <w:spacing w:after="0" w:line="285" w:lineRule="atLeast"/>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Дира</w:t>
            </w:r>
            <w:proofErr w:type="spellEnd"/>
            <w:r>
              <w:rPr>
                <w:rFonts w:ascii="Times New Roman" w:eastAsia="Times New Roman" w:hAnsi="Times New Roman" w:cs="Times New Roman"/>
                <w:iCs/>
                <w:sz w:val="24"/>
                <w:szCs w:val="24"/>
                <w:lang w:eastAsia="ru-RU"/>
              </w:rPr>
              <w:t xml:space="preserve"> Т.В.</w:t>
            </w:r>
          </w:p>
        </w:tc>
      </w:tr>
      <w:tr w:rsidR="0028791F" w:rsidRPr="0041339E" w:rsidTr="0028791F">
        <w:trPr>
          <w:trHeight w:val="316"/>
        </w:trPr>
        <w:tc>
          <w:tcPr>
            <w:tcW w:w="6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Pr="0041339E" w:rsidRDefault="0028791F" w:rsidP="00ED1883">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Воспитатели</w:t>
            </w:r>
          </w:p>
        </w:tc>
        <w:tc>
          <w:tcPr>
            <w:tcW w:w="3685" w:type="dxa"/>
            <w:tcBorders>
              <w:top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Default="00F43106" w:rsidP="00ED1883">
            <w:pPr>
              <w:spacing w:after="0" w:line="285" w:lineRule="atLeast"/>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Пичкур</w:t>
            </w:r>
            <w:proofErr w:type="spellEnd"/>
            <w:r>
              <w:rPr>
                <w:rFonts w:ascii="Times New Roman" w:eastAsia="Times New Roman" w:hAnsi="Times New Roman" w:cs="Times New Roman"/>
                <w:iCs/>
                <w:sz w:val="24"/>
                <w:szCs w:val="24"/>
                <w:lang w:eastAsia="ru-RU"/>
              </w:rPr>
              <w:t xml:space="preserve"> И.С.</w:t>
            </w:r>
          </w:p>
        </w:tc>
      </w:tr>
      <w:tr w:rsidR="0028791F" w:rsidRPr="0041339E" w:rsidTr="0028791F">
        <w:trPr>
          <w:trHeight w:val="316"/>
        </w:trPr>
        <w:tc>
          <w:tcPr>
            <w:tcW w:w="6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Pr="0041339E" w:rsidRDefault="0028791F" w:rsidP="00ED1883">
            <w:pPr>
              <w:spacing w:after="0" w:line="285" w:lineRule="atLeast"/>
              <w:rPr>
                <w:rFonts w:ascii="Times New Roman" w:eastAsia="Times New Roman" w:hAnsi="Times New Roman" w:cs="Times New Roman"/>
                <w:iCs/>
                <w:sz w:val="24"/>
                <w:szCs w:val="24"/>
                <w:lang w:eastAsia="ru-RU"/>
              </w:rPr>
            </w:pPr>
          </w:p>
        </w:tc>
        <w:tc>
          <w:tcPr>
            <w:tcW w:w="3685" w:type="dxa"/>
            <w:tcBorders>
              <w:top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Default="00F43106" w:rsidP="00ED1883">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Козлова Н.Г.</w:t>
            </w:r>
          </w:p>
        </w:tc>
      </w:tr>
      <w:tr w:rsidR="0028791F" w:rsidRPr="0041339E" w:rsidTr="0028791F">
        <w:trPr>
          <w:trHeight w:val="316"/>
        </w:trPr>
        <w:tc>
          <w:tcPr>
            <w:tcW w:w="6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Pr="0041339E" w:rsidRDefault="0028791F" w:rsidP="00ED1883">
            <w:pPr>
              <w:spacing w:after="0" w:line="285" w:lineRule="atLeast"/>
              <w:rPr>
                <w:rFonts w:ascii="Times New Roman" w:eastAsia="Times New Roman" w:hAnsi="Times New Roman" w:cs="Times New Roman"/>
                <w:iCs/>
                <w:sz w:val="24"/>
                <w:szCs w:val="24"/>
                <w:lang w:eastAsia="ru-RU"/>
              </w:rPr>
            </w:pPr>
          </w:p>
        </w:tc>
        <w:tc>
          <w:tcPr>
            <w:tcW w:w="3685" w:type="dxa"/>
            <w:tcBorders>
              <w:top w:val="single" w:sz="6" w:space="0" w:color="222222"/>
              <w:bottom w:val="single" w:sz="6" w:space="0" w:color="222222"/>
              <w:right w:val="single" w:sz="6" w:space="0" w:color="222222"/>
            </w:tcBorders>
            <w:tcMar>
              <w:top w:w="84" w:type="dxa"/>
              <w:left w:w="84" w:type="dxa"/>
              <w:bottom w:w="84" w:type="dxa"/>
              <w:right w:w="84" w:type="dxa"/>
            </w:tcMar>
            <w:vAlign w:val="center"/>
          </w:tcPr>
          <w:p w:rsidR="0028791F" w:rsidRDefault="00F43106" w:rsidP="00ED1883">
            <w:pPr>
              <w:spacing w:after="0" w:line="285" w:lineRule="atLeast"/>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Болотокова</w:t>
            </w:r>
            <w:proofErr w:type="spellEnd"/>
            <w:r>
              <w:rPr>
                <w:rFonts w:ascii="Times New Roman" w:eastAsia="Times New Roman" w:hAnsi="Times New Roman" w:cs="Times New Roman"/>
                <w:iCs/>
                <w:sz w:val="24"/>
                <w:szCs w:val="24"/>
                <w:lang w:eastAsia="ru-RU"/>
              </w:rPr>
              <w:t xml:space="preserve"> Т.О.</w:t>
            </w:r>
          </w:p>
        </w:tc>
      </w:tr>
    </w:tbl>
    <w:p w:rsidR="0041339E" w:rsidRDefault="00F43106" w:rsidP="0041339E">
      <w:pPr>
        <w:spacing w:after="0" w:line="285" w:lineRule="atLeast"/>
        <w:rPr>
          <w:rFonts w:ascii="Times New Roman" w:eastAsia="Times New Roman" w:hAnsi="Times New Roman" w:cs="Times New Roman"/>
          <w:b/>
          <w:bCs/>
          <w:iCs/>
          <w:sz w:val="24"/>
          <w:szCs w:val="24"/>
          <w:lang w:eastAsia="ru-RU"/>
        </w:rPr>
      </w:pPr>
      <w:r w:rsidRPr="0041339E">
        <w:rPr>
          <w:rFonts w:ascii="Times New Roman" w:eastAsia="Times New Roman" w:hAnsi="Times New Roman" w:cs="Times New Roman"/>
          <w:b/>
          <w:bCs/>
          <w:iCs/>
          <w:sz w:val="24"/>
          <w:szCs w:val="24"/>
          <w:lang w:eastAsia="ru-RU"/>
        </w:rPr>
        <w:t>Повышение квалификации сотрудников, заняты</w:t>
      </w:r>
      <w:r>
        <w:rPr>
          <w:rFonts w:ascii="Times New Roman" w:eastAsia="Times New Roman" w:hAnsi="Times New Roman" w:cs="Times New Roman"/>
          <w:b/>
          <w:bCs/>
          <w:iCs/>
          <w:sz w:val="24"/>
          <w:szCs w:val="24"/>
          <w:lang w:eastAsia="ru-RU"/>
        </w:rPr>
        <w:t>х воспитательной работой в гимназии</w:t>
      </w:r>
    </w:p>
    <w:p w:rsidR="00F43106" w:rsidRDefault="00F43106" w:rsidP="0041339E">
      <w:pPr>
        <w:spacing w:after="0" w:line="285" w:lineRule="atLeast"/>
        <w:rPr>
          <w:rFonts w:ascii="Times New Roman" w:eastAsia="Times New Roman" w:hAnsi="Times New Roman" w:cs="Times New Roman"/>
          <w:iCs/>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863"/>
        <w:gridCol w:w="2579"/>
        <w:gridCol w:w="4467"/>
        <w:gridCol w:w="1148"/>
        <w:gridCol w:w="4681"/>
      </w:tblGrid>
      <w:tr w:rsidR="00F43106" w:rsidRPr="0041339E" w:rsidTr="00F43106">
        <w:tc>
          <w:tcPr>
            <w:tcW w:w="186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Ф. И. О.</w:t>
            </w:r>
          </w:p>
        </w:tc>
        <w:tc>
          <w:tcPr>
            <w:tcW w:w="2579"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Должность</w:t>
            </w:r>
          </w:p>
        </w:tc>
        <w:tc>
          <w:tcPr>
            <w:tcW w:w="4467"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Название курсов</w:t>
            </w:r>
          </w:p>
        </w:tc>
        <w:tc>
          <w:tcPr>
            <w:tcW w:w="1148"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Кол-во часов</w:t>
            </w:r>
          </w:p>
        </w:tc>
        <w:tc>
          <w:tcPr>
            <w:tcW w:w="4681"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Учреждение, где проводилось обучение</w:t>
            </w:r>
          </w:p>
        </w:tc>
      </w:tr>
      <w:tr w:rsidR="00F43106" w:rsidRPr="0041339E" w:rsidTr="00F43106">
        <w:tc>
          <w:tcPr>
            <w:tcW w:w="1863"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416B21" w:rsidP="00EB416C">
            <w:pPr>
              <w:spacing w:after="0" w:line="285"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Cs/>
                <w:sz w:val="24"/>
                <w:szCs w:val="24"/>
                <w:lang w:eastAsia="ru-RU"/>
              </w:rPr>
              <w:t>Багирова</w:t>
            </w:r>
            <w:proofErr w:type="spellEnd"/>
            <w:r>
              <w:rPr>
                <w:rFonts w:ascii="Times New Roman" w:eastAsia="Times New Roman" w:hAnsi="Times New Roman" w:cs="Times New Roman"/>
                <w:iCs/>
                <w:sz w:val="24"/>
                <w:szCs w:val="24"/>
                <w:lang w:eastAsia="ru-RU"/>
              </w:rPr>
              <w:t xml:space="preserve"> А.Г.</w:t>
            </w:r>
          </w:p>
        </w:tc>
        <w:tc>
          <w:tcPr>
            <w:tcW w:w="2579"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Педагог дополнительного образования</w:t>
            </w:r>
          </w:p>
        </w:tc>
        <w:tc>
          <w:tcPr>
            <w:tcW w:w="4467"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«Организация трудового воспитания в рамках дополнительного образования»</w:t>
            </w:r>
          </w:p>
        </w:tc>
        <w:tc>
          <w:tcPr>
            <w:tcW w:w="1148"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72 ч</w:t>
            </w:r>
          </w:p>
        </w:tc>
        <w:tc>
          <w:tcPr>
            <w:tcW w:w="4681"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АСОУ, Москва</w:t>
            </w:r>
          </w:p>
        </w:tc>
      </w:tr>
    </w:tbl>
    <w:p w:rsidR="0041339E" w:rsidRDefault="00F43106" w:rsidP="0041339E">
      <w:pPr>
        <w:spacing w:after="0" w:line="285" w:lineRule="atLeast"/>
        <w:rPr>
          <w:rFonts w:ascii="Times New Roman" w:eastAsia="Times New Roman" w:hAnsi="Times New Roman" w:cs="Times New Roman"/>
          <w:b/>
          <w:bCs/>
          <w:iCs/>
          <w:sz w:val="24"/>
          <w:szCs w:val="24"/>
          <w:lang w:eastAsia="ru-RU"/>
        </w:rPr>
      </w:pPr>
      <w:r w:rsidRPr="0041339E">
        <w:rPr>
          <w:rFonts w:ascii="Times New Roman" w:eastAsia="Times New Roman" w:hAnsi="Times New Roman" w:cs="Times New Roman"/>
          <w:b/>
          <w:bCs/>
          <w:iCs/>
          <w:sz w:val="24"/>
          <w:szCs w:val="24"/>
          <w:lang w:eastAsia="ru-RU"/>
        </w:rPr>
        <w:t>Совещания с классными руководителями</w:t>
      </w:r>
    </w:p>
    <w:p w:rsidR="00F43106" w:rsidRDefault="00F43106" w:rsidP="0041339E">
      <w:pPr>
        <w:spacing w:after="0" w:line="285" w:lineRule="atLeast"/>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808"/>
        <w:gridCol w:w="7518"/>
        <w:gridCol w:w="3583"/>
      </w:tblGrid>
      <w:tr w:rsidR="00F43106" w:rsidRPr="0041339E" w:rsidTr="00EB416C">
        <w:trPr>
          <w:trHeight w:val="24"/>
        </w:trPr>
        <w:tc>
          <w:tcPr>
            <w:tcW w:w="180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Дата проведения</w:t>
            </w:r>
          </w:p>
        </w:tc>
        <w:tc>
          <w:tcPr>
            <w:tcW w:w="7518"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Тема</w:t>
            </w:r>
          </w:p>
        </w:tc>
        <w:tc>
          <w:tcPr>
            <w:tcW w:w="3583"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Количество присутствующих, чел.</w:t>
            </w:r>
          </w:p>
        </w:tc>
      </w:tr>
      <w:tr w:rsidR="00F43106" w:rsidRPr="0041339E" w:rsidTr="00EB416C">
        <w:trPr>
          <w:trHeight w:val="24"/>
        </w:trPr>
        <w:tc>
          <w:tcPr>
            <w:tcW w:w="1808"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14.11.2020</w:t>
            </w:r>
          </w:p>
        </w:tc>
        <w:tc>
          <w:tcPr>
            <w:tcW w:w="7518"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Роль классного руководителя в сохранении здоровья школьников</w:t>
            </w:r>
          </w:p>
        </w:tc>
        <w:tc>
          <w:tcPr>
            <w:tcW w:w="3583"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11</w:t>
            </w:r>
          </w:p>
        </w:tc>
      </w:tr>
      <w:tr w:rsidR="00F43106" w:rsidRPr="0041339E" w:rsidTr="00EB416C">
        <w:trPr>
          <w:trHeight w:val="24"/>
        </w:trPr>
        <w:tc>
          <w:tcPr>
            <w:tcW w:w="1808"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12.02.2021</w:t>
            </w:r>
          </w:p>
        </w:tc>
        <w:tc>
          <w:tcPr>
            <w:tcW w:w="7518"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Формирование работы с классом. Личностно ориентированный классный час</w:t>
            </w:r>
          </w:p>
        </w:tc>
        <w:tc>
          <w:tcPr>
            <w:tcW w:w="3583"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11</w:t>
            </w:r>
          </w:p>
        </w:tc>
      </w:tr>
      <w:tr w:rsidR="00F43106" w:rsidRPr="0041339E" w:rsidTr="00EB416C">
        <w:trPr>
          <w:trHeight w:val="24"/>
        </w:trPr>
        <w:tc>
          <w:tcPr>
            <w:tcW w:w="1808"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29.03.2021</w:t>
            </w:r>
          </w:p>
        </w:tc>
        <w:tc>
          <w:tcPr>
            <w:tcW w:w="7518"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Самообразование классных руководителей – одно из условий успеха в организации воспитательной работы</w:t>
            </w:r>
          </w:p>
        </w:tc>
        <w:tc>
          <w:tcPr>
            <w:tcW w:w="3583"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10</w:t>
            </w:r>
          </w:p>
        </w:tc>
      </w:tr>
      <w:tr w:rsidR="00F43106" w:rsidRPr="0041339E" w:rsidTr="00EB416C">
        <w:trPr>
          <w:trHeight w:val="24"/>
        </w:trPr>
        <w:tc>
          <w:tcPr>
            <w:tcW w:w="1808"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31.05.2021</w:t>
            </w:r>
          </w:p>
        </w:tc>
        <w:tc>
          <w:tcPr>
            <w:tcW w:w="7518"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Анализ работы классных руководителей в 2020/21 учебном году на предмет формирования сплоченности классного коллектива, работы с родителями и привития толерантного отношения детей друг к другу</w:t>
            </w:r>
          </w:p>
        </w:tc>
        <w:tc>
          <w:tcPr>
            <w:tcW w:w="3583"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11</w:t>
            </w:r>
          </w:p>
        </w:tc>
      </w:tr>
      <w:tr w:rsidR="00F43106" w:rsidRPr="0041339E" w:rsidTr="00EB416C">
        <w:trPr>
          <w:trHeight w:val="24"/>
        </w:trPr>
        <w:tc>
          <w:tcPr>
            <w:tcW w:w="1808"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03.06.2021</w:t>
            </w:r>
          </w:p>
        </w:tc>
        <w:tc>
          <w:tcPr>
            <w:tcW w:w="7518"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Разработка календарных планов воспитательной работы с классом в соответствии с рабочей программой воспитания и с учетом календарного плана воспитательной работы школы на 2021/22 учебный год: особенность структуры и содержания</w:t>
            </w:r>
          </w:p>
        </w:tc>
        <w:tc>
          <w:tcPr>
            <w:tcW w:w="3583"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11</w:t>
            </w:r>
          </w:p>
        </w:tc>
      </w:tr>
    </w:tbl>
    <w:p w:rsidR="00F43106" w:rsidRPr="0041339E" w:rsidRDefault="00F43106" w:rsidP="00F43106">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Педагогические советы по воспитательной работе</w:t>
      </w:r>
    </w:p>
    <w:tbl>
      <w:tblPr>
        <w:tblW w:w="0" w:type="auto"/>
        <w:tblCellMar>
          <w:top w:w="15" w:type="dxa"/>
          <w:left w:w="15" w:type="dxa"/>
          <w:bottom w:w="15" w:type="dxa"/>
          <w:right w:w="15" w:type="dxa"/>
        </w:tblCellMar>
        <w:tblLook w:val="04A0" w:firstRow="1" w:lastRow="0" w:firstColumn="1" w:lastColumn="0" w:noHBand="0" w:noVBand="1"/>
      </w:tblPr>
      <w:tblGrid>
        <w:gridCol w:w="1624"/>
        <w:gridCol w:w="6949"/>
        <w:gridCol w:w="2913"/>
      </w:tblGrid>
      <w:tr w:rsidR="00F43106" w:rsidRPr="0041339E" w:rsidTr="00EB416C">
        <w:trPr>
          <w:trHeight w:val="24"/>
        </w:trPr>
        <w:tc>
          <w:tcPr>
            <w:tcW w:w="162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Дата проведения</w:t>
            </w:r>
          </w:p>
        </w:tc>
        <w:tc>
          <w:tcPr>
            <w:tcW w:w="6949"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Тема</w:t>
            </w:r>
          </w:p>
        </w:tc>
        <w:tc>
          <w:tcPr>
            <w:tcW w:w="2913"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Количество присутствующих, чел.</w:t>
            </w:r>
          </w:p>
        </w:tc>
      </w:tr>
      <w:tr w:rsidR="00F43106" w:rsidRPr="0041339E" w:rsidTr="00EB416C">
        <w:trPr>
          <w:trHeight w:val="24"/>
        </w:trPr>
        <w:tc>
          <w:tcPr>
            <w:tcW w:w="1624"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28.08.2020</w:t>
            </w:r>
          </w:p>
        </w:tc>
        <w:tc>
          <w:tcPr>
            <w:tcW w:w="6949"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Анализ работы в 2020/21 учебном году и основные задачи на 2021/22 учебный год</w:t>
            </w:r>
          </w:p>
        </w:tc>
        <w:tc>
          <w:tcPr>
            <w:tcW w:w="2913"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416B21" w:rsidP="00EB416C">
            <w:pPr>
              <w:spacing w:after="0" w:line="2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23</w:t>
            </w:r>
          </w:p>
        </w:tc>
      </w:tr>
      <w:tr w:rsidR="00F43106" w:rsidRPr="0041339E" w:rsidTr="00EB416C">
        <w:trPr>
          <w:trHeight w:val="24"/>
        </w:trPr>
        <w:tc>
          <w:tcPr>
            <w:tcW w:w="1624"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03.11.2020</w:t>
            </w:r>
          </w:p>
        </w:tc>
        <w:tc>
          <w:tcPr>
            <w:tcW w:w="6949"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Интеграция основного, дополнительного образования и внеурочной деятельности в школе как условие последующего саморазвития, самоопределения и социализации </w:t>
            </w:r>
            <w:proofErr w:type="gramStart"/>
            <w:r w:rsidRPr="0041339E">
              <w:rPr>
                <w:rFonts w:ascii="Times New Roman" w:eastAsia="Times New Roman" w:hAnsi="Times New Roman" w:cs="Times New Roman"/>
                <w:iCs/>
                <w:sz w:val="24"/>
                <w:szCs w:val="24"/>
                <w:lang w:eastAsia="ru-RU"/>
              </w:rPr>
              <w:t>обучающихся</w:t>
            </w:r>
            <w:proofErr w:type="gramEnd"/>
          </w:p>
        </w:tc>
        <w:tc>
          <w:tcPr>
            <w:tcW w:w="2913"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416B21" w:rsidP="00EB416C">
            <w:pPr>
              <w:spacing w:after="0" w:line="2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24</w:t>
            </w:r>
          </w:p>
        </w:tc>
      </w:tr>
      <w:tr w:rsidR="00F43106" w:rsidRPr="0041339E" w:rsidTr="00EB416C">
        <w:trPr>
          <w:trHeight w:val="24"/>
        </w:trPr>
        <w:tc>
          <w:tcPr>
            <w:tcW w:w="1624"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11.01.2021</w:t>
            </w:r>
          </w:p>
        </w:tc>
        <w:tc>
          <w:tcPr>
            <w:tcW w:w="6949"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F43106" w:rsidP="00EB416C">
            <w:pPr>
              <w:spacing w:after="0" w:line="24"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Анализ воспитательной работы и новая программа воспитания</w:t>
            </w:r>
          </w:p>
        </w:tc>
        <w:tc>
          <w:tcPr>
            <w:tcW w:w="2913" w:type="dxa"/>
            <w:tcBorders>
              <w:bottom w:val="single" w:sz="6" w:space="0" w:color="222222"/>
              <w:right w:val="single" w:sz="6" w:space="0" w:color="222222"/>
            </w:tcBorders>
            <w:tcMar>
              <w:top w:w="84" w:type="dxa"/>
              <w:left w:w="84" w:type="dxa"/>
              <w:bottom w:w="84" w:type="dxa"/>
              <w:right w:w="84" w:type="dxa"/>
            </w:tcMar>
            <w:vAlign w:val="center"/>
            <w:hideMark/>
          </w:tcPr>
          <w:p w:rsidR="00F43106" w:rsidRPr="0041339E" w:rsidRDefault="00416B21" w:rsidP="00EB416C">
            <w:pPr>
              <w:spacing w:after="0" w:line="2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24</w:t>
            </w:r>
          </w:p>
        </w:tc>
      </w:tr>
    </w:tbl>
    <w:p w:rsidR="00F43106" w:rsidRPr="0041339E" w:rsidRDefault="00F43106" w:rsidP="00F43106">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Выводы:</w:t>
      </w:r>
    </w:p>
    <w:p w:rsidR="00F43106" w:rsidRPr="0041339E" w:rsidRDefault="00F43106" w:rsidP="00F43106">
      <w:pPr>
        <w:numPr>
          <w:ilvl w:val="0"/>
          <w:numId w:val="22"/>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Штат воспитательной службы сформирован в необходимом объеме, имеются все необходимые специалисты. </w:t>
      </w:r>
    </w:p>
    <w:p w:rsidR="00F43106" w:rsidRPr="0041339E" w:rsidRDefault="00F43106" w:rsidP="00F43106">
      <w:pPr>
        <w:numPr>
          <w:ilvl w:val="0"/>
          <w:numId w:val="22"/>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План работы ШМО классных руководителей реализован на 100 процентов. Необходимо внести в план работы ШМО классных руководителей мероприятия по организации воспитательной работы в 2021/22 учебном году в соответствии с рабочей программой воспитания.</w:t>
      </w:r>
    </w:p>
    <w:p w:rsidR="00F43106" w:rsidRPr="0041339E" w:rsidRDefault="00F43106" w:rsidP="00F43106">
      <w:pPr>
        <w:numPr>
          <w:ilvl w:val="0"/>
          <w:numId w:val="22"/>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 2020/21 году проведены все запланированные педагогические советы по воспитательной работе.</w:t>
      </w:r>
    </w:p>
    <w:p w:rsidR="00F43106" w:rsidRPr="0041339E" w:rsidRDefault="00F43106" w:rsidP="00F43106">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Рекомендации:</w:t>
      </w:r>
    </w:p>
    <w:p w:rsidR="00F43106" w:rsidRPr="0041339E" w:rsidRDefault="00F43106" w:rsidP="00F43106">
      <w:pPr>
        <w:numPr>
          <w:ilvl w:val="0"/>
          <w:numId w:val="23"/>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Организовать методическую поддержку классным руководителям по составлению календарных планов воспитательной работы с классами в соответствии с требованиями рабочей программы воспитания и с учетом календарного плана воспитательной работы школы.</w:t>
      </w:r>
    </w:p>
    <w:p w:rsidR="003D40A0" w:rsidRDefault="003D40A0" w:rsidP="00F43106">
      <w:pPr>
        <w:spacing w:after="0" w:line="285" w:lineRule="atLeast"/>
        <w:jc w:val="center"/>
        <w:rPr>
          <w:rFonts w:ascii="Times New Roman" w:eastAsia="Times New Roman" w:hAnsi="Times New Roman" w:cs="Times New Roman"/>
          <w:b/>
          <w:bCs/>
          <w:iCs/>
          <w:sz w:val="24"/>
          <w:szCs w:val="24"/>
          <w:lang w:eastAsia="ru-RU"/>
        </w:rPr>
      </w:pPr>
    </w:p>
    <w:p w:rsidR="00F43106" w:rsidRPr="0041339E" w:rsidRDefault="00F43106" w:rsidP="00F43106">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7.2. Методическая деятельность по воспитательной работе</w:t>
      </w:r>
    </w:p>
    <w:p w:rsidR="00F43106" w:rsidRPr="0041339E" w:rsidRDefault="00F43106" w:rsidP="00F43106">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 соответствии с планом методической работы по направлению в</w:t>
      </w:r>
      <w:r w:rsidR="00720535">
        <w:rPr>
          <w:rFonts w:ascii="Times New Roman" w:eastAsia="Times New Roman" w:hAnsi="Times New Roman" w:cs="Times New Roman"/>
          <w:iCs/>
          <w:sz w:val="24"/>
          <w:szCs w:val="24"/>
          <w:lang w:eastAsia="ru-RU"/>
        </w:rPr>
        <w:t xml:space="preserve">оспитательной деятельности гимназии педагоги </w:t>
      </w:r>
      <w:r w:rsidRPr="0041339E">
        <w:rPr>
          <w:rFonts w:ascii="Times New Roman" w:eastAsia="Times New Roman" w:hAnsi="Times New Roman" w:cs="Times New Roman"/>
          <w:iCs/>
          <w:sz w:val="24"/>
          <w:szCs w:val="24"/>
          <w:lang w:eastAsia="ru-RU"/>
        </w:rPr>
        <w:t xml:space="preserve"> приняли участие в семинарах различных уровней. В соответствии с эпидемиологической ситуац</w:t>
      </w:r>
      <w:r w:rsidR="00720535">
        <w:rPr>
          <w:rFonts w:ascii="Times New Roman" w:eastAsia="Times New Roman" w:hAnsi="Times New Roman" w:cs="Times New Roman"/>
          <w:iCs/>
          <w:sz w:val="24"/>
          <w:szCs w:val="24"/>
          <w:lang w:eastAsia="ru-RU"/>
        </w:rPr>
        <w:t xml:space="preserve">ией по COVID-19 </w:t>
      </w:r>
      <w:r w:rsidRPr="0041339E">
        <w:rPr>
          <w:rFonts w:ascii="Times New Roman" w:eastAsia="Times New Roman" w:hAnsi="Times New Roman" w:cs="Times New Roman"/>
          <w:iCs/>
          <w:sz w:val="24"/>
          <w:szCs w:val="24"/>
          <w:lang w:eastAsia="ru-RU"/>
        </w:rPr>
        <w:t xml:space="preserve"> участие педагогов было дистанционным.</w:t>
      </w:r>
    </w:p>
    <w:p w:rsidR="00720535" w:rsidRDefault="00F43106" w:rsidP="00F43106">
      <w:pPr>
        <w:spacing w:after="0" w:line="285" w:lineRule="atLeast"/>
        <w:rPr>
          <w:rFonts w:ascii="Times New Roman" w:eastAsia="Times New Roman" w:hAnsi="Times New Roman" w:cs="Times New Roman"/>
          <w:b/>
          <w:bCs/>
          <w:iCs/>
          <w:sz w:val="24"/>
          <w:szCs w:val="24"/>
          <w:lang w:eastAsia="ru-RU"/>
        </w:rPr>
      </w:pPr>
      <w:r w:rsidRPr="0041339E">
        <w:rPr>
          <w:rFonts w:ascii="Times New Roman" w:eastAsia="Times New Roman" w:hAnsi="Times New Roman" w:cs="Times New Roman"/>
          <w:b/>
          <w:bCs/>
          <w:iCs/>
          <w:sz w:val="24"/>
          <w:szCs w:val="24"/>
          <w:lang w:eastAsia="ru-RU"/>
        </w:rPr>
        <w:t>Методическая деятельность по воспитательной работе (методические/педагогическ</w:t>
      </w:r>
      <w:r w:rsidR="00041763">
        <w:rPr>
          <w:rFonts w:ascii="Times New Roman" w:eastAsia="Times New Roman" w:hAnsi="Times New Roman" w:cs="Times New Roman"/>
          <w:b/>
          <w:bCs/>
          <w:iCs/>
          <w:sz w:val="24"/>
          <w:szCs w:val="24"/>
          <w:lang w:eastAsia="ru-RU"/>
        </w:rPr>
        <w:t xml:space="preserve">ие чтения, методические </w:t>
      </w:r>
      <w:proofErr w:type="spellStart"/>
      <w:r w:rsidR="00041763">
        <w:rPr>
          <w:rFonts w:ascii="Times New Roman" w:eastAsia="Times New Roman" w:hAnsi="Times New Roman" w:cs="Times New Roman"/>
          <w:b/>
          <w:bCs/>
          <w:iCs/>
          <w:sz w:val="24"/>
          <w:szCs w:val="24"/>
          <w:lang w:eastAsia="ru-RU"/>
        </w:rPr>
        <w:t>вебинары</w:t>
      </w:r>
      <w:proofErr w:type="spellEnd"/>
      <w:r w:rsidRPr="0041339E">
        <w:rPr>
          <w:rFonts w:ascii="Times New Roman" w:eastAsia="Times New Roman" w:hAnsi="Times New Roman" w:cs="Times New Roman"/>
          <w:b/>
          <w:bCs/>
          <w:iCs/>
          <w:sz w:val="24"/>
          <w:szCs w:val="24"/>
          <w:lang w:eastAsia="ru-RU"/>
        </w:rPr>
        <w:t>, мастер-классы, конференции, круглые столы и т. д.)</w:t>
      </w:r>
    </w:p>
    <w:p w:rsidR="00720535" w:rsidRDefault="00720535" w:rsidP="00F43106">
      <w:pPr>
        <w:spacing w:after="0" w:line="285" w:lineRule="atLeast"/>
        <w:rPr>
          <w:rFonts w:ascii="Times New Roman" w:eastAsia="Times New Roman" w:hAnsi="Times New Roman" w:cs="Times New Roman"/>
          <w:b/>
          <w:bCs/>
          <w:iCs/>
          <w:sz w:val="24"/>
          <w:szCs w:val="24"/>
          <w:lang w:eastAsia="ru-RU"/>
        </w:rPr>
      </w:pPr>
    </w:p>
    <w:tbl>
      <w:tblPr>
        <w:tblStyle w:val="a8"/>
        <w:tblW w:w="0" w:type="auto"/>
        <w:tblLook w:val="04A0" w:firstRow="1" w:lastRow="0" w:firstColumn="1" w:lastColumn="0" w:noHBand="0" w:noVBand="1"/>
      </w:tblPr>
      <w:tblGrid>
        <w:gridCol w:w="3085"/>
        <w:gridCol w:w="8363"/>
        <w:gridCol w:w="3338"/>
      </w:tblGrid>
      <w:tr w:rsidR="00720535" w:rsidTr="00720535">
        <w:tc>
          <w:tcPr>
            <w:tcW w:w="3085" w:type="dxa"/>
          </w:tcPr>
          <w:p w:rsidR="00720535" w:rsidRDefault="00720535" w:rsidP="00F43106">
            <w:pPr>
              <w:spacing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Мероприятие</w:t>
            </w:r>
          </w:p>
        </w:tc>
        <w:tc>
          <w:tcPr>
            <w:tcW w:w="8363" w:type="dxa"/>
          </w:tcPr>
          <w:p w:rsidR="00720535" w:rsidRDefault="00720535" w:rsidP="00F43106">
            <w:pPr>
              <w:spacing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Тема</w:t>
            </w:r>
          </w:p>
        </w:tc>
        <w:tc>
          <w:tcPr>
            <w:tcW w:w="3338" w:type="dxa"/>
          </w:tcPr>
          <w:p w:rsidR="00720535" w:rsidRDefault="00720535" w:rsidP="00F43106">
            <w:pPr>
              <w:spacing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Ф. И. О.</w:t>
            </w:r>
          </w:p>
        </w:tc>
      </w:tr>
      <w:tr w:rsidR="00720535" w:rsidTr="00720535">
        <w:tc>
          <w:tcPr>
            <w:tcW w:w="3085" w:type="dxa"/>
          </w:tcPr>
          <w:p w:rsidR="00720535" w:rsidRDefault="00041763" w:rsidP="00F43106">
            <w:pPr>
              <w:spacing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Методический </w:t>
            </w:r>
            <w:proofErr w:type="spellStart"/>
            <w:r>
              <w:rPr>
                <w:rFonts w:ascii="Times New Roman" w:eastAsia="Times New Roman" w:hAnsi="Times New Roman" w:cs="Times New Roman"/>
                <w:iCs/>
                <w:sz w:val="24"/>
                <w:szCs w:val="24"/>
                <w:lang w:eastAsia="ru-RU"/>
              </w:rPr>
              <w:t>вебинар</w:t>
            </w:r>
            <w:proofErr w:type="spellEnd"/>
          </w:p>
        </w:tc>
        <w:tc>
          <w:tcPr>
            <w:tcW w:w="8363" w:type="dxa"/>
          </w:tcPr>
          <w:p w:rsidR="00720535" w:rsidRDefault="00720535" w:rsidP="00F43106">
            <w:pPr>
              <w:spacing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«Профилактика наркомании и пропаганда здорового образа жизни в образовательных организациях, учреждениях спорта и культуры. Внедрение новых форм и методик профилактики наркомании в образовательном пространстве и </w:t>
            </w:r>
            <w:proofErr w:type="spellStart"/>
            <w:r w:rsidRPr="0041339E">
              <w:rPr>
                <w:rFonts w:ascii="Times New Roman" w:eastAsia="Times New Roman" w:hAnsi="Times New Roman" w:cs="Times New Roman"/>
                <w:iCs/>
                <w:sz w:val="24"/>
                <w:szCs w:val="24"/>
                <w:lang w:eastAsia="ru-RU"/>
              </w:rPr>
              <w:t>медиасфере</w:t>
            </w:r>
            <w:proofErr w:type="spellEnd"/>
            <w:r w:rsidRPr="0041339E">
              <w:rPr>
                <w:rFonts w:ascii="Times New Roman" w:eastAsia="Times New Roman" w:hAnsi="Times New Roman" w:cs="Times New Roman"/>
                <w:iCs/>
                <w:sz w:val="24"/>
                <w:szCs w:val="24"/>
                <w:lang w:eastAsia="ru-RU"/>
              </w:rPr>
              <w:t>»</w:t>
            </w:r>
          </w:p>
        </w:tc>
        <w:tc>
          <w:tcPr>
            <w:tcW w:w="3338" w:type="dxa"/>
          </w:tcPr>
          <w:p w:rsidR="00720535" w:rsidRDefault="00041763" w:rsidP="00F43106">
            <w:pPr>
              <w:spacing w:line="285"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Пичкур</w:t>
            </w:r>
            <w:proofErr w:type="spellEnd"/>
            <w:r>
              <w:rPr>
                <w:rFonts w:ascii="Times New Roman" w:eastAsia="Times New Roman" w:hAnsi="Times New Roman" w:cs="Times New Roman"/>
                <w:sz w:val="24"/>
                <w:szCs w:val="24"/>
                <w:lang w:eastAsia="ru-RU"/>
              </w:rPr>
              <w:t xml:space="preserve"> И.С.</w:t>
            </w:r>
          </w:p>
        </w:tc>
      </w:tr>
      <w:tr w:rsidR="00720535" w:rsidTr="00720535">
        <w:tc>
          <w:tcPr>
            <w:tcW w:w="3085" w:type="dxa"/>
          </w:tcPr>
          <w:p w:rsidR="00720535" w:rsidRDefault="00041763" w:rsidP="00F43106">
            <w:pPr>
              <w:spacing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Методический </w:t>
            </w:r>
            <w:proofErr w:type="spellStart"/>
            <w:r>
              <w:rPr>
                <w:rFonts w:ascii="Times New Roman" w:eastAsia="Times New Roman" w:hAnsi="Times New Roman" w:cs="Times New Roman"/>
                <w:iCs/>
                <w:sz w:val="24"/>
                <w:szCs w:val="24"/>
                <w:lang w:eastAsia="ru-RU"/>
              </w:rPr>
              <w:t>вебинар</w:t>
            </w:r>
            <w:proofErr w:type="spellEnd"/>
          </w:p>
        </w:tc>
        <w:tc>
          <w:tcPr>
            <w:tcW w:w="8363" w:type="dxa"/>
          </w:tcPr>
          <w:p w:rsidR="00720535" w:rsidRDefault="00720535" w:rsidP="00F43106">
            <w:pPr>
              <w:spacing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Профилактика суицида и </w:t>
            </w:r>
            <w:proofErr w:type="spellStart"/>
            <w:r w:rsidRPr="0041339E">
              <w:rPr>
                <w:rFonts w:ascii="Times New Roman" w:eastAsia="Times New Roman" w:hAnsi="Times New Roman" w:cs="Times New Roman"/>
                <w:iCs/>
                <w:sz w:val="24"/>
                <w:szCs w:val="24"/>
                <w:lang w:eastAsia="ru-RU"/>
              </w:rPr>
              <w:t>аддиктивного</w:t>
            </w:r>
            <w:proofErr w:type="spellEnd"/>
            <w:r w:rsidRPr="0041339E">
              <w:rPr>
                <w:rFonts w:ascii="Times New Roman" w:eastAsia="Times New Roman" w:hAnsi="Times New Roman" w:cs="Times New Roman"/>
                <w:iCs/>
                <w:sz w:val="24"/>
                <w:szCs w:val="24"/>
                <w:lang w:eastAsia="ru-RU"/>
              </w:rPr>
              <w:t xml:space="preserve"> поведения среди подростков</w:t>
            </w:r>
          </w:p>
        </w:tc>
        <w:tc>
          <w:tcPr>
            <w:tcW w:w="3338" w:type="dxa"/>
          </w:tcPr>
          <w:p w:rsidR="00720535" w:rsidRDefault="00041763" w:rsidP="00F43106">
            <w:pPr>
              <w:spacing w:line="285"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Дира</w:t>
            </w:r>
            <w:proofErr w:type="spellEnd"/>
            <w:r>
              <w:rPr>
                <w:rFonts w:ascii="Times New Roman" w:eastAsia="Times New Roman" w:hAnsi="Times New Roman" w:cs="Times New Roman"/>
                <w:sz w:val="24"/>
                <w:szCs w:val="24"/>
                <w:lang w:eastAsia="ru-RU"/>
              </w:rPr>
              <w:t xml:space="preserve"> Т.В.</w:t>
            </w:r>
          </w:p>
        </w:tc>
      </w:tr>
      <w:tr w:rsidR="00720535" w:rsidTr="00720535">
        <w:tc>
          <w:tcPr>
            <w:tcW w:w="3085" w:type="dxa"/>
          </w:tcPr>
          <w:p w:rsidR="00720535" w:rsidRDefault="00041763" w:rsidP="00F43106">
            <w:pPr>
              <w:spacing w:line="285" w:lineRule="atLeas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Cs/>
                <w:sz w:val="24"/>
                <w:szCs w:val="24"/>
                <w:lang w:eastAsia="ru-RU"/>
              </w:rPr>
              <w:t>Методический</w:t>
            </w:r>
            <w:proofErr w:type="gramEnd"/>
            <w:r>
              <w:rPr>
                <w:rFonts w:ascii="Times New Roman" w:eastAsia="Times New Roman" w:hAnsi="Times New Roman" w:cs="Times New Roman"/>
                <w:iCs/>
                <w:sz w:val="24"/>
                <w:szCs w:val="24"/>
                <w:lang w:eastAsia="ru-RU"/>
              </w:rPr>
              <w:t xml:space="preserve"> с</w:t>
            </w:r>
            <w:r w:rsidR="00720535" w:rsidRPr="0041339E">
              <w:rPr>
                <w:rFonts w:ascii="Times New Roman" w:eastAsia="Times New Roman" w:hAnsi="Times New Roman" w:cs="Times New Roman"/>
                <w:iCs/>
                <w:sz w:val="24"/>
                <w:szCs w:val="24"/>
                <w:lang w:eastAsia="ru-RU"/>
              </w:rPr>
              <w:t xml:space="preserve"> для заместителей директора по воспитательной работе</w:t>
            </w:r>
          </w:p>
        </w:tc>
        <w:tc>
          <w:tcPr>
            <w:tcW w:w="8363" w:type="dxa"/>
          </w:tcPr>
          <w:p w:rsidR="00720535" w:rsidRDefault="00720535" w:rsidP="00F43106">
            <w:pPr>
              <w:spacing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«Организация воспитательного процесса в образовательной организации: роль и место коллектива в воспитании»</w:t>
            </w:r>
          </w:p>
        </w:tc>
        <w:tc>
          <w:tcPr>
            <w:tcW w:w="3338" w:type="dxa"/>
          </w:tcPr>
          <w:p w:rsidR="00720535" w:rsidRDefault="00720535" w:rsidP="00F43106">
            <w:pPr>
              <w:spacing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Федоренко О.В.</w:t>
            </w:r>
          </w:p>
        </w:tc>
      </w:tr>
      <w:tr w:rsidR="00720535" w:rsidTr="00720535">
        <w:tc>
          <w:tcPr>
            <w:tcW w:w="3085" w:type="dxa"/>
          </w:tcPr>
          <w:p w:rsidR="00720535" w:rsidRPr="0041339E" w:rsidRDefault="00041763" w:rsidP="00F43106">
            <w:pPr>
              <w:spacing w:line="285" w:lineRule="atLeast"/>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Вебинар</w:t>
            </w:r>
            <w:proofErr w:type="spellEnd"/>
          </w:p>
        </w:tc>
        <w:tc>
          <w:tcPr>
            <w:tcW w:w="8363" w:type="dxa"/>
          </w:tcPr>
          <w:p w:rsidR="00720535" w:rsidRPr="0041339E" w:rsidRDefault="00041763" w:rsidP="00F43106">
            <w:pPr>
              <w:spacing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«Разработка и внедрение рабочей программы воспитания»</w:t>
            </w:r>
          </w:p>
        </w:tc>
        <w:tc>
          <w:tcPr>
            <w:tcW w:w="3338" w:type="dxa"/>
          </w:tcPr>
          <w:p w:rsidR="00720535" w:rsidRDefault="00041763" w:rsidP="00F43106">
            <w:pPr>
              <w:spacing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Козлова Н.Г.</w:t>
            </w:r>
          </w:p>
        </w:tc>
      </w:tr>
    </w:tbl>
    <w:p w:rsidR="00720535" w:rsidRPr="0041339E" w:rsidRDefault="00720535" w:rsidP="00F43106">
      <w:pPr>
        <w:spacing w:after="0" w:line="285" w:lineRule="atLeast"/>
        <w:rPr>
          <w:rFonts w:ascii="Times New Roman" w:eastAsia="Times New Roman" w:hAnsi="Times New Roman" w:cs="Times New Roman"/>
          <w:sz w:val="24"/>
          <w:szCs w:val="24"/>
          <w:lang w:eastAsia="ru-RU"/>
        </w:rPr>
      </w:pPr>
    </w:p>
    <w:p w:rsidR="00F43106" w:rsidRPr="0041339E" w:rsidRDefault="00F43106" w:rsidP="00F43106">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Выводы:</w:t>
      </w:r>
    </w:p>
    <w:p w:rsidR="00F43106" w:rsidRPr="0041339E" w:rsidRDefault="00F43106" w:rsidP="00F43106">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1. В 2020/21 учебном году методические мероприятия проводились в дистанционном формате. Тематика </w:t>
      </w:r>
      <w:proofErr w:type="spellStart"/>
      <w:r w:rsidRPr="0041339E">
        <w:rPr>
          <w:rFonts w:ascii="Times New Roman" w:eastAsia="Times New Roman" w:hAnsi="Times New Roman" w:cs="Times New Roman"/>
          <w:iCs/>
          <w:sz w:val="24"/>
          <w:szCs w:val="24"/>
          <w:lang w:eastAsia="ru-RU"/>
        </w:rPr>
        <w:t>вебинаров</w:t>
      </w:r>
      <w:proofErr w:type="spellEnd"/>
      <w:r w:rsidRPr="0041339E">
        <w:rPr>
          <w:rFonts w:ascii="Times New Roman" w:eastAsia="Times New Roman" w:hAnsi="Times New Roman" w:cs="Times New Roman"/>
          <w:iCs/>
          <w:sz w:val="24"/>
          <w:szCs w:val="24"/>
          <w:lang w:eastAsia="ru-RU"/>
        </w:rPr>
        <w:t xml:space="preserve"> была связана с деятельностью педагога-</w:t>
      </w:r>
      <w:r w:rsidR="00041763">
        <w:rPr>
          <w:rFonts w:ascii="Times New Roman" w:eastAsia="Times New Roman" w:hAnsi="Times New Roman" w:cs="Times New Roman"/>
          <w:iCs/>
          <w:sz w:val="24"/>
          <w:szCs w:val="24"/>
          <w:lang w:eastAsia="ru-RU"/>
        </w:rPr>
        <w:t>психолога и воспитателей</w:t>
      </w:r>
      <w:r w:rsidRPr="0041339E">
        <w:rPr>
          <w:rFonts w:ascii="Times New Roman" w:eastAsia="Times New Roman" w:hAnsi="Times New Roman" w:cs="Times New Roman"/>
          <w:iCs/>
          <w:sz w:val="24"/>
          <w:szCs w:val="24"/>
          <w:lang w:eastAsia="ru-RU"/>
        </w:rPr>
        <w:t xml:space="preserve"> и внедрением рабочей программы воспитания и календарных планов воспитательной работы.</w:t>
      </w:r>
    </w:p>
    <w:p w:rsidR="00F43106" w:rsidRPr="0041339E" w:rsidRDefault="00F43106" w:rsidP="00F43106">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Рекомендации: </w:t>
      </w:r>
      <w:r w:rsidRPr="0041339E">
        <w:rPr>
          <w:rFonts w:ascii="Times New Roman" w:eastAsia="Times New Roman" w:hAnsi="Times New Roman" w:cs="Times New Roman"/>
          <w:iCs/>
          <w:sz w:val="24"/>
          <w:szCs w:val="24"/>
          <w:lang w:eastAsia="ru-RU"/>
        </w:rPr>
        <w:t>рассмотреть вопрос уч</w:t>
      </w:r>
      <w:r w:rsidR="00041763">
        <w:rPr>
          <w:rFonts w:ascii="Times New Roman" w:eastAsia="Times New Roman" w:hAnsi="Times New Roman" w:cs="Times New Roman"/>
          <w:iCs/>
          <w:sz w:val="24"/>
          <w:szCs w:val="24"/>
          <w:lang w:eastAsia="ru-RU"/>
        </w:rPr>
        <w:t xml:space="preserve">астия </w:t>
      </w:r>
      <w:r w:rsidRPr="0041339E">
        <w:rPr>
          <w:rFonts w:ascii="Times New Roman" w:eastAsia="Times New Roman" w:hAnsi="Times New Roman" w:cs="Times New Roman"/>
          <w:iCs/>
          <w:sz w:val="24"/>
          <w:szCs w:val="24"/>
          <w:lang w:eastAsia="ru-RU"/>
        </w:rPr>
        <w:t>классных руководителей в конференциях и мастер-классах по вопросам организации воспитательной работы в соответствии с рабочей программой воспитания, формирования творческой активности обучающихся, построению системы активного взаимодействия с родителями обучающихся.</w:t>
      </w:r>
    </w:p>
    <w:p w:rsidR="003D40A0" w:rsidRDefault="003D40A0" w:rsidP="00F43106">
      <w:pPr>
        <w:spacing w:after="0" w:line="285" w:lineRule="atLeast"/>
        <w:jc w:val="center"/>
        <w:rPr>
          <w:rFonts w:ascii="Times New Roman" w:eastAsia="Times New Roman" w:hAnsi="Times New Roman" w:cs="Times New Roman"/>
          <w:b/>
          <w:bCs/>
          <w:iCs/>
          <w:sz w:val="24"/>
          <w:szCs w:val="24"/>
          <w:lang w:eastAsia="ru-RU"/>
        </w:rPr>
      </w:pPr>
    </w:p>
    <w:p w:rsidR="00F43106" w:rsidRPr="0041339E" w:rsidRDefault="00F43106" w:rsidP="00F43106">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7.3. Степень реализации плана воспитательной работы</w:t>
      </w:r>
    </w:p>
    <w:p w:rsidR="00F43106" w:rsidRPr="0041339E" w:rsidRDefault="00F43106" w:rsidP="00F43106">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Правовое воспитание и культура безопасности (в том числе работа с детьми группы риска)</w:t>
      </w:r>
    </w:p>
    <w:p w:rsidR="00F43106" w:rsidRPr="0041339E" w:rsidRDefault="00F43106" w:rsidP="00F43106">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Правовое воспитание. </w:t>
      </w:r>
      <w:r w:rsidRPr="0041339E">
        <w:rPr>
          <w:rFonts w:ascii="Times New Roman" w:eastAsia="Times New Roman" w:hAnsi="Times New Roman" w:cs="Times New Roman"/>
          <w:iCs/>
          <w:sz w:val="24"/>
          <w:szCs w:val="24"/>
          <w:lang w:eastAsia="ru-RU"/>
        </w:rPr>
        <w:t>Согласно плану воспитательной работы на 2020/21 учебный год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F43106" w:rsidRPr="0041339E" w:rsidRDefault="00F43106" w:rsidP="00F43106">
      <w:pPr>
        <w:numPr>
          <w:ilvl w:val="0"/>
          <w:numId w:val="24"/>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оформление необходимых нормативных документов на учащихся, состоящих на </w:t>
      </w:r>
      <w:proofErr w:type="spellStart"/>
      <w:r w:rsidRPr="0041339E">
        <w:rPr>
          <w:rFonts w:ascii="Times New Roman" w:eastAsia="Times New Roman" w:hAnsi="Times New Roman" w:cs="Times New Roman"/>
          <w:iCs/>
          <w:sz w:val="24"/>
          <w:szCs w:val="24"/>
          <w:lang w:eastAsia="ru-RU"/>
        </w:rPr>
        <w:t>внутришкольном</w:t>
      </w:r>
      <w:proofErr w:type="spellEnd"/>
      <w:r w:rsidRPr="0041339E">
        <w:rPr>
          <w:rFonts w:ascii="Times New Roman" w:eastAsia="Times New Roman" w:hAnsi="Times New Roman" w:cs="Times New Roman"/>
          <w:iCs/>
          <w:sz w:val="24"/>
          <w:szCs w:val="24"/>
          <w:lang w:eastAsia="ru-RU"/>
        </w:rPr>
        <w:t xml:space="preserve"> учете;</w:t>
      </w:r>
    </w:p>
    <w:p w:rsidR="00F43106" w:rsidRPr="0041339E" w:rsidRDefault="00F43106" w:rsidP="00F43106">
      <w:pPr>
        <w:numPr>
          <w:ilvl w:val="0"/>
          <w:numId w:val="24"/>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организация работы Совета по профилактике, на котором рассматриваются текущие вопросы, вопросы постановки учащихся на </w:t>
      </w:r>
      <w:proofErr w:type="spellStart"/>
      <w:r w:rsidRPr="0041339E">
        <w:rPr>
          <w:rFonts w:ascii="Times New Roman" w:eastAsia="Times New Roman" w:hAnsi="Times New Roman" w:cs="Times New Roman"/>
          <w:iCs/>
          <w:sz w:val="24"/>
          <w:szCs w:val="24"/>
          <w:lang w:eastAsia="ru-RU"/>
        </w:rPr>
        <w:t>внутришкольный</w:t>
      </w:r>
      <w:proofErr w:type="spellEnd"/>
      <w:r w:rsidRPr="0041339E">
        <w:rPr>
          <w:rFonts w:ascii="Times New Roman" w:eastAsia="Times New Roman" w:hAnsi="Times New Roman" w:cs="Times New Roman"/>
          <w:iCs/>
          <w:sz w:val="24"/>
          <w:szCs w:val="24"/>
          <w:lang w:eastAsia="ru-RU"/>
        </w:rPr>
        <w:t xml:space="preserve"> учет, снятия с учета, корректируется план работы по профилактике;</w:t>
      </w:r>
    </w:p>
    <w:p w:rsidR="00F43106" w:rsidRPr="0041339E" w:rsidRDefault="00F43106" w:rsidP="00F43106">
      <w:pPr>
        <w:numPr>
          <w:ilvl w:val="0"/>
          <w:numId w:val="24"/>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отслеживание занятости обучающихся, состоящих на </w:t>
      </w:r>
      <w:proofErr w:type="spellStart"/>
      <w:r w:rsidRPr="0041339E">
        <w:rPr>
          <w:rFonts w:ascii="Times New Roman" w:eastAsia="Times New Roman" w:hAnsi="Times New Roman" w:cs="Times New Roman"/>
          <w:iCs/>
          <w:sz w:val="24"/>
          <w:szCs w:val="24"/>
          <w:lang w:eastAsia="ru-RU"/>
        </w:rPr>
        <w:t>внутришкольном</w:t>
      </w:r>
      <w:proofErr w:type="spellEnd"/>
      <w:r w:rsidRPr="0041339E">
        <w:rPr>
          <w:rFonts w:ascii="Times New Roman" w:eastAsia="Times New Roman" w:hAnsi="Times New Roman" w:cs="Times New Roman"/>
          <w:iCs/>
          <w:sz w:val="24"/>
          <w:szCs w:val="24"/>
          <w:lang w:eastAsia="ru-RU"/>
        </w:rPr>
        <w:t xml:space="preserve"> учете, в свободное время, в период каникул, привлечение их к занятиям в коллективах дополнительного образования, спортивных секциях;</w:t>
      </w:r>
    </w:p>
    <w:p w:rsidR="00041763" w:rsidRPr="00041763" w:rsidRDefault="00F43106" w:rsidP="00041763">
      <w:pPr>
        <w:numPr>
          <w:ilvl w:val="0"/>
          <w:numId w:val="24"/>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работа психологической службы школы с учащимися, склонными к </w:t>
      </w:r>
      <w:proofErr w:type="spellStart"/>
      <w:r w:rsidRPr="0041339E">
        <w:rPr>
          <w:rFonts w:ascii="Times New Roman" w:eastAsia="Times New Roman" w:hAnsi="Times New Roman" w:cs="Times New Roman"/>
          <w:iCs/>
          <w:sz w:val="24"/>
          <w:szCs w:val="24"/>
          <w:lang w:eastAsia="ru-RU"/>
        </w:rPr>
        <w:t>девиантному</w:t>
      </w:r>
      <w:proofErr w:type="spellEnd"/>
      <w:r w:rsidRPr="0041339E">
        <w:rPr>
          <w:rFonts w:ascii="Times New Roman" w:eastAsia="Times New Roman" w:hAnsi="Times New Roman" w:cs="Times New Roman"/>
          <w:iCs/>
          <w:sz w:val="24"/>
          <w:szCs w:val="24"/>
          <w:lang w:eastAsia="ru-RU"/>
        </w:rPr>
        <w:t xml:space="preserve"> поведению, их родителями</w:t>
      </w:r>
      <w:r w:rsidR="00041763" w:rsidRPr="0041339E">
        <w:rPr>
          <w:rFonts w:ascii="Times New Roman" w:eastAsia="Times New Roman" w:hAnsi="Times New Roman" w:cs="Times New Roman"/>
          <w:iCs/>
          <w:sz w:val="24"/>
          <w:szCs w:val="24"/>
          <w:lang w:eastAsia="ru-RU"/>
        </w:rPr>
        <w:t xml:space="preserve">; </w:t>
      </w:r>
    </w:p>
    <w:p w:rsidR="00041763" w:rsidRPr="0041339E" w:rsidRDefault="00041763" w:rsidP="00041763">
      <w:pPr>
        <w:numPr>
          <w:ilvl w:val="0"/>
          <w:numId w:val="24"/>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строго отслеживаются посещение, пропуски учебных занятий.</w:t>
      </w:r>
    </w:p>
    <w:p w:rsidR="00041763" w:rsidRPr="0041339E" w:rsidRDefault="00041763" w:rsidP="00041763">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Количественный состав учащихся по группам в образовательной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1759"/>
        <w:gridCol w:w="1793"/>
        <w:gridCol w:w="2559"/>
        <w:gridCol w:w="2607"/>
        <w:gridCol w:w="2182"/>
        <w:gridCol w:w="2182"/>
        <w:gridCol w:w="1656"/>
      </w:tblGrid>
      <w:tr w:rsidR="00041763" w:rsidRPr="0041339E" w:rsidTr="00041763">
        <w:tc>
          <w:tcPr>
            <w:tcW w:w="1836"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 xml:space="preserve">Количество </w:t>
            </w:r>
            <w:proofErr w:type="gramStart"/>
            <w:r w:rsidRPr="0041339E">
              <w:rPr>
                <w:rFonts w:ascii="Times New Roman" w:eastAsia="Times New Roman" w:hAnsi="Times New Roman" w:cs="Times New Roman"/>
                <w:b/>
                <w:bCs/>
                <w:iCs/>
                <w:sz w:val="24"/>
                <w:szCs w:val="24"/>
                <w:lang w:eastAsia="ru-RU"/>
              </w:rPr>
              <w:t>обучающихся</w:t>
            </w:r>
            <w:proofErr w:type="gramEnd"/>
            <w:r w:rsidRPr="0041339E">
              <w:rPr>
                <w:rFonts w:ascii="Times New Roman" w:eastAsia="Times New Roman" w:hAnsi="Times New Roman" w:cs="Times New Roman"/>
                <w:b/>
                <w:bCs/>
                <w:iCs/>
                <w:sz w:val="24"/>
                <w:szCs w:val="24"/>
                <w:lang w:eastAsia="ru-RU"/>
              </w:rPr>
              <w:t xml:space="preserve"> на начало года</w:t>
            </w:r>
          </w:p>
        </w:tc>
        <w:tc>
          <w:tcPr>
            <w:tcW w:w="1900" w:type="dxa"/>
            <w:vMerge w:val="restart"/>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 xml:space="preserve">Количество </w:t>
            </w:r>
            <w:proofErr w:type="gramStart"/>
            <w:r w:rsidRPr="0041339E">
              <w:rPr>
                <w:rFonts w:ascii="Times New Roman" w:eastAsia="Times New Roman" w:hAnsi="Times New Roman" w:cs="Times New Roman"/>
                <w:b/>
                <w:bCs/>
                <w:iCs/>
                <w:sz w:val="24"/>
                <w:szCs w:val="24"/>
                <w:lang w:eastAsia="ru-RU"/>
              </w:rPr>
              <w:t>обучающихся</w:t>
            </w:r>
            <w:proofErr w:type="gramEnd"/>
            <w:r w:rsidRPr="0041339E">
              <w:rPr>
                <w:rFonts w:ascii="Times New Roman" w:eastAsia="Times New Roman" w:hAnsi="Times New Roman" w:cs="Times New Roman"/>
                <w:b/>
                <w:bCs/>
                <w:iCs/>
                <w:sz w:val="24"/>
                <w:szCs w:val="24"/>
                <w:lang w:eastAsia="ru-RU"/>
              </w:rPr>
              <w:t xml:space="preserve"> на конец года</w:t>
            </w:r>
          </w:p>
        </w:tc>
        <w:tc>
          <w:tcPr>
            <w:tcW w:w="0" w:type="auto"/>
            <w:gridSpan w:val="2"/>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 xml:space="preserve">Количество </w:t>
            </w:r>
            <w:proofErr w:type="gramStart"/>
            <w:r w:rsidRPr="0041339E">
              <w:rPr>
                <w:rFonts w:ascii="Times New Roman" w:eastAsia="Times New Roman" w:hAnsi="Times New Roman" w:cs="Times New Roman"/>
                <w:b/>
                <w:bCs/>
                <w:iCs/>
                <w:sz w:val="24"/>
                <w:szCs w:val="24"/>
                <w:lang w:eastAsia="ru-RU"/>
              </w:rPr>
              <w:t>обучающихся</w:t>
            </w:r>
            <w:proofErr w:type="gramEnd"/>
            <w:r w:rsidRPr="0041339E">
              <w:rPr>
                <w:rFonts w:ascii="Times New Roman" w:eastAsia="Times New Roman" w:hAnsi="Times New Roman" w:cs="Times New Roman"/>
                <w:b/>
                <w:bCs/>
                <w:iCs/>
                <w:sz w:val="24"/>
                <w:szCs w:val="24"/>
                <w:lang w:eastAsia="ru-RU"/>
              </w:rPr>
              <w:t xml:space="preserve">, находящихся на </w:t>
            </w:r>
            <w:proofErr w:type="spellStart"/>
            <w:r w:rsidRPr="0041339E">
              <w:rPr>
                <w:rFonts w:ascii="Times New Roman" w:eastAsia="Times New Roman" w:hAnsi="Times New Roman" w:cs="Times New Roman"/>
                <w:b/>
                <w:bCs/>
                <w:iCs/>
                <w:sz w:val="24"/>
                <w:szCs w:val="24"/>
                <w:lang w:eastAsia="ru-RU"/>
              </w:rPr>
              <w:t>внутришкольном</w:t>
            </w:r>
            <w:proofErr w:type="spellEnd"/>
            <w:r w:rsidRPr="0041339E">
              <w:rPr>
                <w:rFonts w:ascii="Times New Roman" w:eastAsia="Times New Roman" w:hAnsi="Times New Roman" w:cs="Times New Roman"/>
                <w:b/>
                <w:bCs/>
                <w:iCs/>
                <w:sz w:val="24"/>
                <w:szCs w:val="24"/>
                <w:lang w:eastAsia="ru-RU"/>
              </w:rPr>
              <w:t xml:space="preserve"> учете</w:t>
            </w:r>
          </w:p>
        </w:tc>
        <w:tc>
          <w:tcPr>
            <w:tcW w:w="0" w:type="auto"/>
            <w:gridSpan w:val="2"/>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 xml:space="preserve">Количество </w:t>
            </w:r>
            <w:proofErr w:type="gramStart"/>
            <w:r w:rsidRPr="0041339E">
              <w:rPr>
                <w:rFonts w:ascii="Times New Roman" w:eastAsia="Times New Roman" w:hAnsi="Times New Roman" w:cs="Times New Roman"/>
                <w:b/>
                <w:bCs/>
                <w:iCs/>
                <w:sz w:val="24"/>
                <w:szCs w:val="24"/>
                <w:lang w:eastAsia="ru-RU"/>
              </w:rPr>
              <w:t>обучающихся</w:t>
            </w:r>
            <w:proofErr w:type="gramEnd"/>
            <w:r w:rsidRPr="0041339E">
              <w:rPr>
                <w:rFonts w:ascii="Times New Roman" w:eastAsia="Times New Roman" w:hAnsi="Times New Roman" w:cs="Times New Roman"/>
                <w:b/>
                <w:bCs/>
                <w:iCs/>
                <w:sz w:val="24"/>
                <w:szCs w:val="24"/>
                <w:lang w:eastAsia="ru-RU"/>
              </w:rPr>
              <w:t>, состоящих на учете в КДН</w:t>
            </w:r>
          </w:p>
        </w:tc>
        <w:tc>
          <w:tcPr>
            <w:tcW w:w="1712" w:type="dxa"/>
            <w:vMerge w:val="restart"/>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Количество детей, оставленных на второй год</w:t>
            </w:r>
          </w:p>
        </w:tc>
      </w:tr>
      <w:tr w:rsidR="00041763" w:rsidRPr="0041339E" w:rsidTr="00041763">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041763" w:rsidRPr="0041339E" w:rsidRDefault="00041763" w:rsidP="00EB416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222222"/>
              <w:bottom w:val="single" w:sz="6" w:space="0" w:color="222222"/>
              <w:right w:val="single" w:sz="6" w:space="0" w:color="222222"/>
            </w:tcBorders>
            <w:vAlign w:val="center"/>
            <w:hideMark/>
          </w:tcPr>
          <w:p w:rsidR="00041763" w:rsidRPr="0041339E" w:rsidRDefault="00041763" w:rsidP="00EB416C">
            <w:pPr>
              <w:spacing w:after="0" w:line="240" w:lineRule="auto"/>
              <w:rPr>
                <w:rFonts w:ascii="Times New Roman" w:eastAsia="Times New Roman" w:hAnsi="Times New Roman" w:cs="Times New Roman"/>
                <w:sz w:val="24"/>
                <w:szCs w:val="24"/>
                <w:lang w:eastAsia="ru-RU"/>
              </w:rPr>
            </w:pPr>
          </w:p>
        </w:tc>
        <w:tc>
          <w:tcPr>
            <w:tcW w:w="1558"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сентябрь 2020 года</w:t>
            </w:r>
          </w:p>
        </w:tc>
        <w:tc>
          <w:tcPr>
            <w:tcW w:w="1584"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май 2021 года</w:t>
            </w:r>
          </w:p>
        </w:tc>
        <w:tc>
          <w:tcPr>
            <w:tcW w:w="1583"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сентябрь 2020 года</w:t>
            </w:r>
          </w:p>
        </w:tc>
        <w:tc>
          <w:tcPr>
            <w:tcW w:w="1583"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май 2021 года</w:t>
            </w:r>
          </w:p>
        </w:tc>
        <w:tc>
          <w:tcPr>
            <w:tcW w:w="0" w:type="auto"/>
            <w:vMerge/>
            <w:tcBorders>
              <w:top w:val="single" w:sz="6" w:space="0" w:color="222222"/>
              <w:bottom w:val="single" w:sz="6" w:space="0" w:color="222222"/>
              <w:right w:val="single" w:sz="6" w:space="0" w:color="222222"/>
            </w:tcBorders>
            <w:vAlign w:val="center"/>
            <w:hideMark/>
          </w:tcPr>
          <w:p w:rsidR="00041763" w:rsidRPr="0041339E" w:rsidRDefault="00041763" w:rsidP="00EB416C">
            <w:pPr>
              <w:spacing w:after="0" w:line="240" w:lineRule="auto"/>
              <w:rPr>
                <w:rFonts w:ascii="Times New Roman" w:eastAsia="Times New Roman" w:hAnsi="Times New Roman" w:cs="Times New Roman"/>
                <w:sz w:val="24"/>
                <w:szCs w:val="24"/>
                <w:lang w:eastAsia="ru-RU"/>
              </w:rPr>
            </w:pPr>
          </w:p>
        </w:tc>
      </w:tr>
      <w:tr w:rsidR="00041763" w:rsidRPr="0041339E" w:rsidTr="00041763">
        <w:tc>
          <w:tcPr>
            <w:tcW w:w="1836"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F56784" w:rsidP="00EB416C">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c>
          <w:tcPr>
            <w:tcW w:w="1900" w:type="dxa"/>
            <w:tcBorders>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152</w:t>
            </w:r>
          </w:p>
        </w:tc>
        <w:tc>
          <w:tcPr>
            <w:tcW w:w="1558" w:type="dxa"/>
            <w:tcBorders>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p>
        </w:tc>
        <w:tc>
          <w:tcPr>
            <w:tcW w:w="15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041763" w:rsidRPr="0041339E" w:rsidRDefault="00041763" w:rsidP="00EB416C">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w:t>
            </w:r>
          </w:p>
        </w:tc>
        <w:tc>
          <w:tcPr>
            <w:tcW w:w="1583"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p>
        </w:tc>
        <w:tc>
          <w:tcPr>
            <w:tcW w:w="158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041763" w:rsidRPr="0041339E" w:rsidRDefault="00041763" w:rsidP="00EB416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w:t>
            </w:r>
          </w:p>
        </w:tc>
        <w:tc>
          <w:tcPr>
            <w:tcW w:w="1712"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041763" w:rsidRPr="0041339E" w:rsidRDefault="00041763" w:rsidP="00041763">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Основные причины постановки подростков на профилактический учет:</w:t>
      </w:r>
    </w:p>
    <w:p w:rsidR="00041763" w:rsidRPr="0041339E" w:rsidRDefault="00041763" w:rsidP="00041763">
      <w:pPr>
        <w:numPr>
          <w:ilvl w:val="0"/>
          <w:numId w:val="25"/>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пропуски по неуважительным причинам;</w:t>
      </w:r>
    </w:p>
    <w:p w:rsidR="00041763" w:rsidRPr="0041339E" w:rsidRDefault="00041763" w:rsidP="00041763">
      <w:pPr>
        <w:numPr>
          <w:ilvl w:val="0"/>
          <w:numId w:val="25"/>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систематическое нарушение дисциплины;</w:t>
      </w:r>
    </w:p>
    <w:p w:rsidR="00041763" w:rsidRPr="0041339E" w:rsidRDefault="00041763" w:rsidP="00041763">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В гимназии</w:t>
      </w:r>
      <w:r w:rsidRPr="0041339E">
        <w:rPr>
          <w:rFonts w:ascii="Times New Roman" w:eastAsia="Times New Roman" w:hAnsi="Times New Roman" w:cs="Times New Roman"/>
          <w:iCs/>
          <w:sz w:val="24"/>
          <w:szCs w:val="24"/>
          <w:lang w:eastAsia="ru-RU"/>
        </w:rPr>
        <w:t xml:space="preserve"> работает Совет по профилактике правонарушений в составе:</w:t>
      </w:r>
    </w:p>
    <w:p w:rsidR="00041763" w:rsidRPr="0041339E" w:rsidRDefault="00041763" w:rsidP="00041763">
      <w:pPr>
        <w:numPr>
          <w:ilvl w:val="0"/>
          <w:numId w:val="26"/>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директор школы;</w:t>
      </w:r>
    </w:p>
    <w:p w:rsidR="00041763" w:rsidRPr="0041339E" w:rsidRDefault="00041763" w:rsidP="00041763">
      <w:pPr>
        <w:numPr>
          <w:ilvl w:val="0"/>
          <w:numId w:val="26"/>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классные руководители;</w:t>
      </w:r>
    </w:p>
    <w:p w:rsidR="00041763" w:rsidRPr="0041339E" w:rsidRDefault="00041763" w:rsidP="00041763">
      <w:pPr>
        <w:numPr>
          <w:ilvl w:val="0"/>
          <w:numId w:val="26"/>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заместитель директора по УВР;</w:t>
      </w:r>
    </w:p>
    <w:p w:rsidR="00041763" w:rsidRPr="0041339E" w:rsidRDefault="00041763" w:rsidP="00041763">
      <w:pPr>
        <w:numPr>
          <w:ilvl w:val="0"/>
          <w:numId w:val="26"/>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заместитель директора по ВР;</w:t>
      </w:r>
    </w:p>
    <w:p w:rsidR="00041763" w:rsidRPr="0041339E" w:rsidRDefault="00041763" w:rsidP="00041763">
      <w:pPr>
        <w:numPr>
          <w:ilvl w:val="0"/>
          <w:numId w:val="26"/>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 педаго</w:t>
      </w:r>
      <w:r w:rsidR="00EB416C">
        <w:rPr>
          <w:rFonts w:ascii="Times New Roman" w:eastAsia="Times New Roman" w:hAnsi="Times New Roman" w:cs="Times New Roman"/>
          <w:iCs/>
          <w:sz w:val="24"/>
          <w:szCs w:val="24"/>
          <w:lang w:eastAsia="ru-RU"/>
        </w:rPr>
        <w:t>г - психолог</w:t>
      </w:r>
      <w:r w:rsidRPr="0041339E">
        <w:rPr>
          <w:rFonts w:ascii="Times New Roman" w:eastAsia="Times New Roman" w:hAnsi="Times New Roman" w:cs="Times New Roman"/>
          <w:iCs/>
          <w:sz w:val="24"/>
          <w:szCs w:val="24"/>
          <w:lang w:eastAsia="ru-RU"/>
        </w:rPr>
        <w:t>;</w:t>
      </w:r>
    </w:p>
    <w:p w:rsidR="00041763" w:rsidRPr="0041339E" w:rsidRDefault="00041763" w:rsidP="00041763">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Проведено пять заседаний Совета по профилактике.</w:t>
      </w:r>
    </w:p>
    <w:p w:rsidR="00041763" w:rsidRPr="0041339E" w:rsidRDefault="00041763" w:rsidP="00EB416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Культура безопасности. </w:t>
      </w:r>
      <w:r w:rsidRPr="0041339E">
        <w:rPr>
          <w:rFonts w:ascii="Times New Roman" w:eastAsia="Times New Roman" w:hAnsi="Times New Roman" w:cs="Times New Roman"/>
          <w:iCs/>
          <w:sz w:val="24"/>
          <w:szCs w:val="24"/>
          <w:lang w:eastAsia="ru-RU"/>
        </w:rPr>
        <w:t>Согласно плану воспитательной работы проводилась системная работа по профилактике детского дорожно-транспортного травматизма и пожарной безопасности, формированию у учащихся навыков безопасного поведения на улицах и доро</w:t>
      </w:r>
      <w:r w:rsidR="00EB416C">
        <w:rPr>
          <w:rFonts w:ascii="Times New Roman" w:eastAsia="Times New Roman" w:hAnsi="Times New Roman" w:cs="Times New Roman"/>
          <w:iCs/>
          <w:sz w:val="24"/>
          <w:szCs w:val="24"/>
          <w:lang w:eastAsia="ru-RU"/>
        </w:rPr>
        <w:t>гах, а также при пожаре. В гимназии</w:t>
      </w:r>
      <w:r w:rsidRPr="0041339E">
        <w:rPr>
          <w:rFonts w:ascii="Times New Roman" w:eastAsia="Times New Roman" w:hAnsi="Times New Roman" w:cs="Times New Roman"/>
          <w:iCs/>
          <w:sz w:val="24"/>
          <w:szCs w:val="24"/>
          <w:lang w:eastAsia="ru-RU"/>
        </w:rPr>
        <w:t xml:space="preserve"> разработан и планомерно внедрялся план работы по профилактике детского дорожно-транспортного травматизма, план комплексных мероприятий по обучению учащихся правилам дорожного движения в рамках преподавания ОБЖ, также план работы по пожарной безопасности. </w:t>
      </w:r>
      <w:r w:rsidRPr="0041339E">
        <w:rPr>
          <w:rFonts w:ascii="Times New Roman" w:eastAsia="Times New Roman" w:hAnsi="Times New Roman" w:cs="Times New Roman"/>
          <w:b/>
          <w:bCs/>
          <w:iCs/>
          <w:sz w:val="24"/>
          <w:szCs w:val="24"/>
          <w:lang w:eastAsia="ru-RU"/>
        </w:rPr>
        <w:t>Участие в мероприятиях разного уровня</w:t>
      </w:r>
    </w:p>
    <w:tbl>
      <w:tblPr>
        <w:tblW w:w="0" w:type="auto"/>
        <w:tblCellMar>
          <w:top w:w="15" w:type="dxa"/>
          <w:left w:w="15" w:type="dxa"/>
          <w:bottom w:w="15" w:type="dxa"/>
          <w:right w:w="15" w:type="dxa"/>
        </w:tblCellMar>
        <w:tblLook w:val="04A0" w:firstRow="1" w:lastRow="0" w:firstColumn="1" w:lastColumn="0" w:noHBand="0" w:noVBand="1"/>
      </w:tblPr>
      <w:tblGrid>
        <w:gridCol w:w="3601"/>
        <w:gridCol w:w="3526"/>
        <w:gridCol w:w="2302"/>
        <w:gridCol w:w="2425"/>
        <w:gridCol w:w="2884"/>
      </w:tblGrid>
      <w:tr w:rsidR="00041763" w:rsidRPr="0041339E" w:rsidTr="00EB416C">
        <w:tc>
          <w:tcPr>
            <w:tcW w:w="360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Название мероприятия</w:t>
            </w:r>
          </w:p>
        </w:tc>
        <w:tc>
          <w:tcPr>
            <w:tcW w:w="3526"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Форма проведения</w:t>
            </w:r>
          </w:p>
        </w:tc>
        <w:tc>
          <w:tcPr>
            <w:tcW w:w="2302"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Количество участников мероприятия</w:t>
            </w:r>
          </w:p>
        </w:tc>
        <w:tc>
          <w:tcPr>
            <w:tcW w:w="2425"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Количество учащихся ОО, занятых в мероприятии</w:t>
            </w:r>
          </w:p>
        </w:tc>
        <w:tc>
          <w:tcPr>
            <w:tcW w:w="2884"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Результат</w:t>
            </w:r>
          </w:p>
        </w:tc>
      </w:tr>
      <w:tr w:rsidR="00041763" w:rsidRPr="0041339E" w:rsidTr="00EB416C">
        <w:trPr>
          <w:trHeight w:val="292"/>
        </w:trPr>
        <w:tc>
          <w:tcPr>
            <w:tcW w:w="14738" w:type="dxa"/>
            <w:gridSpan w:val="5"/>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Уровень образовательной организации</w:t>
            </w:r>
          </w:p>
        </w:tc>
      </w:tr>
      <w:tr w:rsidR="00041763" w:rsidRPr="0041339E" w:rsidTr="00EB416C">
        <w:trPr>
          <w:trHeight w:val="359"/>
        </w:trPr>
        <w:tc>
          <w:tcPr>
            <w:tcW w:w="3601"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Встречи с инспектором ГИБДД</w:t>
            </w:r>
          </w:p>
        </w:tc>
        <w:tc>
          <w:tcPr>
            <w:tcW w:w="3526" w:type="dxa"/>
            <w:tcBorders>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Беседы</w:t>
            </w:r>
          </w:p>
        </w:tc>
        <w:tc>
          <w:tcPr>
            <w:tcW w:w="2302" w:type="dxa"/>
            <w:tcBorders>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EB416C" w:rsidP="00EB416C">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150</w:t>
            </w:r>
          </w:p>
        </w:tc>
        <w:tc>
          <w:tcPr>
            <w:tcW w:w="2425" w:type="dxa"/>
            <w:tcBorders>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EB416C" w:rsidP="00EB416C">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152</w:t>
            </w:r>
          </w:p>
        </w:tc>
        <w:tc>
          <w:tcPr>
            <w:tcW w:w="2884" w:type="dxa"/>
            <w:tcBorders>
              <w:bottom w:val="single" w:sz="6" w:space="0" w:color="222222"/>
              <w:right w:val="single" w:sz="6" w:space="0" w:color="222222"/>
            </w:tcBorders>
            <w:tcMar>
              <w:top w:w="84" w:type="dxa"/>
              <w:left w:w="84" w:type="dxa"/>
              <w:bottom w:w="84" w:type="dxa"/>
              <w:right w:w="84" w:type="dxa"/>
            </w:tcMar>
            <w:vAlign w:val="center"/>
            <w:hideMark/>
          </w:tcPr>
          <w:p w:rsidR="00041763" w:rsidRPr="0041339E" w:rsidRDefault="00041763" w:rsidP="00EB416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Участие</w:t>
            </w:r>
          </w:p>
        </w:tc>
      </w:tr>
    </w:tbl>
    <w:p w:rsidR="00041763" w:rsidRPr="0041339E" w:rsidRDefault="00041763" w:rsidP="00041763">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Вывод:</w:t>
      </w:r>
      <w:r w:rsidRPr="0041339E">
        <w:rPr>
          <w:rFonts w:ascii="Times New Roman" w:eastAsia="Times New Roman" w:hAnsi="Times New Roman" w:cs="Times New Roman"/>
          <w:iCs/>
          <w:sz w:val="24"/>
          <w:szCs w:val="24"/>
          <w:lang w:eastAsia="ru-RU"/>
        </w:rPr>
        <w:t> работа по правовому воспитанию и культуре безопасности осуществлена в полном объеме.</w:t>
      </w:r>
    </w:p>
    <w:p w:rsidR="00041763" w:rsidRPr="0041339E" w:rsidRDefault="00041763" w:rsidP="00041763">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Рекомендации:</w:t>
      </w:r>
    </w:p>
    <w:p w:rsidR="00041763" w:rsidRPr="0041339E" w:rsidRDefault="00041763" w:rsidP="00041763">
      <w:pPr>
        <w:numPr>
          <w:ilvl w:val="0"/>
          <w:numId w:val="27"/>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Вовлекать в работу с трудными подростками </w:t>
      </w:r>
      <w:r w:rsidR="00EB416C">
        <w:rPr>
          <w:rFonts w:ascii="Times New Roman" w:eastAsia="Times New Roman" w:hAnsi="Times New Roman" w:cs="Times New Roman"/>
          <w:iCs/>
          <w:sz w:val="24"/>
          <w:szCs w:val="24"/>
          <w:lang w:eastAsia="ru-RU"/>
        </w:rPr>
        <w:t>4</w:t>
      </w:r>
      <w:r w:rsidRPr="0041339E">
        <w:rPr>
          <w:rFonts w:ascii="Times New Roman" w:eastAsia="Times New Roman" w:hAnsi="Times New Roman" w:cs="Times New Roman"/>
          <w:iCs/>
          <w:sz w:val="24"/>
          <w:szCs w:val="24"/>
          <w:lang w:eastAsia="ru-RU"/>
        </w:rPr>
        <w:t xml:space="preserve"> педагогов дополнительного образования, мотивировать этих детей к творческой и трудовой деятельности.</w:t>
      </w:r>
    </w:p>
    <w:p w:rsidR="00041763" w:rsidRPr="0041339E" w:rsidRDefault="00041763" w:rsidP="00041763">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Гражданско-патриотическое воспитание</w:t>
      </w:r>
    </w:p>
    <w:p w:rsidR="00EB416C" w:rsidRPr="0041339E" w:rsidRDefault="00EB416C" w:rsidP="00EB416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Гражда</w:t>
      </w:r>
      <w:r>
        <w:rPr>
          <w:rFonts w:ascii="Times New Roman" w:eastAsia="Times New Roman" w:hAnsi="Times New Roman" w:cs="Times New Roman"/>
          <w:iCs/>
          <w:sz w:val="24"/>
          <w:szCs w:val="24"/>
          <w:lang w:eastAsia="ru-RU"/>
        </w:rPr>
        <w:t>нско-патриотическое воспитание одно из приоритетных</w:t>
      </w:r>
      <w:r w:rsidRPr="0041339E">
        <w:rPr>
          <w:rFonts w:ascii="Times New Roman" w:eastAsia="Times New Roman" w:hAnsi="Times New Roman" w:cs="Times New Roman"/>
          <w:iCs/>
          <w:sz w:val="24"/>
          <w:szCs w:val="24"/>
          <w:lang w:eastAsia="ru-RU"/>
        </w:rPr>
        <w:t xml:space="preserve"> направл</w:t>
      </w:r>
      <w:r>
        <w:rPr>
          <w:rFonts w:ascii="Times New Roman" w:eastAsia="Times New Roman" w:hAnsi="Times New Roman" w:cs="Times New Roman"/>
          <w:iCs/>
          <w:sz w:val="24"/>
          <w:szCs w:val="24"/>
          <w:lang w:eastAsia="ru-RU"/>
        </w:rPr>
        <w:t>ений воспитательной работы гимназии</w:t>
      </w:r>
      <w:r w:rsidRPr="0041339E">
        <w:rPr>
          <w:rFonts w:ascii="Times New Roman" w:eastAsia="Times New Roman" w:hAnsi="Times New Roman" w:cs="Times New Roman"/>
          <w:iCs/>
          <w:sz w:val="24"/>
          <w:szCs w:val="24"/>
          <w:lang w:eastAsia="ru-RU"/>
        </w:rPr>
        <w:t>,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EB416C" w:rsidRDefault="00EB416C" w:rsidP="00EB416C">
      <w:pPr>
        <w:spacing w:after="0" w:line="285" w:lineRule="atLeast"/>
        <w:rPr>
          <w:rFonts w:ascii="Times New Roman" w:eastAsia="Times New Roman" w:hAnsi="Times New Roman" w:cs="Times New Roman"/>
          <w:b/>
          <w:bCs/>
          <w:iCs/>
          <w:sz w:val="24"/>
          <w:szCs w:val="24"/>
          <w:lang w:eastAsia="ru-RU"/>
        </w:rPr>
      </w:pPr>
      <w:r w:rsidRPr="0041339E">
        <w:rPr>
          <w:rFonts w:ascii="Times New Roman" w:eastAsia="Times New Roman" w:hAnsi="Times New Roman" w:cs="Times New Roman"/>
          <w:b/>
          <w:bCs/>
          <w:iCs/>
          <w:sz w:val="24"/>
          <w:szCs w:val="24"/>
          <w:lang w:eastAsia="ru-RU"/>
        </w:rPr>
        <w:t>Информация о мероприятиях в рамках реализации всероссийских акций (количественные данные)</w:t>
      </w:r>
    </w:p>
    <w:p w:rsidR="00EB416C" w:rsidRDefault="00EB416C" w:rsidP="00EB416C">
      <w:pPr>
        <w:spacing w:after="0" w:line="285" w:lineRule="atLeast"/>
        <w:rPr>
          <w:rFonts w:ascii="Times New Roman" w:eastAsia="Times New Roman" w:hAnsi="Times New Roman" w:cs="Times New Roman"/>
          <w:b/>
          <w:bCs/>
          <w:iCs/>
          <w:sz w:val="24"/>
          <w:szCs w:val="24"/>
          <w:lang w:eastAsia="ru-RU"/>
        </w:rPr>
      </w:pPr>
    </w:p>
    <w:p w:rsidR="00EB416C" w:rsidRDefault="00EB416C" w:rsidP="00EB416C">
      <w:pPr>
        <w:spacing w:after="0" w:line="285" w:lineRule="atLeast"/>
        <w:rPr>
          <w:rFonts w:ascii="Times New Roman" w:eastAsia="Times New Roman" w:hAnsi="Times New Roman" w:cs="Times New Roman"/>
          <w:b/>
          <w:bCs/>
          <w:iCs/>
          <w:sz w:val="24"/>
          <w:szCs w:val="24"/>
          <w:lang w:eastAsia="ru-RU"/>
        </w:rPr>
      </w:pPr>
    </w:p>
    <w:tbl>
      <w:tblPr>
        <w:tblStyle w:val="a8"/>
        <w:tblW w:w="0" w:type="auto"/>
        <w:tblLook w:val="04A0" w:firstRow="1" w:lastRow="0" w:firstColumn="1" w:lastColumn="0" w:noHBand="0" w:noVBand="1"/>
      </w:tblPr>
      <w:tblGrid>
        <w:gridCol w:w="2112"/>
        <w:gridCol w:w="2112"/>
        <w:gridCol w:w="2112"/>
        <w:gridCol w:w="2112"/>
        <w:gridCol w:w="2112"/>
        <w:gridCol w:w="2113"/>
      </w:tblGrid>
      <w:tr w:rsidR="00F56784" w:rsidTr="00EB416C">
        <w:tc>
          <w:tcPr>
            <w:tcW w:w="2112" w:type="dxa"/>
          </w:tcPr>
          <w:p w:rsidR="00F56784" w:rsidRDefault="00F56784" w:rsidP="00EB416C">
            <w:pPr>
              <w:spacing w:line="285" w:lineRule="atLeast"/>
              <w:rPr>
                <w:rFonts w:ascii="Times New Roman" w:eastAsia="Times New Roman" w:hAnsi="Times New Roman" w:cs="Times New Roman"/>
                <w:b/>
                <w:bCs/>
                <w:iCs/>
                <w:sz w:val="24"/>
                <w:szCs w:val="24"/>
                <w:lang w:eastAsia="ru-RU"/>
              </w:rPr>
            </w:pPr>
            <w:r w:rsidRPr="00EB416C">
              <w:rPr>
                <w:rFonts w:ascii="Times New Roman" w:eastAsia="Times New Roman" w:hAnsi="Times New Roman" w:cs="Times New Roman"/>
                <w:bCs/>
                <w:iCs/>
                <w:sz w:val="24"/>
                <w:szCs w:val="24"/>
                <w:lang w:eastAsia="ru-RU"/>
              </w:rPr>
              <w:t>Количество проведенных встреч молодежи с ветеранами в рамках торжественных мероприятий, концертов и других мероприятий</w:t>
            </w:r>
          </w:p>
        </w:tc>
        <w:tc>
          <w:tcPr>
            <w:tcW w:w="2112" w:type="dxa"/>
          </w:tcPr>
          <w:p w:rsidR="00F56784" w:rsidRDefault="00F56784" w:rsidP="00EB416C">
            <w:pPr>
              <w:spacing w:line="285" w:lineRule="atLeast"/>
              <w:rPr>
                <w:rFonts w:ascii="Times New Roman" w:eastAsia="Times New Roman" w:hAnsi="Times New Roman" w:cs="Times New Roman"/>
                <w:b/>
                <w:bCs/>
                <w:iCs/>
                <w:sz w:val="24"/>
                <w:szCs w:val="24"/>
                <w:lang w:eastAsia="ru-RU"/>
              </w:rPr>
            </w:pPr>
            <w:r w:rsidRPr="00EB416C">
              <w:rPr>
                <w:rFonts w:ascii="Times New Roman" w:eastAsia="Times New Roman" w:hAnsi="Times New Roman" w:cs="Times New Roman"/>
                <w:bCs/>
                <w:iCs/>
                <w:sz w:val="24"/>
                <w:szCs w:val="24"/>
                <w:lang w:eastAsia="ru-RU"/>
              </w:rPr>
              <w:t>Количество проведенных мероприятий, посвященных Дню славянской письменности и культуры</w:t>
            </w:r>
          </w:p>
        </w:tc>
        <w:tc>
          <w:tcPr>
            <w:tcW w:w="2112" w:type="dxa"/>
          </w:tcPr>
          <w:p w:rsidR="00F56784" w:rsidRPr="00EB416C" w:rsidRDefault="00F56784" w:rsidP="00F56784">
            <w:pPr>
              <w:spacing w:line="285" w:lineRule="atLeast"/>
              <w:rPr>
                <w:rFonts w:ascii="Times New Roman" w:eastAsia="Times New Roman" w:hAnsi="Times New Roman" w:cs="Times New Roman"/>
                <w:sz w:val="24"/>
                <w:szCs w:val="24"/>
                <w:lang w:eastAsia="ru-RU"/>
              </w:rPr>
            </w:pPr>
            <w:r w:rsidRPr="00EB416C">
              <w:rPr>
                <w:rFonts w:ascii="Times New Roman" w:eastAsia="Times New Roman" w:hAnsi="Times New Roman" w:cs="Times New Roman"/>
                <w:bCs/>
                <w:iCs/>
                <w:sz w:val="24"/>
                <w:szCs w:val="24"/>
                <w:lang w:eastAsia="ru-RU"/>
              </w:rPr>
              <w:t>Всероссийская акция «Георгиевская ленточка»</w:t>
            </w:r>
          </w:p>
          <w:p w:rsidR="00F56784" w:rsidRDefault="00F56784" w:rsidP="00F56784">
            <w:pPr>
              <w:spacing w:line="285" w:lineRule="atLeast"/>
              <w:rPr>
                <w:rFonts w:ascii="Times New Roman" w:eastAsia="Times New Roman" w:hAnsi="Times New Roman" w:cs="Times New Roman"/>
                <w:b/>
                <w:bCs/>
                <w:iCs/>
                <w:sz w:val="24"/>
                <w:szCs w:val="24"/>
                <w:lang w:eastAsia="ru-RU"/>
              </w:rPr>
            </w:pPr>
            <w:r w:rsidRPr="00EB416C">
              <w:rPr>
                <w:rFonts w:ascii="Times New Roman" w:eastAsia="Times New Roman" w:hAnsi="Times New Roman" w:cs="Times New Roman"/>
                <w:bCs/>
                <w:iCs/>
                <w:sz w:val="24"/>
                <w:szCs w:val="24"/>
                <w:lang w:eastAsia="ru-RU"/>
              </w:rPr>
              <w:t>(количество участников)</w:t>
            </w:r>
          </w:p>
        </w:tc>
        <w:tc>
          <w:tcPr>
            <w:tcW w:w="2112" w:type="dxa"/>
          </w:tcPr>
          <w:p w:rsidR="00F56784" w:rsidRPr="00EB416C" w:rsidRDefault="00F56784" w:rsidP="00F56784">
            <w:pPr>
              <w:spacing w:line="285" w:lineRule="atLeast"/>
              <w:rPr>
                <w:rFonts w:ascii="Times New Roman" w:eastAsia="Times New Roman" w:hAnsi="Times New Roman" w:cs="Times New Roman"/>
                <w:sz w:val="24"/>
                <w:szCs w:val="24"/>
                <w:lang w:eastAsia="ru-RU"/>
              </w:rPr>
            </w:pPr>
            <w:r w:rsidRPr="00EB416C">
              <w:rPr>
                <w:rFonts w:ascii="Times New Roman" w:eastAsia="Times New Roman" w:hAnsi="Times New Roman" w:cs="Times New Roman"/>
                <w:bCs/>
                <w:iCs/>
                <w:sz w:val="24"/>
                <w:szCs w:val="24"/>
                <w:lang w:eastAsia="ru-RU"/>
              </w:rPr>
              <w:t>Участие во Всероссийской акции «Вахта Памяти»</w:t>
            </w:r>
          </w:p>
          <w:p w:rsidR="00F56784" w:rsidRDefault="00F56784" w:rsidP="00F56784">
            <w:pPr>
              <w:spacing w:line="285" w:lineRule="atLeast"/>
              <w:rPr>
                <w:rFonts w:ascii="Times New Roman" w:eastAsia="Times New Roman" w:hAnsi="Times New Roman" w:cs="Times New Roman"/>
                <w:b/>
                <w:bCs/>
                <w:iCs/>
                <w:sz w:val="24"/>
                <w:szCs w:val="24"/>
                <w:lang w:eastAsia="ru-RU"/>
              </w:rPr>
            </w:pPr>
            <w:r w:rsidRPr="00EB416C">
              <w:rPr>
                <w:rFonts w:ascii="Times New Roman" w:eastAsia="Times New Roman" w:hAnsi="Times New Roman" w:cs="Times New Roman"/>
                <w:bCs/>
                <w:iCs/>
                <w:sz w:val="24"/>
                <w:szCs w:val="24"/>
                <w:lang w:eastAsia="ru-RU"/>
              </w:rPr>
              <w:t>(количество участников)</w:t>
            </w:r>
          </w:p>
        </w:tc>
        <w:tc>
          <w:tcPr>
            <w:tcW w:w="2112" w:type="dxa"/>
          </w:tcPr>
          <w:p w:rsidR="00F56784" w:rsidRPr="00EB416C" w:rsidRDefault="00F56784" w:rsidP="00F56784">
            <w:pPr>
              <w:spacing w:line="285" w:lineRule="atLeast"/>
              <w:rPr>
                <w:rFonts w:ascii="Times New Roman" w:eastAsia="Times New Roman" w:hAnsi="Times New Roman" w:cs="Times New Roman"/>
                <w:sz w:val="24"/>
                <w:szCs w:val="24"/>
                <w:lang w:eastAsia="ru-RU"/>
              </w:rPr>
            </w:pPr>
            <w:r w:rsidRPr="00EB416C">
              <w:rPr>
                <w:rFonts w:ascii="Times New Roman" w:eastAsia="Times New Roman" w:hAnsi="Times New Roman" w:cs="Times New Roman"/>
                <w:bCs/>
                <w:iCs/>
                <w:sz w:val="24"/>
                <w:szCs w:val="24"/>
                <w:lang w:eastAsia="ru-RU"/>
              </w:rPr>
              <w:t xml:space="preserve">Участие в организации и проведении Всероссийской </w:t>
            </w:r>
            <w:proofErr w:type="spellStart"/>
            <w:r w:rsidRPr="00EB416C">
              <w:rPr>
                <w:rFonts w:ascii="Times New Roman" w:eastAsia="Times New Roman" w:hAnsi="Times New Roman" w:cs="Times New Roman"/>
                <w:bCs/>
                <w:iCs/>
                <w:sz w:val="24"/>
                <w:szCs w:val="24"/>
                <w:lang w:eastAsia="ru-RU"/>
              </w:rPr>
              <w:t>молодежно</w:t>
            </w:r>
            <w:proofErr w:type="spellEnd"/>
            <w:r w:rsidRPr="00EB416C">
              <w:rPr>
                <w:rFonts w:ascii="Times New Roman" w:eastAsia="Times New Roman" w:hAnsi="Times New Roman" w:cs="Times New Roman"/>
                <w:bCs/>
                <w:iCs/>
                <w:sz w:val="24"/>
                <w:szCs w:val="24"/>
                <w:lang w:eastAsia="ru-RU"/>
              </w:rPr>
              <w:t>-патриотической акции «Я – гражданин России»</w:t>
            </w:r>
          </w:p>
          <w:p w:rsidR="00F56784" w:rsidRDefault="00F56784" w:rsidP="00F56784">
            <w:pPr>
              <w:spacing w:line="285" w:lineRule="atLeast"/>
              <w:rPr>
                <w:rFonts w:ascii="Times New Roman" w:eastAsia="Times New Roman" w:hAnsi="Times New Roman" w:cs="Times New Roman"/>
                <w:b/>
                <w:bCs/>
                <w:iCs/>
                <w:sz w:val="24"/>
                <w:szCs w:val="24"/>
                <w:lang w:eastAsia="ru-RU"/>
              </w:rPr>
            </w:pPr>
            <w:r w:rsidRPr="00EB416C">
              <w:rPr>
                <w:rFonts w:ascii="Times New Roman" w:eastAsia="Times New Roman" w:hAnsi="Times New Roman" w:cs="Times New Roman"/>
                <w:bCs/>
                <w:iCs/>
                <w:sz w:val="24"/>
                <w:szCs w:val="24"/>
                <w:lang w:eastAsia="ru-RU"/>
              </w:rPr>
              <w:t>(количество участников)</w:t>
            </w:r>
          </w:p>
        </w:tc>
        <w:tc>
          <w:tcPr>
            <w:tcW w:w="2113" w:type="dxa"/>
          </w:tcPr>
          <w:p w:rsidR="00F56784" w:rsidRPr="00EB416C" w:rsidRDefault="00F56784" w:rsidP="00F56784">
            <w:pPr>
              <w:spacing w:line="285" w:lineRule="atLeast"/>
              <w:rPr>
                <w:rFonts w:ascii="Times New Roman" w:eastAsia="Times New Roman" w:hAnsi="Times New Roman" w:cs="Times New Roman"/>
                <w:sz w:val="24"/>
                <w:szCs w:val="24"/>
                <w:lang w:eastAsia="ru-RU"/>
              </w:rPr>
            </w:pPr>
            <w:r w:rsidRPr="00EB416C">
              <w:rPr>
                <w:rFonts w:ascii="Times New Roman" w:eastAsia="Times New Roman" w:hAnsi="Times New Roman" w:cs="Times New Roman"/>
                <w:bCs/>
                <w:iCs/>
                <w:sz w:val="24"/>
                <w:szCs w:val="24"/>
                <w:lang w:eastAsia="ru-RU"/>
              </w:rPr>
              <w:t>Участие во Всероссийской акции «Бессмертный полк»</w:t>
            </w:r>
          </w:p>
          <w:p w:rsidR="00F56784" w:rsidRDefault="00F56784" w:rsidP="00F56784">
            <w:pPr>
              <w:spacing w:line="285" w:lineRule="atLeast"/>
              <w:rPr>
                <w:rFonts w:ascii="Times New Roman" w:eastAsia="Times New Roman" w:hAnsi="Times New Roman" w:cs="Times New Roman"/>
                <w:b/>
                <w:bCs/>
                <w:iCs/>
                <w:sz w:val="24"/>
                <w:szCs w:val="24"/>
                <w:lang w:eastAsia="ru-RU"/>
              </w:rPr>
            </w:pPr>
            <w:r w:rsidRPr="00EB416C">
              <w:rPr>
                <w:rFonts w:ascii="Times New Roman" w:eastAsia="Times New Roman" w:hAnsi="Times New Roman" w:cs="Times New Roman"/>
                <w:bCs/>
                <w:iCs/>
                <w:sz w:val="24"/>
                <w:szCs w:val="24"/>
                <w:lang w:eastAsia="ru-RU"/>
              </w:rPr>
              <w:t>(количество участников)</w:t>
            </w:r>
          </w:p>
        </w:tc>
      </w:tr>
      <w:tr w:rsidR="00F56784" w:rsidRPr="00F56784" w:rsidTr="00EB416C">
        <w:tc>
          <w:tcPr>
            <w:tcW w:w="2112" w:type="dxa"/>
          </w:tcPr>
          <w:p w:rsidR="00F56784" w:rsidRPr="00F56784" w:rsidRDefault="00F56784" w:rsidP="00F56784">
            <w:pPr>
              <w:spacing w:line="285" w:lineRule="atLeast"/>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2112" w:type="dxa"/>
          </w:tcPr>
          <w:p w:rsidR="00F56784" w:rsidRPr="00F56784" w:rsidRDefault="00F56784" w:rsidP="00F56784">
            <w:pPr>
              <w:spacing w:line="285" w:lineRule="atLeast"/>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c>
          <w:tcPr>
            <w:tcW w:w="2112" w:type="dxa"/>
          </w:tcPr>
          <w:p w:rsidR="00F56784" w:rsidRPr="00F56784" w:rsidRDefault="00F56784" w:rsidP="00F56784">
            <w:pPr>
              <w:spacing w:line="285" w:lineRule="atLeast"/>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w:t>
            </w:r>
          </w:p>
        </w:tc>
        <w:tc>
          <w:tcPr>
            <w:tcW w:w="2112" w:type="dxa"/>
          </w:tcPr>
          <w:p w:rsidR="00F56784" w:rsidRPr="00F56784" w:rsidRDefault="00F56784" w:rsidP="00F56784">
            <w:pPr>
              <w:spacing w:line="285" w:lineRule="atLeast"/>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20</w:t>
            </w:r>
          </w:p>
        </w:tc>
        <w:tc>
          <w:tcPr>
            <w:tcW w:w="2112" w:type="dxa"/>
          </w:tcPr>
          <w:p w:rsidR="00F56784" w:rsidRPr="00F56784" w:rsidRDefault="00F56784" w:rsidP="00F56784">
            <w:pPr>
              <w:spacing w:line="285" w:lineRule="atLeast"/>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15</w:t>
            </w:r>
          </w:p>
        </w:tc>
        <w:tc>
          <w:tcPr>
            <w:tcW w:w="2113" w:type="dxa"/>
          </w:tcPr>
          <w:p w:rsidR="00F56784" w:rsidRPr="00F56784" w:rsidRDefault="00F56784" w:rsidP="00F56784">
            <w:pPr>
              <w:spacing w:line="285" w:lineRule="atLeast"/>
              <w:jc w:val="center"/>
              <w:rPr>
                <w:rFonts w:ascii="Times New Roman" w:eastAsia="Times New Roman" w:hAnsi="Times New Roman" w:cs="Times New Roman"/>
                <w:bCs/>
                <w:iCs/>
                <w:sz w:val="24"/>
                <w:szCs w:val="24"/>
                <w:lang w:eastAsia="ru-RU"/>
              </w:rPr>
            </w:pPr>
            <w:r w:rsidRPr="00F56784">
              <w:rPr>
                <w:rFonts w:ascii="Times New Roman" w:eastAsia="Times New Roman" w:hAnsi="Times New Roman" w:cs="Times New Roman"/>
                <w:bCs/>
                <w:iCs/>
                <w:sz w:val="24"/>
                <w:szCs w:val="24"/>
                <w:lang w:eastAsia="ru-RU"/>
              </w:rPr>
              <w:t>53</w:t>
            </w:r>
          </w:p>
        </w:tc>
      </w:tr>
    </w:tbl>
    <w:p w:rsidR="00EB416C" w:rsidRPr="00F56784" w:rsidRDefault="00EB416C" w:rsidP="00F56784">
      <w:pPr>
        <w:spacing w:after="0" w:line="285" w:lineRule="atLeast"/>
        <w:jc w:val="center"/>
        <w:rPr>
          <w:rFonts w:ascii="Times New Roman" w:eastAsia="Times New Roman" w:hAnsi="Times New Roman" w:cs="Times New Roman"/>
          <w:bCs/>
          <w:iCs/>
          <w:sz w:val="24"/>
          <w:szCs w:val="24"/>
          <w:lang w:eastAsia="ru-RU"/>
        </w:rPr>
      </w:pPr>
    </w:p>
    <w:p w:rsidR="00F56784" w:rsidRPr="0041339E" w:rsidRDefault="00F56784" w:rsidP="00F56784">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Вывод:</w:t>
      </w:r>
      <w:r w:rsidRPr="0041339E">
        <w:rPr>
          <w:rFonts w:ascii="Times New Roman" w:eastAsia="Times New Roman" w:hAnsi="Times New Roman" w:cs="Times New Roman"/>
          <w:iCs/>
          <w:sz w:val="24"/>
          <w:szCs w:val="24"/>
          <w:lang w:eastAsia="ru-RU"/>
        </w:rPr>
        <w:t xml:space="preserve"> мероприятия данного направления проведены в полном объеме и соответствовали заявленной теме. Из-за пандемии </w:t>
      </w:r>
      <w:proofErr w:type="spellStart"/>
      <w:r w:rsidRPr="0041339E">
        <w:rPr>
          <w:rFonts w:ascii="Times New Roman" w:eastAsia="Times New Roman" w:hAnsi="Times New Roman" w:cs="Times New Roman"/>
          <w:iCs/>
          <w:sz w:val="24"/>
          <w:szCs w:val="24"/>
          <w:lang w:eastAsia="ru-RU"/>
        </w:rPr>
        <w:t>коронавируса</w:t>
      </w:r>
      <w:proofErr w:type="spellEnd"/>
      <w:r w:rsidRPr="0041339E">
        <w:rPr>
          <w:rFonts w:ascii="Times New Roman" w:eastAsia="Times New Roman" w:hAnsi="Times New Roman" w:cs="Times New Roman"/>
          <w:iCs/>
          <w:sz w:val="24"/>
          <w:szCs w:val="24"/>
          <w:lang w:eastAsia="ru-RU"/>
        </w:rPr>
        <w:t xml:space="preserve"> и нерабочих дней в период с 4 по 7 мая в соответствии с Указом Президента от 23.04.2021 № 242 мероприятия по празднованию Дня Победы п</w:t>
      </w:r>
      <w:r>
        <w:rPr>
          <w:rFonts w:ascii="Times New Roman" w:eastAsia="Times New Roman" w:hAnsi="Times New Roman" w:cs="Times New Roman"/>
          <w:iCs/>
          <w:sz w:val="24"/>
          <w:szCs w:val="24"/>
          <w:lang w:eastAsia="ru-RU"/>
        </w:rPr>
        <w:t>роведены с11по 14 мая</w:t>
      </w:r>
      <w:r w:rsidRPr="0041339E">
        <w:rPr>
          <w:rFonts w:ascii="Times New Roman" w:eastAsia="Times New Roman" w:hAnsi="Times New Roman" w:cs="Times New Roman"/>
          <w:iCs/>
          <w:sz w:val="24"/>
          <w:szCs w:val="24"/>
          <w:lang w:eastAsia="ru-RU"/>
        </w:rPr>
        <w:t>. Школьники участвовали в онлайн-шествии «Бессмерт</w:t>
      </w:r>
      <w:r>
        <w:rPr>
          <w:rFonts w:ascii="Times New Roman" w:eastAsia="Times New Roman" w:hAnsi="Times New Roman" w:cs="Times New Roman"/>
          <w:iCs/>
          <w:sz w:val="24"/>
          <w:szCs w:val="24"/>
          <w:lang w:eastAsia="ru-RU"/>
        </w:rPr>
        <w:t xml:space="preserve">ный полк». Воспитатели провели </w:t>
      </w:r>
      <w:r w:rsidRPr="0041339E">
        <w:rPr>
          <w:rFonts w:ascii="Times New Roman" w:eastAsia="Times New Roman" w:hAnsi="Times New Roman" w:cs="Times New Roman"/>
          <w:iCs/>
          <w:sz w:val="24"/>
          <w:szCs w:val="24"/>
          <w:lang w:eastAsia="ru-RU"/>
        </w:rPr>
        <w:t>акцию «Моя Побе</w:t>
      </w:r>
      <w:r>
        <w:rPr>
          <w:rFonts w:ascii="Times New Roman" w:eastAsia="Times New Roman" w:hAnsi="Times New Roman" w:cs="Times New Roman"/>
          <w:iCs/>
          <w:sz w:val="24"/>
          <w:szCs w:val="24"/>
          <w:lang w:eastAsia="ru-RU"/>
        </w:rPr>
        <w:t xml:space="preserve">да», библиотекарь Баранова Л.П. провела </w:t>
      </w:r>
      <w:r w:rsidRPr="0041339E">
        <w:rPr>
          <w:rFonts w:ascii="Times New Roman" w:eastAsia="Times New Roman" w:hAnsi="Times New Roman" w:cs="Times New Roman"/>
          <w:iCs/>
          <w:sz w:val="24"/>
          <w:szCs w:val="24"/>
          <w:lang w:eastAsia="ru-RU"/>
        </w:rPr>
        <w:t>конкурс чтецов «Я читаю войну».</w:t>
      </w:r>
    </w:p>
    <w:p w:rsidR="00F56784" w:rsidRPr="0041339E" w:rsidRDefault="00F56784" w:rsidP="00F56784">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Рекомендации:</w:t>
      </w:r>
    </w:p>
    <w:p w:rsidR="00F56784" w:rsidRPr="0041339E" w:rsidRDefault="00F56784" w:rsidP="00F56784">
      <w:pPr>
        <w:numPr>
          <w:ilvl w:val="0"/>
          <w:numId w:val="28"/>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Увеличить активность участия в патриотических</w:t>
      </w:r>
      <w:r>
        <w:rPr>
          <w:rFonts w:ascii="Times New Roman" w:eastAsia="Times New Roman" w:hAnsi="Times New Roman" w:cs="Times New Roman"/>
          <w:iCs/>
          <w:sz w:val="24"/>
          <w:szCs w:val="24"/>
          <w:lang w:eastAsia="ru-RU"/>
        </w:rPr>
        <w:t xml:space="preserve"> конкурсах и акциях на </w:t>
      </w:r>
      <w:r w:rsidRPr="0041339E">
        <w:rPr>
          <w:rFonts w:ascii="Times New Roman" w:eastAsia="Times New Roman" w:hAnsi="Times New Roman" w:cs="Times New Roman"/>
          <w:iCs/>
          <w:sz w:val="24"/>
          <w:szCs w:val="24"/>
          <w:lang w:eastAsia="ru-RU"/>
        </w:rPr>
        <w:t xml:space="preserve"> </w:t>
      </w:r>
      <w:proofErr w:type="gramStart"/>
      <w:r w:rsidRPr="0041339E">
        <w:rPr>
          <w:rFonts w:ascii="Times New Roman" w:eastAsia="Times New Roman" w:hAnsi="Times New Roman" w:cs="Times New Roman"/>
          <w:iCs/>
          <w:sz w:val="24"/>
          <w:szCs w:val="24"/>
          <w:lang w:eastAsia="ru-RU"/>
        </w:rPr>
        <w:t>всероссийском</w:t>
      </w:r>
      <w:proofErr w:type="gramEnd"/>
      <w:r w:rsidRPr="0041339E">
        <w:rPr>
          <w:rFonts w:ascii="Times New Roman" w:eastAsia="Times New Roman" w:hAnsi="Times New Roman" w:cs="Times New Roman"/>
          <w:iCs/>
          <w:sz w:val="24"/>
          <w:szCs w:val="24"/>
          <w:lang w:eastAsia="ru-RU"/>
        </w:rPr>
        <w:t xml:space="preserve"> уровнях.</w:t>
      </w:r>
    </w:p>
    <w:p w:rsidR="003D40A0" w:rsidRDefault="003D40A0" w:rsidP="00F56784">
      <w:pPr>
        <w:spacing w:after="0" w:line="285" w:lineRule="atLeast"/>
        <w:jc w:val="center"/>
        <w:rPr>
          <w:rFonts w:ascii="Times New Roman" w:eastAsia="Times New Roman" w:hAnsi="Times New Roman" w:cs="Times New Roman"/>
          <w:b/>
          <w:bCs/>
          <w:iCs/>
          <w:sz w:val="24"/>
          <w:szCs w:val="24"/>
          <w:lang w:eastAsia="ru-RU"/>
        </w:rPr>
      </w:pPr>
    </w:p>
    <w:p w:rsidR="00F56784" w:rsidRPr="00F56784" w:rsidRDefault="00F56784" w:rsidP="00F56784">
      <w:pPr>
        <w:spacing w:after="0" w:line="285" w:lineRule="atLeast"/>
        <w:jc w:val="center"/>
        <w:rPr>
          <w:rFonts w:ascii="Times New Roman" w:eastAsia="Times New Roman" w:hAnsi="Times New Roman" w:cs="Times New Roman"/>
          <w:sz w:val="24"/>
          <w:szCs w:val="24"/>
          <w:lang w:eastAsia="ru-RU"/>
        </w:rPr>
      </w:pPr>
      <w:r w:rsidRPr="00F56784">
        <w:rPr>
          <w:rFonts w:ascii="Times New Roman" w:eastAsia="Times New Roman" w:hAnsi="Times New Roman" w:cs="Times New Roman"/>
          <w:b/>
          <w:bCs/>
          <w:iCs/>
          <w:sz w:val="24"/>
          <w:szCs w:val="24"/>
          <w:lang w:eastAsia="ru-RU"/>
        </w:rPr>
        <w:t>7.4. Дополнительное образование</w:t>
      </w:r>
    </w:p>
    <w:p w:rsidR="00F56784" w:rsidRPr="00F56784" w:rsidRDefault="00F56784" w:rsidP="00F56784">
      <w:pPr>
        <w:spacing w:after="0" w:line="285" w:lineRule="atLeast"/>
        <w:rPr>
          <w:rFonts w:ascii="Times New Roman" w:eastAsia="Times New Roman" w:hAnsi="Times New Roman" w:cs="Times New Roman"/>
          <w:sz w:val="24"/>
          <w:szCs w:val="24"/>
          <w:lang w:eastAsia="ru-RU"/>
        </w:rPr>
      </w:pPr>
      <w:r w:rsidRPr="00F56784">
        <w:rPr>
          <w:rFonts w:ascii="Times New Roman" w:eastAsia="Times New Roman" w:hAnsi="Times New Roman" w:cs="Times New Roman"/>
          <w:iCs/>
          <w:sz w:val="24"/>
          <w:szCs w:val="24"/>
          <w:lang w:eastAsia="ru-RU"/>
        </w:rPr>
        <w:t>В течение 2020/21 учебного года школа создавала условия для реализации потребностей учащихся и их родителей в дополнительных образовательных услугах.</w:t>
      </w:r>
    </w:p>
    <w:p w:rsidR="00F56784" w:rsidRDefault="00F56784" w:rsidP="00F56784">
      <w:pPr>
        <w:pStyle w:val="a7"/>
        <w:spacing w:after="0" w:line="285" w:lineRule="atLeast"/>
        <w:rPr>
          <w:rFonts w:ascii="Times New Roman" w:eastAsia="Times New Roman" w:hAnsi="Times New Roman" w:cs="Times New Roman"/>
          <w:b/>
          <w:bCs/>
          <w:iCs/>
          <w:sz w:val="24"/>
          <w:szCs w:val="24"/>
          <w:lang w:eastAsia="ru-RU"/>
        </w:rPr>
      </w:pPr>
      <w:r w:rsidRPr="00F56784">
        <w:rPr>
          <w:rFonts w:ascii="Times New Roman" w:eastAsia="Times New Roman" w:hAnsi="Times New Roman" w:cs="Times New Roman"/>
          <w:b/>
          <w:bCs/>
          <w:iCs/>
          <w:sz w:val="24"/>
          <w:szCs w:val="24"/>
          <w:lang w:eastAsia="ru-RU"/>
        </w:rPr>
        <w:t xml:space="preserve">Охват </w:t>
      </w:r>
      <w:proofErr w:type="gramStart"/>
      <w:r w:rsidRPr="00F56784">
        <w:rPr>
          <w:rFonts w:ascii="Times New Roman" w:eastAsia="Times New Roman" w:hAnsi="Times New Roman" w:cs="Times New Roman"/>
          <w:b/>
          <w:bCs/>
          <w:iCs/>
          <w:sz w:val="24"/>
          <w:szCs w:val="24"/>
          <w:lang w:eastAsia="ru-RU"/>
        </w:rPr>
        <w:t>обучающихся</w:t>
      </w:r>
      <w:proofErr w:type="gramEnd"/>
      <w:r w:rsidRPr="00F56784">
        <w:rPr>
          <w:rFonts w:ascii="Times New Roman" w:eastAsia="Times New Roman" w:hAnsi="Times New Roman" w:cs="Times New Roman"/>
          <w:b/>
          <w:bCs/>
          <w:iCs/>
          <w:sz w:val="24"/>
          <w:szCs w:val="24"/>
          <w:lang w:eastAsia="ru-RU"/>
        </w:rPr>
        <w:t xml:space="preserve"> программами</w:t>
      </w:r>
      <w:r>
        <w:rPr>
          <w:rFonts w:ascii="Times New Roman" w:eastAsia="Times New Roman" w:hAnsi="Times New Roman" w:cs="Times New Roman"/>
          <w:b/>
          <w:bCs/>
          <w:iCs/>
          <w:sz w:val="24"/>
          <w:szCs w:val="24"/>
          <w:lang w:eastAsia="ru-RU"/>
        </w:rPr>
        <w:t xml:space="preserve"> внеурочной деятельности и дополнительном образовании</w:t>
      </w:r>
    </w:p>
    <w:tbl>
      <w:tblPr>
        <w:tblW w:w="0" w:type="auto"/>
        <w:jc w:val="center"/>
        <w:tblInd w:w="-2037"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4086"/>
        <w:gridCol w:w="1056"/>
        <w:gridCol w:w="1567"/>
        <w:gridCol w:w="1417"/>
        <w:gridCol w:w="1418"/>
        <w:gridCol w:w="1275"/>
        <w:gridCol w:w="1418"/>
      </w:tblGrid>
      <w:tr w:rsidR="00F56784" w:rsidRPr="00EE29EF" w:rsidTr="008967AC">
        <w:trPr>
          <w:jc w:val="center"/>
        </w:trPr>
        <w:tc>
          <w:tcPr>
            <w:tcW w:w="4086" w:type="dxa"/>
            <w:vMerge w:val="restart"/>
            <w:tcBorders>
              <w:top w:val="outset" w:sz="6" w:space="0" w:color="auto"/>
              <w:left w:val="outset" w:sz="6" w:space="0" w:color="auto"/>
              <w:bottom w:val="outset" w:sz="6" w:space="0" w:color="auto"/>
              <w:right w:val="single" w:sz="4" w:space="0" w:color="auto"/>
            </w:tcBorders>
            <w:shd w:val="clear" w:color="auto" w:fill="FFFFFF" w:themeFill="background1"/>
            <w:tcMar>
              <w:top w:w="0" w:type="dxa"/>
              <w:left w:w="0" w:type="dxa"/>
              <w:bottom w:w="0" w:type="dxa"/>
              <w:right w:w="0" w:type="dxa"/>
            </w:tcMar>
            <w:hideMark/>
          </w:tcPr>
          <w:p w:rsidR="00F56784" w:rsidRPr="00EE29EF" w:rsidRDefault="00F56784" w:rsidP="00FE72C1">
            <w:pPr>
              <w:spacing w:after="0" w:line="240" w:lineRule="auto"/>
              <w:ind w:left="567" w:hanging="567"/>
              <w:jc w:val="center"/>
              <w:rPr>
                <w:rFonts w:ascii="Times New Roman" w:hAnsi="Times New Roman" w:cs="Times New Roman"/>
                <w:szCs w:val="24"/>
              </w:rPr>
            </w:pPr>
            <w:r w:rsidRPr="00EE29EF">
              <w:rPr>
                <w:rFonts w:ascii="Times New Roman" w:hAnsi="Times New Roman" w:cs="Times New Roman"/>
                <w:b/>
                <w:bCs/>
                <w:szCs w:val="24"/>
              </w:rPr>
              <w:t>Показатель</w:t>
            </w:r>
          </w:p>
        </w:tc>
        <w:tc>
          <w:tcPr>
            <w:tcW w:w="1056" w:type="dxa"/>
            <w:vMerge w:val="restart"/>
            <w:tcBorders>
              <w:top w:val="outset" w:sz="6" w:space="0" w:color="auto"/>
              <w:left w:val="single" w:sz="4" w:space="0" w:color="auto"/>
              <w:bottom w:val="outset" w:sz="6" w:space="0" w:color="auto"/>
              <w:right w:val="outset" w:sz="6" w:space="0" w:color="auto"/>
            </w:tcBorders>
            <w:shd w:val="clear" w:color="auto" w:fill="FFFFFF" w:themeFill="background1"/>
            <w:tcMar>
              <w:top w:w="0" w:type="dxa"/>
              <w:left w:w="0" w:type="dxa"/>
              <w:bottom w:w="0" w:type="dxa"/>
              <w:right w:w="0" w:type="dxa"/>
            </w:tcMar>
          </w:tcPr>
          <w:p w:rsidR="00F56784" w:rsidRPr="00EE29EF" w:rsidRDefault="00F56784" w:rsidP="00FE72C1">
            <w:pPr>
              <w:spacing w:after="0" w:line="240" w:lineRule="auto"/>
              <w:ind w:left="567" w:hanging="567"/>
              <w:jc w:val="center"/>
              <w:rPr>
                <w:rFonts w:ascii="Times New Roman" w:hAnsi="Times New Roman" w:cs="Times New Roman"/>
                <w:szCs w:val="24"/>
              </w:rPr>
            </w:pPr>
            <w:r w:rsidRPr="00EE29EF">
              <w:rPr>
                <w:rFonts w:ascii="Times New Roman" w:hAnsi="Times New Roman" w:cs="Times New Roman"/>
                <w:szCs w:val="24"/>
              </w:rPr>
              <w:t>Класс</w:t>
            </w:r>
          </w:p>
        </w:tc>
        <w:tc>
          <w:tcPr>
            <w:tcW w:w="1567" w:type="dxa"/>
            <w:tcBorders>
              <w:top w:val="outset" w:sz="6" w:space="0" w:color="auto"/>
              <w:left w:val="outset" w:sz="6" w:space="0" w:color="auto"/>
              <w:bottom w:val="outset" w:sz="6" w:space="0" w:color="auto"/>
              <w:right w:val="outset" w:sz="6" w:space="0" w:color="auto"/>
            </w:tcBorders>
            <w:shd w:val="clear" w:color="auto" w:fill="FFFFFF" w:themeFill="background1"/>
          </w:tcPr>
          <w:p w:rsidR="00F56784" w:rsidRPr="00EE29EF" w:rsidRDefault="00F56784" w:rsidP="00FE72C1">
            <w:pPr>
              <w:spacing w:after="0" w:line="240" w:lineRule="auto"/>
              <w:ind w:left="567" w:hanging="567"/>
              <w:jc w:val="center"/>
              <w:rPr>
                <w:rFonts w:ascii="Times New Roman" w:hAnsi="Times New Roman" w:cs="Times New Roman"/>
                <w:b/>
                <w:bCs/>
                <w:szCs w:val="24"/>
              </w:rPr>
            </w:pP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rsidR="00F56784" w:rsidRPr="00EE29EF" w:rsidRDefault="00F56784" w:rsidP="00FE72C1">
            <w:pPr>
              <w:spacing w:after="0" w:line="240" w:lineRule="auto"/>
              <w:ind w:left="567" w:hanging="567"/>
              <w:jc w:val="center"/>
              <w:rPr>
                <w:rFonts w:ascii="Times New Roman" w:hAnsi="Times New Roman" w:cs="Times New Roman"/>
                <w:szCs w:val="24"/>
              </w:rPr>
            </w:pPr>
            <w:r w:rsidRPr="00EE29EF">
              <w:rPr>
                <w:rFonts w:ascii="Times New Roman" w:hAnsi="Times New Roman" w:cs="Times New Roman"/>
                <w:b/>
                <w:bCs/>
                <w:szCs w:val="24"/>
              </w:rPr>
              <w:t>Школьный уровень</w:t>
            </w:r>
          </w:p>
        </w:tc>
        <w:tc>
          <w:tcPr>
            <w:tcW w:w="2693" w:type="dxa"/>
            <w:gridSpan w:val="2"/>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rsidR="00F56784" w:rsidRPr="00EE29EF" w:rsidRDefault="00F56784" w:rsidP="00FE72C1">
            <w:pPr>
              <w:spacing w:after="0" w:line="240" w:lineRule="auto"/>
              <w:ind w:left="567" w:hanging="567"/>
              <w:jc w:val="center"/>
              <w:rPr>
                <w:rFonts w:ascii="Times New Roman" w:hAnsi="Times New Roman" w:cs="Times New Roman"/>
                <w:szCs w:val="24"/>
              </w:rPr>
            </w:pPr>
            <w:r w:rsidRPr="00EE29EF">
              <w:rPr>
                <w:rFonts w:ascii="Times New Roman" w:hAnsi="Times New Roman" w:cs="Times New Roman"/>
                <w:b/>
                <w:bCs/>
                <w:szCs w:val="24"/>
              </w:rPr>
              <w:t>Городской уровень</w:t>
            </w:r>
          </w:p>
        </w:tc>
      </w:tr>
      <w:tr w:rsidR="00F56784" w:rsidRPr="00EE29EF" w:rsidTr="008967AC">
        <w:trPr>
          <w:jc w:val="center"/>
        </w:trPr>
        <w:tc>
          <w:tcPr>
            <w:tcW w:w="4086" w:type="dxa"/>
            <w:vMerge/>
            <w:tcBorders>
              <w:top w:val="outset" w:sz="6" w:space="0" w:color="auto"/>
              <w:left w:val="outset" w:sz="6" w:space="0" w:color="auto"/>
              <w:bottom w:val="outset" w:sz="6" w:space="0" w:color="auto"/>
              <w:right w:val="single" w:sz="4" w:space="0" w:color="auto"/>
            </w:tcBorders>
            <w:shd w:val="clear" w:color="auto" w:fill="FFFFFF" w:themeFill="background1"/>
            <w:vAlign w:val="center"/>
            <w:hideMark/>
          </w:tcPr>
          <w:p w:rsidR="00F56784" w:rsidRPr="00EE29EF" w:rsidRDefault="00F56784" w:rsidP="00FE72C1">
            <w:pPr>
              <w:spacing w:after="0" w:line="240" w:lineRule="auto"/>
              <w:ind w:left="567" w:hanging="567"/>
              <w:jc w:val="both"/>
              <w:rPr>
                <w:rFonts w:ascii="Times New Roman" w:hAnsi="Times New Roman" w:cs="Times New Roman"/>
                <w:szCs w:val="24"/>
              </w:rPr>
            </w:pPr>
          </w:p>
        </w:tc>
        <w:tc>
          <w:tcPr>
            <w:tcW w:w="1056" w:type="dxa"/>
            <w:vMerge/>
            <w:tcBorders>
              <w:top w:val="outset" w:sz="6" w:space="0" w:color="auto"/>
              <w:left w:val="single" w:sz="4" w:space="0" w:color="auto"/>
              <w:bottom w:val="outset" w:sz="6" w:space="0" w:color="auto"/>
              <w:right w:val="outset" w:sz="6" w:space="0" w:color="auto"/>
            </w:tcBorders>
            <w:shd w:val="clear" w:color="auto" w:fill="FFFFFF" w:themeFill="background1"/>
            <w:vAlign w:val="center"/>
          </w:tcPr>
          <w:p w:rsidR="00F56784" w:rsidRPr="00EE29EF" w:rsidRDefault="00F56784" w:rsidP="00FE72C1">
            <w:pPr>
              <w:spacing w:after="0" w:line="240" w:lineRule="auto"/>
              <w:ind w:left="567" w:hanging="567"/>
              <w:jc w:val="both"/>
              <w:rPr>
                <w:rFonts w:ascii="Times New Roman" w:hAnsi="Times New Roman" w:cs="Times New Roman"/>
                <w:szCs w:val="24"/>
              </w:rPr>
            </w:pPr>
          </w:p>
        </w:tc>
        <w:tc>
          <w:tcPr>
            <w:tcW w:w="1567" w:type="dxa"/>
            <w:tcBorders>
              <w:top w:val="outset" w:sz="6" w:space="0" w:color="auto"/>
              <w:left w:val="outset" w:sz="6" w:space="0" w:color="auto"/>
              <w:bottom w:val="outset" w:sz="6" w:space="0" w:color="auto"/>
              <w:right w:val="outset" w:sz="6" w:space="0" w:color="auto"/>
            </w:tcBorders>
            <w:shd w:val="clear" w:color="auto" w:fill="FFFFFF" w:themeFill="background1"/>
          </w:tcPr>
          <w:p w:rsidR="00F56784" w:rsidRPr="00EE29EF" w:rsidRDefault="00F56784" w:rsidP="00FE72C1">
            <w:pPr>
              <w:spacing w:after="0" w:line="240" w:lineRule="auto"/>
              <w:ind w:left="567" w:hanging="567"/>
              <w:jc w:val="center"/>
              <w:rPr>
                <w:rFonts w:ascii="Times New Roman" w:hAnsi="Times New Roman" w:cs="Times New Roman"/>
                <w:b/>
                <w:bCs/>
                <w:szCs w:val="24"/>
              </w:rPr>
            </w:pPr>
            <w:r>
              <w:rPr>
                <w:rFonts w:ascii="Times New Roman" w:hAnsi="Times New Roman" w:cs="Times New Roman"/>
                <w:b/>
                <w:bCs/>
                <w:szCs w:val="24"/>
              </w:rPr>
              <w:t>всего</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rsidR="00F56784" w:rsidRPr="00EE29EF" w:rsidRDefault="00F56784" w:rsidP="00FE72C1">
            <w:pPr>
              <w:spacing w:after="0" w:line="240" w:lineRule="auto"/>
              <w:ind w:left="567" w:hanging="567"/>
              <w:jc w:val="center"/>
              <w:rPr>
                <w:rFonts w:ascii="Times New Roman" w:hAnsi="Times New Roman" w:cs="Times New Roman"/>
                <w:szCs w:val="24"/>
              </w:rPr>
            </w:pPr>
            <w:r w:rsidRPr="00EE29EF">
              <w:rPr>
                <w:rFonts w:ascii="Times New Roman" w:hAnsi="Times New Roman" w:cs="Times New Roman"/>
                <w:b/>
                <w:bCs/>
                <w:szCs w:val="24"/>
              </w:rPr>
              <w:t xml:space="preserve">      Кол-во</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rsidR="00F56784" w:rsidRPr="00EE29EF" w:rsidRDefault="00F56784" w:rsidP="00FE72C1">
            <w:pPr>
              <w:spacing w:after="0" w:line="240" w:lineRule="auto"/>
              <w:ind w:left="567" w:hanging="567"/>
              <w:jc w:val="center"/>
              <w:rPr>
                <w:rFonts w:ascii="Times New Roman" w:hAnsi="Times New Roman" w:cs="Times New Roman"/>
                <w:szCs w:val="24"/>
              </w:rPr>
            </w:pPr>
            <w:r w:rsidRPr="00EE29EF">
              <w:rPr>
                <w:rFonts w:ascii="Times New Roman" w:hAnsi="Times New Roman" w:cs="Times New Roman"/>
                <w:b/>
                <w:bCs/>
                <w:szCs w:val="24"/>
              </w:rP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rsidR="00F56784" w:rsidRPr="00EE29EF" w:rsidRDefault="00F56784" w:rsidP="00FE72C1">
            <w:pPr>
              <w:spacing w:after="0" w:line="240" w:lineRule="auto"/>
              <w:ind w:left="567" w:hanging="567"/>
              <w:jc w:val="center"/>
              <w:rPr>
                <w:rFonts w:ascii="Times New Roman" w:hAnsi="Times New Roman" w:cs="Times New Roman"/>
                <w:szCs w:val="24"/>
              </w:rPr>
            </w:pPr>
            <w:r w:rsidRPr="00EE29EF">
              <w:rPr>
                <w:rFonts w:ascii="Times New Roman" w:hAnsi="Times New Roman" w:cs="Times New Roman"/>
                <w:b/>
                <w:bCs/>
                <w:szCs w:val="24"/>
              </w:rPr>
              <w:t xml:space="preserve">      Кол-во</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hideMark/>
          </w:tcPr>
          <w:p w:rsidR="00F56784" w:rsidRPr="00EE29EF" w:rsidRDefault="00F56784" w:rsidP="00FE72C1">
            <w:pPr>
              <w:tabs>
                <w:tab w:val="center" w:pos="344"/>
              </w:tabs>
              <w:spacing w:after="0" w:line="240" w:lineRule="auto"/>
              <w:ind w:left="567" w:hanging="567"/>
              <w:jc w:val="center"/>
              <w:rPr>
                <w:rFonts w:ascii="Times New Roman" w:hAnsi="Times New Roman" w:cs="Times New Roman"/>
                <w:szCs w:val="24"/>
              </w:rPr>
            </w:pPr>
            <w:r w:rsidRPr="00EE29EF">
              <w:rPr>
                <w:rFonts w:ascii="Times New Roman" w:hAnsi="Times New Roman" w:cs="Times New Roman"/>
                <w:b/>
                <w:bCs/>
                <w:szCs w:val="24"/>
              </w:rPr>
              <w:t xml:space="preserve">     %</w:t>
            </w:r>
          </w:p>
        </w:tc>
      </w:tr>
      <w:tr w:rsidR="00F56784" w:rsidRPr="00F25ABE" w:rsidTr="008967AC">
        <w:trPr>
          <w:trHeight w:val="360"/>
          <w:jc w:val="center"/>
        </w:trPr>
        <w:tc>
          <w:tcPr>
            <w:tcW w:w="4086" w:type="dxa"/>
            <w:vMerge w:val="restart"/>
            <w:tcBorders>
              <w:top w:val="outset" w:sz="6" w:space="0" w:color="auto"/>
              <w:left w:val="outset" w:sz="6" w:space="0" w:color="auto"/>
              <w:right w:val="single" w:sz="4" w:space="0" w:color="auto"/>
            </w:tcBorders>
            <w:shd w:val="clear" w:color="auto" w:fill="FFFFFF" w:themeFill="background1"/>
            <w:tcMar>
              <w:top w:w="0" w:type="dxa"/>
              <w:left w:w="0" w:type="dxa"/>
              <w:bottom w:w="0" w:type="dxa"/>
              <w:right w:w="0" w:type="dxa"/>
            </w:tcMar>
            <w:hideMark/>
          </w:tcPr>
          <w:p w:rsidR="003D40A0" w:rsidRDefault="00F56784" w:rsidP="003D40A0">
            <w:pPr>
              <w:spacing w:after="0" w:line="240" w:lineRule="auto"/>
              <w:ind w:left="567" w:hanging="567"/>
              <w:rPr>
                <w:rFonts w:ascii="Times New Roman" w:hAnsi="Times New Roman" w:cs="Times New Roman"/>
                <w:szCs w:val="24"/>
              </w:rPr>
            </w:pPr>
            <w:r w:rsidRPr="00EE29EF">
              <w:rPr>
                <w:rFonts w:ascii="Times New Roman" w:hAnsi="Times New Roman" w:cs="Times New Roman"/>
                <w:szCs w:val="24"/>
              </w:rPr>
              <w:t>Доля</w:t>
            </w:r>
            <w:r w:rsidR="003D40A0">
              <w:rPr>
                <w:rFonts w:ascii="Times New Roman" w:hAnsi="Times New Roman" w:cs="Times New Roman"/>
                <w:szCs w:val="24"/>
              </w:rPr>
              <w:t xml:space="preserve"> </w:t>
            </w:r>
            <w:r w:rsidRPr="00EE29EF">
              <w:rPr>
                <w:rFonts w:ascii="Times New Roman" w:hAnsi="Times New Roman" w:cs="Times New Roman"/>
                <w:szCs w:val="24"/>
              </w:rPr>
              <w:t>детей, занятых в</w:t>
            </w:r>
            <w:r w:rsidR="008967AC">
              <w:rPr>
                <w:rFonts w:ascii="Times New Roman" w:hAnsi="Times New Roman" w:cs="Times New Roman"/>
                <w:szCs w:val="24"/>
              </w:rPr>
              <w:t xml:space="preserve">о </w:t>
            </w:r>
            <w:proofErr w:type="gramStart"/>
            <w:r>
              <w:rPr>
                <w:rFonts w:ascii="Times New Roman" w:hAnsi="Times New Roman" w:cs="Times New Roman"/>
                <w:szCs w:val="24"/>
              </w:rPr>
              <w:t>в</w:t>
            </w:r>
            <w:r w:rsidR="003D40A0">
              <w:rPr>
                <w:rFonts w:ascii="Times New Roman" w:hAnsi="Times New Roman" w:cs="Times New Roman"/>
                <w:szCs w:val="24"/>
              </w:rPr>
              <w:t>неурочной</w:t>
            </w:r>
            <w:proofErr w:type="gramEnd"/>
          </w:p>
          <w:p w:rsidR="003D40A0" w:rsidRDefault="00F56784" w:rsidP="008967AC">
            <w:pPr>
              <w:spacing w:after="0" w:line="240" w:lineRule="auto"/>
              <w:ind w:left="567" w:hanging="567"/>
              <w:rPr>
                <w:rFonts w:ascii="Times New Roman" w:hAnsi="Times New Roman" w:cs="Times New Roman"/>
                <w:szCs w:val="24"/>
              </w:rPr>
            </w:pPr>
            <w:r>
              <w:rPr>
                <w:rFonts w:ascii="Times New Roman" w:hAnsi="Times New Roman" w:cs="Times New Roman"/>
                <w:szCs w:val="24"/>
              </w:rPr>
              <w:t>деятельности и</w:t>
            </w:r>
            <w:r w:rsidR="008967AC">
              <w:rPr>
                <w:rFonts w:ascii="Times New Roman" w:hAnsi="Times New Roman" w:cs="Times New Roman"/>
                <w:szCs w:val="24"/>
              </w:rPr>
              <w:t xml:space="preserve"> </w:t>
            </w:r>
            <w:proofErr w:type="gramStart"/>
            <w:r w:rsidRPr="00EE29EF">
              <w:rPr>
                <w:rFonts w:ascii="Times New Roman" w:hAnsi="Times New Roman" w:cs="Times New Roman"/>
                <w:szCs w:val="24"/>
              </w:rPr>
              <w:t>дополнительном</w:t>
            </w:r>
            <w:proofErr w:type="gramEnd"/>
          </w:p>
          <w:p w:rsidR="00F56784" w:rsidRPr="00EE29EF" w:rsidRDefault="00F56784" w:rsidP="003D40A0">
            <w:pPr>
              <w:spacing w:after="0" w:line="240" w:lineRule="auto"/>
              <w:ind w:left="567" w:hanging="567"/>
              <w:rPr>
                <w:rFonts w:ascii="Times New Roman" w:hAnsi="Times New Roman" w:cs="Times New Roman"/>
                <w:szCs w:val="24"/>
              </w:rPr>
            </w:pPr>
            <w:r w:rsidRPr="00EE29EF">
              <w:rPr>
                <w:rFonts w:ascii="Times New Roman" w:hAnsi="Times New Roman" w:cs="Times New Roman"/>
                <w:szCs w:val="24"/>
              </w:rPr>
              <w:t xml:space="preserve"> </w:t>
            </w:r>
            <w:proofErr w:type="gramStart"/>
            <w:r w:rsidRPr="00EE29EF">
              <w:rPr>
                <w:rFonts w:ascii="Times New Roman" w:hAnsi="Times New Roman" w:cs="Times New Roman"/>
                <w:szCs w:val="24"/>
              </w:rPr>
              <w:t>образовании</w:t>
            </w:r>
            <w:proofErr w:type="gramEnd"/>
          </w:p>
        </w:tc>
        <w:tc>
          <w:tcPr>
            <w:tcW w:w="1056" w:type="dxa"/>
            <w:tcBorders>
              <w:top w:val="outset" w:sz="6" w:space="0" w:color="auto"/>
              <w:left w:val="single" w:sz="4" w:space="0" w:color="auto"/>
              <w:bottom w:val="single" w:sz="4" w:space="0" w:color="auto"/>
              <w:right w:val="outset" w:sz="6" w:space="0" w:color="auto"/>
            </w:tcBorders>
            <w:shd w:val="clear" w:color="auto" w:fill="FFFFFF" w:themeFill="background1"/>
            <w:tcMar>
              <w:top w:w="0" w:type="dxa"/>
              <w:left w:w="0" w:type="dxa"/>
              <w:bottom w:w="0" w:type="dxa"/>
              <w:right w:w="0" w:type="dxa"/>
            </w:tcMar>
          </w:tcPr>
          <w:p w:rsidR="00F56784" w:rsidRPr="00F25ABE" w:rsidRDefault="00F56784" w:rsidP="00FE72C1">
            <w:pPr>
              <w:tabs>
                <w:tab w:val="center" w:pos="1043"/>
              </w:tabs>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1</w:t>
            </w:r>
          </w:p>
        </w:tc>
        <w:tc>
          <w:tcPr>
            <w:tcW w:w="1567" w:type="dxa"/>
            <w:tcBorders>
              <w:top w:val="outset" w:sz="6" w:space="0" w:color="auto"/>
              <w:left w:val="outset" w:sz="6" w:space="0" w:color="auto"/>
              <w:bottom w:val="single" w:sz="4" w:space="0" w:color="auto"/>
              <w:right w:val="outset" w:sz="6" w:space="0" w:color="auto"/>
            </w:tcBorders>
            <w:shd w:val="clear" w:color="auto" w:fill="FFFFFF" w:themeFill="background1"/>
          </w:tcPr>
          <w:p w:rsidR="00F56784" w:rsidRPr="00F25ABE" w:rsidRDefault="00F56784" w:rsidP="00FE72C1">
            <w:pPr>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18</w:t>
            </w:r>
          </w:p>
        </w:tc>
        <w:tc>
          <w:tcPr>
            <w:tcW w:w="1417" w:type="dxa"/>
            <w:tcBorders>
              <w:top w:val="outset" w:sz="6" w:space="0" w:color="auto"/>
              <w:left w:val="outset" w:sz="6" w:space="0" w:color="auto"/>
              <w:bottom w:val="single" w:sz="4" w:space="0" w:color="auto"/>
              <w:right w:val="outset" w:sz="6" w:space="0" w:color="auto"/>
            </w:tcBorders>
            <w:shd w:val="clear" w:color="auto" w:fill="FFFFFF" w:themeFill="background1"/>
            <w:tcMar>
              <w:top w:w="0" w:type="dxa"/>
              <w:left w:w="0" w:type="dxa"/>
              <w:bottom w:w="0" w:type="dxa"/>
              <w:right w:w="0" w:type="dxa"/>
            </w:tcMar>
            <w:hideMark/>
          </w:tcPr>
          <w:p w:rsidR="00F56784" w:rsidRPr="00F25ABE" w:rsidRDefault="00F56784" w:rsidP="00FE72C1">
            <w:pPr>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18</w:t>
            </w:r>
          </w:p>
        </w:tc>
        <w:tc>
          <w:tcPr>
            <w:tcW w:w="1418" w:type="dxa"/>
            <w:tcBorders>
              <w:top w:val="outset" w:sz="6" w:space="0" w:color="auto"/>
              <w:left w:val="outset" w:sz="6" w:space="0" w:color="auto"/>
              <w:bottom w:val="single" w:sz="4" w:space="0" w:color="auto"/>
              <w:right w:val="outset" w:sz="6" w:space="0" w:color="auto"/>
            </w:tcBorders>
            <w:shd w:val="clear" w:color="auto" w:fill="FFFFFF" w:themeFill="background1"/>
            <w:tcMar>
              <w:top w:w="0" w:type="dxa"/>
              <w:left w:w="0" w:type="dxa"/>
              <w:bottom w:w="0" w:type="dxa"/>
              <w:right w:w="0" w:type="dxa"/>
            </w:tcMar>
            <w:hideMark/>
          </w:tcPr>
          <w:p w:rsidR="00F56784" w:rsidRPr="00F25ABE" w:rsidRDefault="00F56784" w:rsidP="00FE72C1">
            <w:pPr>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100</w:t>
            </w:r>
          </w:p>
        </w:tc>
        <w:tc>
          <w:tcPr>
            <w:tcW w:w="1275" w:type="dxa"/>
            <w:tcBorders>
              <w:top w:val="outset" w:sz="6" w:space="0" w:color="auto"/>
              <w:left w:val="outset" w:sz="6" w:space="0" w:color="auto"/>
              <w:bottom w:val="single" w:sz="4" w:space="0" w:color="auto"/>
              <w:right w:val="outset" w:sz="6" w:space="0" w:color="auto"/>
            </w:tcBorders>
            <w:shd w:val="clear" w:color="auto" w:fill="FFFFFF" w:themeFill="background1"/>
            <w:tcMar>
              <w:top w:w="0" w:type="dxa"/>
              <w:left w:w="0" w:type="dxa"/>
              <w:bottom w:w="0" w:type="dxa"/>
              <w:right w:w="0" w:type="dxa"/>
            </w:tcMar>
            <w:hideMark/>
          </w:tcPr>
          <w:p w:rsidR="00F56784" w:rsidRPr="00F25ABE" w:rsidRDefault="00F56784" w:rsidP="00FE72C1">
            <w:pPr>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5</w:t>
            </w:r>
          </w:p>
        </w:tc>
        <w:tc>
          <w:tcPr>
            <w:tcW w:w="1418" w:type="dxa"/>
            <w:tcBorders>
              <w:top w:val="outset" w:sz="6" w:space="0" w:color="auto"/>
              <w:left w:val="outset" w:sz="6" w:space="0" w:color="auto"/>
              <w:bottom w:val="single" w:sz="4" w:space="0" w:color="auto"/>
              <w:right w:val="outset" w:sz="6" w:space="0" w:color="auto"/>
            </w:tcBorders>
            <w:shd w:val="clear" w:color="auto" w:fill="FFFFFF" w:themeFill="background1"/>
            <w:tcMar>
              <w:top w:w="0" w:type="dxa"/>
              <w:left w:w="0" w:type="dxa"/>
              <w:bottom w:w="0" w:type="dxa"/>
              <w:right w:w="0" w:type="dxa"/>
            </w:tcMar>
            <w:hideMark/>
          </w:tcPr>
          <w:p w:rsidR="00F56784" w:rsidRPr="00F25ABE" w:rsidRDefault="00F56784" w:rsidP="00FE72C1">
            <w:pPr>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27,7</w:t>
            </w:r>
          </w:p>
        </w:tc>
      </w:tr>
      <w:tr w:rsidR="00F56784" w:rsidRPr="00F25ABE" w:rsidTr="008967AC">
        <w:trPr>
          <w:trHeight w:val="412"/>
          <w:jc w:val="center"/>
        </w:trPr>
        <w:tc>
          <w:tcPr>
            <w:tcW w:w="4086" w:type="dxa"/>
            <w:vMerge/>
            <w:tcBorders>
              <w:left w:val="outset" w:sz="6" w:space="0" w:color="auto"/>
              <w:right w:val="single" w:sz="4" w:space="0" w:color="auto"/>
            </w:tcBorders>
            <w:shd w:val="clear" w:color="auto" w:fill="FFFFFF"/>
            <w:tcMar>
              <w:top w:w="0" w:type="dxa"/>
              <w:left w:w="0" w:type="dxa"/>
              <w:bottom w:w="0" w:type="dxa"/>
              <w:right w:w="0" w:type="dxa"/>
            </w:tcMar>
          </w:tcPr>
          <w:p w:rsidR="00F56784" w:rsidRPr="00EE29EF" w:rsidRDefault="00F56784" w:rsidP="00FE72C1">
            <w:pPr>
              <w:spacing w:after="0" w:line="240" w:lineRule="auto"/>
              <w:ind w:left="567" w:hanging="567"/>
              <w:jc w:val="center"/>
              <w:rPr>
                <w:rFonts w:ascii="Times New Roman" w:hAnsi="Times New Roman" w:cs="Times New Roman"/>
                <w:szCs w:val="24"/>
              </w:rPr>
            </w:pPr>
          </w:p>
        </w:tc>
        <w:tc>
          <w:tcPr>
            <w:tcW w:w="1056" w:type="dxa"/>
            <w:tcBorders>
              <w:top w:val="single" w:sz="4" w:space="0" w:color="auto"/>
              <w:left w:val="single" w:sz="4"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F25ABE" w:rsidRDefault="00F56784" w:rsidP="00FE72C1">
            <w:pPr>
              <w:tabs>
                <w:tab w:val="center" w:pos="1043"/>
              </w:tabs>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2</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F56784" w:rsidRPr="00F25ABE" w:rsidRDefault="00F56784" w:rsidP="00FE72C1">
            <w:pPr>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19</w:t>
            </w:r>
          </w:p>
        </w:tc>
        <w:tc>
          <w:tcPr>
            <w:tcW w:w="1417"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F25ABE" w:rsidRDefault="00F56784" w:rsidP="00FE72C1">
            <w:pPr>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19</w:t>
            </w: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F25ABE" w:rsidRDefault="00F56784" w:rsidP="00FE72C1">
            <w:pPr>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100</w:t>
            </w:r>
          </w:p>
        </w:tc>
        <w:tc>
          <w:tcPr>
            <w:tcW w:w="127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F25ABE" w:rsidRDefault="00F56784" w:rsidP="00FE72C1">
            <w:pPr>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7</w:t>
            </w: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F25ABE" w:rsidRDefault="00F56784" w:rsidP="00FE72C1">
            <w:pPr>
              <w:tabs>
                <w:tab w:val="center" w:pos="322"/>
              </w:tabs>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36,8</w:t>
            </w:r>
          </w:p>
        </w:tc>
      </w:tr>
      <w:tr w:rsidR="00F56784" w:rsidRPr="00F25ABE" w:rsidTr="008967AC">
        <w:trPr>
          <w:trHeight w:val="412"/>
          <w:jc w:val="center"/>
        </w:trPr>
        <w:tc>
          <w:tcPr>
            <w:tcW w:w="4086" w:type="dxa"/>
            <w:vMerge/>
            <w:tcBorders>
              <w:left w:val="outset" w:sz="6" w:space="0" w:color="auto"/>
              <w:right w:val="single" w:sz="4" w:space="0" w:color="auto"/>
            </w:tcBorders>
            <w:shd w:val="clear" w:color="auto" w:fill="FFFFFF"/>
            <w:tcMar>
              <w:top w:w="0" w:type="dxa"/>
              <w:left w:w="0" w:type="dxa"/>
              <w:bottom w:w="0" w:type="dxa"/>
              <w:right w:w="0" w:type="dxa"/>
            </w:tcMar>
            <w:hideMark/>
          </w:tcPr>
          <w:p w:rsidR="00F56784" w:rsidRPr="00EE29EF" w:rsidRDefault="00F56784" w:rsidP="00FE72C1">
            <w:pPr>
              <w:spacing w:after="0" w:line="240" w:lineRule="auto"/>
              <w:ind w:left="567" w:hanging="567"/>
              <w:jc w:val="center"/>
              <w:rPr>
                <w:rFonts w:ascii="Times New Roman" w:hAnsi="Times New Roman" w:cs="Times New Roman"/>
                <w:szCs w:val="24"/>
              </w:rPr>
            </w:pPr>
          </w:p>
        </w:tc>
        <w:tc>
          <w:tcPr>
            <w:tcW w:w="1056" w:type="dxa"/>
            <w:tcBorders>
              <w:top w:val="single" w:sz="4" w:space="0" w:color="auto"/>
              <w:left w:val="single" w:sz="4"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F25ABE" w:rsidRDefault="00F56784" w:rsidP="00FE72C1">
            <w:pPr>
              <w:tabs>
                <w:tab w:val="center" w:pos="1043"/>
              </w:tabs>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3</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F56784" w:rsidRPr="00F25ABE" w:rsidRDefault="00F56784" w:rsidP="00FE72C1">
            <w:pPr>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20</w:t>
            </w:r>
          </w:p>
        </w:tc>
        <w:tc>
          <w:tcPr>
            <w:tcW w:w="1417"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F56784" w:rsidRPr="00F25ABE" w:rsidRDefault="00F56784" w:rsidP="00FE72C1">
            <w:pPr>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20</w:t>
            </w: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F56784" w:rsidRPr="00F25ABE" w:rsidRDefault="00F56784" w:rsidP="00FE72C1">
            <w:pPr>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100</w:t>
            </w:r>
          </w:p>
        </w:tc>
        <w:tc>
          <w:tcPr>
            <w:tcW w:w="127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F56784" w:rsidRPr="00F25ABE" w:rsidRDefault="00F56784" w:rsidP="00FE72C1">
            <w:pPr>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9</w:t>
            </w: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F56784" w:rsidRPr="00F25ABE" w:rsidRDefault="00F56784" w:rsidP="00FE72C1">
            <w:pPr>
              <w:tabs>
                <w:tab w:val="center" w:pos="322"/>
              </w:tabs>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45</w:t>
            </w:r>
          </w:p>
        </w:tc>
      </w:tr>
      <w:tr w:rsidR="00F56784" w:rsidRPr="00F25ABE" w:rsidTr="008967AC">
        <w:trPr>
          <w:trHeight w:val="394"/>
          <w:jc w:val="center"/>
        </w:trPr>
        <w:tc>
          <w:tcPr>
            <w:tcW w:w="4086" w:type="dxa"/>
            <w:vMerge/>
            <w:tcBorders>
              <w:left w:val="outset" w:sz="6" w:space="0" w:color="auto"/>
              <w:right w:val="single" w:sz="4" w:space="0" w:color="auto"/>
            </w:tcBorders>
            <w:shd w:val="clear" w:color="auto" w:fill="FFFFFF"/>
            <w:tcMar>
              <w:top w:w="0" w:type="dxa"/>
              <w:left w:w="0" w:type="dxa"/>
              <w:bottom w:w="0" w:type="dxa"/>
              <w:right w:w="0" w:type="dxa"/>
            </w:tcMar>
            <w:hideMark/>
          </w:tcPr>
          <w:p w:rsidR="00F56784" w:rsidRPr="00EE29EF" w:rsidRDefault="00F56784" w:rsidP="00FE72C1">
            <w:pPr>
              <w:spacing w:after="0" w:line="240" w:lineRule="auto"/>
              <w:ind w:left="567" w:hanging="567"/>
              <w:jc w:val="center"/>
              <w:rPr>
                <w:rFonts w:ascii="Times New Roman" w:hAnsi="Times New Roman" w:cs="Times New Roman"/>
                <w:szCs w:val="24"/>
              </w:rPr>
            </w:pPr>
          </w:p>
        </w:tc>
        <w:tc>
          <w:tcPr>
            <w:tcW w:w="1056" w:type="dxa"/>
            <w:tcBorders>
              <w:top w:val="single" w:sz="4" w:space="0" w:color="auto"/>
              <w:left w:val="single" w:sz="4"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F25ABE" w:rsidRDefault="00F56784" w:rsidP="00FE72C1">
            <w:pPr>
              <w:tabs>
                <w:tab w:val="center" w:pos="1043"/>
              </w:tabs>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4</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F56784" w:rsidRPr="00F25ABE" w:rsidRDefault="00F56784" w:rsidP="00FE72C1">
            <w:pPr>
              <w:tabs>
                <w:tab w:val="center" w:pos="1002"/>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19</w:t>
            </w:r>
          </w:p>
        </w:tc>
        <w:tc>
          <w:tcPr>
            <w:tcW w:w="1417"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F56784" w:rsidRPr="00F25ABE" w:rsidRDefault="00F56784" w:rsidP="00FE72C1">
            <w:pPr>
              <w:tabs>
                <w:tab w:val="center" w:pos="1002"/>
              </w:tabs>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19</w:t>
            </w: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F56784" w:rsidRPr="00F25ABE" w:rsidRDefault="00F56784" w:rsidP="00FE72C1">
            <w:pPr>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100</w:t>
            </w:r>
          </w:p>
        </w:tc>
        <w:tc>
          <w:tcPr>
            <w:tcW w:w="127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F56784" w:rsidRPr="00F25ABE" w:rsidRDefault="00F56784" w:rsidP="00FE72C1">
            <w:pPr>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4</w:t>
            </w: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F56784" w:rsidRPr="00F25ABE" w:rsidRDefault="00F56784" w:rsidP="00FE72C1">
            <w:pPr>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21</w:t>
            </w:r>
          </w:p>
        </w:tc>
      </w:tr>
      <w:tr w:rsidR="00F56784" w:rsidRPr="00F25ABE" w:rsidTr="008967AC">
        <w:trPr>
          <w:trHeight w:val="377"/>
          <w:jc w:val="center"/>
        </w:trPr>
        <w:tc>
          <w:tcPr>
            <w:tcW w:w="4086" w:type="dxa"/>
            <w:vMerge/>
            <w:tcBorders>
              <w:left w:val="outset" w:sz="6" w:space="0" w:color="auto"/>
              <w:right w:val="single" w:sz="4" w:space="0" w:color="auto"/>
            </w:tcBorders>
            <w:shd w:val="clear" w:color="auto" w:fill="FFFFFF"/>
            <w:tcMar>
              <w:top w:w="0" w:type="dxa"/>
              <w:left w:w="0" w:type="dxa"/>
              <w:bottom w:w="0" w:type="dxa"/>
              <w:right w:w="0" w:type="dxa"/>
            </w:tcMar>
          </w:tcPr>
          <w:p w:rsidR="00F56784" w:rsidRPr="00EE29EF" w:rsidRDefault="00F56784" w:rsidP="00FE72C1">
            <w:pPr>
              <w:spacing w:after="0" w:line="240" w:lineRule="auto"/>
              <w:ind w:left="567" w:hanging="567"/>
              <w:jc w:val="center"/>
              <w:rPr>
                <w:rFonts w:ascii="Times New Roman" w:hAnsi="Times New Roman" w:cs="Times New Roman"/>
                <w:szCs w:val="24"/>
              </w:rPr>
            </w:pPr>
          </w:p>
        </w:tc>
        <w:tc>
          <w:tcPr>
            <w:tcW w:w="1056" w:type="dxa"/>
            <w:tcBorders>
              <w:top w:val="single" w:sz="4" w:space="0" w:color="auto"/>
              <w:left w:val="single" w:sz="4"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F25ABE" w:rsidRDefault="00F56784" w:rsidP="00FE72C1">
            <w:pPr>
              <w:tabs>
                <w:tab w:val="center" w:pos="1043"/>
              </w:tabs>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5</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F56784" w:rsidRPr="00F25ABE" w:rsidRDefault="00F56784" w:rsidP="00FE72C1">
            <w:pPr>
              <w:tabs>
                <w:tab w:val="center" w:pos="1002"/>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10</w:t>
            </w:r>
          </w:p>
        </w:tc>
        <w:tc>
          <w:tcPr>
            <w:tcW w:w="1417"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F25ABE" w:rsidRDefault="00F56784" w:rsidP="00FE72C1">
            <w:pPr>
              <w:tabs>
                <w:tab w:val="center" w:pos="1002"/>
              </w:tabs>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10</w:t>
            </w: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F25ABE" w:rsidRDefault="00F56784" w:rsidP="00FE72C1">
            <w:pPr>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100</w:t>
            </w:r>
          </w:p>
        </w:tc>
        <w:tc>
          <w:tcPr>
            <w:tcW w:w="127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F25ABE" w:rsidRDefault="00F56784" w:rsidP="00FE72C1">
            <w:pPr>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1</w:t>
            </w: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F25ABE" w:rsidRDefault="00F56784" w:rsidP="00FE72C1">
            <w:pPr>
              <w:spacing w:after="0" w:line="240" w:lineRule="auto"/>
              <w:ind w:left="567" w:hanging="567"/>
              <w:jc w:val="center"/>
              <w:rPr>
                <w:rFonts w:ascii="Times New Roman" w:hAnsi="Times New Roman" w:cs="Times New Roman"/>
                <w:szCs w:val="24"/>
              </w:rPr>
            </w:pPr>
            <w:r w:rsidRPr="00F25ABE">
              <w:rPr>
                <w:rFonts w:ascii="Times New Roman" w:hAnsi="Times New Roman" w:cs="Times New Roman"/>
                <w:szCs w:val="24"/>
              </w:rPr>
              <w:t>10</w:t>
            </w:r>
          </w:p>
        </w:tc>
      </w:tr>
      <w:tr w:rsidR="00F56784" w:rsidRPr="00EE29EF" w:rsidTr="008967AC">
        <w:trPr>
          <w:trHeight w:val="377"/>
          <w:jc w:val="center"/>
        </w:trPr>
        <w:tc>
          <w:tcPr>
            <w:tcW w:w="4086" w:type="dxa"/>
            <w:vMerge/>
            <w:tcBorders>
              <w:left w:val="outset" w:sz="6" w:space="0" w:color="auto"/>
              <w:right w:val="single" w:sz="4" w:space="0" w:color="auto"/>
            </w:tcBorders>
            <w:shd w:val="clear" w:color="auto" w:fill="FFFFFF"/>
            <w:tcMar>
              <w:top w:w="0" w:type="dxa"/>
              <w:left w:w="0" w:type="dxa"/>
              <w:bottom w:w="0" w:type="dxa"/>
              <w:right w:w="0" w:type="dxa"/>
            </w:tcMar>
            <w:hideMark/>
          </w:tcPr>
          <w:p w:rsidR="00F56784" w:rsidRPr="00EE29EF" w:rsidRDefault="00F56784" w:rsidP="00FE72C1">
            <w:pPr>
              <w:spacing w:after="0" w:line="240" w:lineRule="auto"/>
              <w:ind w:left="567" w:hanging="567"/>
              <w:jc w:val="center"/>
              <w:rPr>
                <w:rFonts w:ascii="Times New Roman" w:hAnsi="Times New Roman" w:cs="Times New Roman"/>
                <w:szCs w:val="24"/>
              </w:rPr>
            </w:pPr>
          </w:p>
        </w:tc>
        <w:tc>
          <w:tcPr>
            <w:tcW w:w="1056" w:type="dxa"/>
            <w:tcBorders>
              <w:top w:val="single" w:sz="4" w:space="0" w:color="auto"/>
              <w:left w:val="single" w:sz="4"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tabs>
                <w:tab w:val="center" w:pos="1043"/>
              </w:tabs>
              <w:spacing w:after="0" w:line="240" w:lineRule="auto"/>
              <w:ind w:left="567" w:hanging="567"/>
              <w:jc w:val="center"/>
              <w:rPr>
                <w:rFonts w:ascii="Times New Roman" w:hAnsi="Times New Roman" w:cs="Times New Roman"/>
                <w:szCs w:val="24"/>
              </w:rPr>
            </w:pPr>
            <w:r w:rsidRPr="00EE29EF">
              <w:rPr>
                <w:rFonts w:ascii="Times New Roman" w:hAnsi="Times New Roman" w:cs="Times New Roman"/>
                <w:szCs w:val="24"/>
              </w:rPr>
              <w:t>6</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F56784" w:rsidRDefault="00F56784" w:rsidP="00FE72C1">
            <w:pPr>
              <w:tabs>
                <w:tab w:val="center" w:pos="1002"/>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16</w:t>
            </w:r>
          </w:p>
        </w:tc>
        <w:tc>
          <w:tcPr>
            <w:tcW w:w="1417"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F56784" w:rsidRPr="00EE29EF" w:rsidRDefault="00F56784" w:rsidP="00FE72C1">
            <w:pPr>
              <w:tabs>
                <w:tab w:val="center" w:pos="1002"/>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14</w:t>
            </w: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F56784" w:rsidRPr="00EE29EF" w:rsidRDefault="00F56784" w:rsidP="00FE72C1">
            <w:pPr>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87,5</w:t>
            </w:r>
          </w:p>
        </w:tc>
        <w:tc>
          <w:tcPr>
            <w:tcW w:w="127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F56784" w:rsidRPr="00EE29EF" w:rsidRDefault="00F56784" w:rsidP="00FE72C1">
            <w:pPr>
              <w:spacing w:after="0" w:line="240" w:lineRule="auto"/>
              <w:ind w:left="567" w:hanging="567"/>
              <w:jc w:val="center"/>
              <w:rPr>
                <w:rFonts w:ascii="Times New Roman" w:hAnsi="Times New Roman" w:cs="Times New Roman"/>
                <w:szCs w:val="24"/>
              </w:rPr>
            </w:pP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F56784" w:rsidRPr="00EE29EF" w:rsidRDefault="00F56784" w:rsidP="00FE72C1">
            <w:pPr>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63</w:t>
            </w:r>
          </w:p>
        </w:tc>
      </w:tr>
      <w:tr w:rsidR="00F56784" w:rsidRPr="00EE29EF" w:rsidTr="008967AC">
        <w:trPr>
          <w:trHeight w:val="257"/>
          <w:jc w:val="center"/>
        </w:trPr>
        <w:tc>
          <w:tcPr>
            <w:tcW w:w="4086" w:type="dxa"/>
            <w:vMerge/>
            <w:tcBorders>
              <w:left w:val="outset" w:sz="6" w:space="0" w:color="auto"/>
              <w:right w:val="single" w:sz="4" w:space="0" w:color="auto"/>
            </w:tcBorders>
            <w:shd w:val="clear" w:color="auto" w:fill="FFFFFF"/>
            <w:tcMar>
              <w:top w:w="0" w:type="dxa"/>
              <w:left w:w="0" w:type="dxa"/>
              <w:bottom w:w="0" w:type="dxa"/>
              <w:right w:w="0" w:type="dxa"/>
            </w:tcMar>
          </w:tcPr>
          <w:p w:rsidR="00F56784" w:rsidRPr="00EE29EF" w:rsidRDefault="00F56784" w:rsidP="00FE72C1">
            <w:pPr>
              <w:spacing w:after="0" w:line="240" w:lineRule="auto"/>
              <w:ind w:left="567" w:hanging="567"/>
              <w:jc w:val="center"/>
              <w:rPr>
                <w:rFonts w:ascii="Times New Roman" w:hAnsi="Times New Roman" w:cs="Times New Roman"/>
                <w:szCs w:val="24"/>
              </w:rPr>
            </w:pPr>
          </w:p>
        </w:tc>
        <w:tc>
          <w:tcPr>
            <w:tcW w:w="1056" w:type="dxa"/>
            <w:tcBorders>
              <w:top w:val="single" w:sz="4" w:space="0" w:color="auto"/>
              <w:left w:val="single" w:sz="4"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spacing w:after="0" w:line="240" w:lineRule="auto"/>
              <w:ind w:left="567" w:hanging="567"/>
              <w:jc w:val="center"/>
              <w:rPr>
                <w:rFonts w:ascii="Times New Roman" w:hAnsi="Times New Roman" w:cs="Times New Roman"/>
                <w:szCs w:val="24"/>
              </w:rPr>
            </w:pPr>
            <w:r w:rsidRPr="00EE29EF">
              <w:rPr>
                <w:rFonts w:ascii="Times New Roman" w:hAnsi="Times New Roman" w:cs="Times New Roman"/>
                <w:szCs w:val="24"/>
              </w:rPr>
              <w:t>7</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F56784" w:rsidRDefault="00F56784" w:rsidP="00FE72C1">
            <w:pPr>
              <w:tabs>
                <w:tab w:val="center" w:pos="1043"/>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9</w:t>
            </w:r>
          </w:p>
        </w:tc>
        <w:tc>
          <w:tcPr>
            <w:tcW w:w="1417"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tabs>
                <w:tab w:val="center" w:pos="1043"/>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6</w:t>
            </w: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tabs>
                <w:tab w:val="center" w:pos="603"/>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66,6</w:t>
            </w:r>
          </w:p>
        </w:tc>
        <w:tc>
          <w:tcPr>
            <w:tcW w:w="127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2</w:t>
            </w: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tabs>
                <w:tab w:val="center" w:pos="322"/>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22</w:t>
            </w:r>
          </w:p>
        </w:tc>
      </w:tr>
      <w:tr w:rsidR="00F56784" w:rsidRPr="00EE29EF" w:rsidTr="008967AC">
        <w:trPr>
          <w:trHeight w:val="257"/>
          <w:jc w:val="center"/>
        </w:trPr>
        <w:tc>
          <w:tcPr>
            <w:tcW w:w="4086" w:type="dxa"/>
            <w:vMerge/>
            <w:tcBorders>
              <w:left w:val="outset" w:sz="6" w:space="0" w:color="auto"/>
              <w:right w:val="single" w:sz="4" w:space="0" w:color="auto"/>
            </w:tcBorders>
            <w:shd w:val="clear" w:color="auto" w:fill="FFFFFF"/>
            <w:tcMar>
              <w:top w:w="0" w:type="dxa"/>
              <w:left w:w="0" w:type="dxa"/>
              <w:bottom w:w="0" w:type="dxa"/>
              <w:right w:w="0" w:type="dxa"/>
            </w:tcMar>
          </w:tcPr>
          <w:p w:rsidR="00F56784" w:rsidRPr="00EE29EF" w:rsidRDefault="00F56784" w:rsidP="00FE72C1">
            <w:pPr>
              <w:spacing w:after="0" w:line="240" w:lineRule="auto"/>
              <w:ind w:left="567" w:hanging="567"/>
              <w:jc w:val="center"/>
              <w:rPr>
                <w:rFonts w:ascii="Times New Roman" w:hAnsi="Times New Roman" w:cs="Times New Roman"/>
                <w:szCs w:val="24"/>
              </w:rPr>
            </w:pPr>
          </w:p>
        </w:tc>
        <w:tc>
          <w:tcPr>
            <w:tcW w:w="1056" w:type="dxa"/>
            <w:tcBorders>
              <w:top w:val="single" w:sz="4" w:space="0" w:color="auto"/>
              <w:left w:val="single" w:sz="4"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spacing w:after="0" w:line="240" w:lineRule="auto"/>
              <w:ind w:left="567" w:hanging="567"/>
              <w:jc w:val="center"/>
              <w:rPr>
                <w:rFonts w:ascii="Times New Roman" w:hAnsi="Times New Roman" w:cs="Times New Roman"/>
                <w:szCs w:val="24"/>
              </w:rPr>
            </w:pPr>
            <w:r w:rsidRPr="00EE29EF">
              <w:rPr>
                <w:rFonts w:ascii="Times New Roman" w:hAnsi="Times New Roman" w:cs="Times New Roman"/>
                <w:szCs w:val="24"/>
              </w:rPr>
              <w:t>8</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F56784" w:rsidRDefault="00F56784" w:rsidP="00FE72C1">
            <w:pPr>
              <w:tabs>
                <w:tab w:val="center" w:pos="1043"/>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13</w:t>
            </w:r>
          </w:p>
        </w:tc>
        <w:tc>
          <w:tcPr>
            <w:tcW w:w="1417"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tabs>
                <w:tab w:val="center" w:pos="1043"/>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7</w:t>
            </w: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tabs>
                <w:tab w:val="center" w:pos="603"/>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53,8</w:t>
            </w:r>
          </w:p>
        </w:tc>
        <w:tc>
          <w:tcPr>
            <w:tcW w:w="127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3</w:t>
            </w: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tabs>
                <w:tab w:val="center" w:pos="322"/>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23</w:t>
            </w:r>
          </w:p>
        </w:tc>
      </w:tr>
      <w:tr w:rsidR="00F56784" w:rsidRPr="00EE29EF" w:rsidTr="008967AC">
        <w:trPr>
          <w:trHeight w:val="257"/>
          <w:jc w:val="center"/>
        </w:trPr>
        <w:tc>
          <w:tcPr>
            <w:tcW w:w="4086" w:type="dxa"/>
            <w:vMerge/>
            <w:tcBorders>
              <w:left w:val="outset" w:sz="6" w:space="0" w:color="auto"/>
              <w:right w:val="single" w:sz="4" w:space="0" w:color="auto"/>
            </w:tcBorders>
            <w:shd w:val="clear" w:color="auto" w:fill="FFFFFF"/>
            <w:tcMar>
              <w:top w:w="0" w:type="dxa"/>
              <w:left w:w="0" w:type="dxa"/>
              <w:bottom w:w="0" w:type="dxa"/>
              <w:right w:w="0" w:type="dxa"/>
            </w:tcMar>
          </w:tcPr>
          <w:p w:rsidR="00F56784" w:rsidRPr="00EE29EF" w:rsidRDefault="00F56784" w:rsidP="00FE72C1">
            <w:pPr>
              <w:spacing w:after="0" w:line="240" w:lineRule="auto"/>
              <w:ind w:left="567" w:hanging="567"/>
              <w:jc w:val="center"/>
              <w:rPr>
                <w:rFonts w:ascii="Times New Roman" w:hAnsi="Times New Roman" w:cs="Times New Roman"/>
                <w:szCs w:val="24"/>
              </w:rPr>
            </w:pPr>
          </w:p>
        </w:tc>
        <w:tc>
          <w:tcPr>
            <w:tcW w:w="1056" w:type="dxa"/>
            <w:tcBorders>
              <w:top w:val="single" w:sz="4" w:space="0" w:color="auto"/>
              <w:left w:val="single" w:sz="4"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spacing w:after="0" w:line="240" w:lineRule="auto"/>
              <w:ind w:left="567" w:hanging="567"/>
              <w:jc w:val="center"/>
              <w:rPr>
                <w:rFonts w:ascii="Times New Roman" w:hAnsi="Times New Roman" w:cs="Times New Roman"/>
                <w:szCs w:val="24"/>
              </w:rPr>
            </w:pPr>
            <w:r w:rsidRPr="00EE29EF">
              <w:rPr>
                <w:rFonts w:ascii="Times New Roman" w:hAnsi="Times New Roman" w:cs="Times New Roman"/>
                <w:szCs w:val="24"/>
              </w:rPr>
              <w:t>9</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F56784" w:rsidRPr="00EE29EF" w:rsidRDefault="00F56784" w:rsidP="00FE72C1">
            <w:pPr>
              <w:tabs>
                <w:tab w:val="center" w:pos="1043"/>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15</w:t>
            </w:r>
          </w:p>
        </w:tc>
        <w:tc>
          <w:tcPr>
            <w:tcW w:w="1417"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tabs>
                <w:tab w:val="center" w:pos="1043"/>
              </w:tabs>
              <w:spacing w:after="0" w:line="240" w:lineRule="auto"/>
              <w:ind w:left="567" w:hanging="567"/>
              <w:jc w:val="center"/>
              <w:rPr>
                <w:rFonts w:ascii="Times New Roman" w:hAnsi="Times New Roman" w:cs="Times New Roman"/>
                <w:szCs w:val="24"/>
              </w:rPr>
            </w:pPr>
            <w:r w:rsidRPr="00EE29EF">
              <w:rPr>
                <w:rFonts w:ascii="Times New Roman" w:hAnsi="Times New Roman" w:cs="Times New Roman"/>
                <w:szCs w:val="24"/>
              </w:rPr>
              <w:t>1</w:t>
            </w:r>
            <w:r>
              <w:rPr>
                <w:rFonts w:ascii="Times New Roman" w:hAnsi="Times New Roman" w:cs="Times New Roman"/>
                <w:szCs w:val="24"/>
              </w:rPr>
              <w:t>5</w:t>
            </w: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tabs>
                <w:tab w:val="center" w:pos="603"/>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100</w:t>
            </w:r>
          </w:p>
        </w:tc>
        <w:tc>
          <w:tcPr>
            <w:tcW w:w="127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6</w:t>
            </w: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tabs>
                <w:tab w:val="center" w:pos="322"/>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40</w:t>
            </w:r>
          </w:p>
        </w:tc>
      </w:tr>
      <w:tr w:rsidR="00F56784" w:rsidRPr="00EE29EF" w:rsidTr="008967AC">
        <w:trPr>
          <w:trHeight w:val="257"/>
          <w:jc w:val="center"/>
        </w:trPr>
        <w:tc>
          <w:tcPr>
            <w:tcW w:w="4086" w:type="dxa"/>
            <w:vMerge/>
            <w:tcBorders>
              <w:left w:val="outset" w:sz="6" w:space="0" w:color="auto"/>
              <w:right w:val="single" w:sz="4" w:space="0" w:color="auto"/>
            </w:tcBorders>
            <w:shd w:val="clear" w:color="auto" w:fill="FFFFFF"/>
            <w:tcMar>
              <w:top w:w="0" w:type="dxa"/>
              <w:left w:w="0" w:type="dxa"/>
              <w:bottom w:w="0" w:type="dxa"/>
              <w:right w:w="0" w:type="dxa"/>
            </w:tcMar>
          </w:tcPr>
          <w:p w:rsidR="00F56784" w:rsidRPr="00EE29EF" w:rsidRDefault="00F56784" w:rsidP="00FE72C1">
            <w:pPr>
              <w:spacing w:after="0" w:line="240" w:lineRule="auto"/>
              <w:ind w:left="567" w:hanging="567"/>
              <w:jc w:val="center"/>
              <w:rPr>
                <w:rFonts w:ascii="Times New Roman" w:hAnsi="Times New Roman" w:cs="Times New Roman"/>
                <w:szCs w:val="24"/>
              </w:rPr>
            </w:pPr>
          </w:p>
        </w:tc>
        <w:tc>
          <w:tcPr>
            <w:tcW w:w="1056" w:type="dxa"/>
            <w:tcBorders>
              <w:top w:val="single" w:sz="4" w:space="0" w:color="auto"/>
              <w:left w:val="single" w:sz="4"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spacing w:after="0" w:line="240" w:lineRule="auto"/>
              <w:ind w:left="567" w:hanging="567"/>
              <w:jc w:val="center"/>
              <w:rPr>
                <w:rFonts w:ascii="Times New Roman" w:hAnsi="Times New Roman" w:cs="Times New Roman"/>
                <w:szCs w:val="24"/>
              </w:rPr>
            </w:pPr>
            <w:r w:rsidRPr="00EE29EF">
              <w:rPr>
                <w:rFonts w:ascii="Times New Roman" w:hAnsi="Times New Roman" w:cs="Times New Roman"/>
                <w:szCs w:val="24"/>
              </w:rPr>
              <w:t>10</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F56784" w:rsidRDefault="00F56784" w:rsidP="00FE72C1">
            <w:pPr>
              <w:tabs>
                <w:tab w:val="center" w:pos="1043"/>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2</w:t>
            </w:r>
          </w:p>
        </w:tc>
        <w:tc>
          <w:tcPr>
            <w:tcW w:w="1417"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tabs>
                <w:tab w:val="center" w:pos="1043"/>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2</w:t>
            </w: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tabs>
                <w:tab w:val="center" w:pos="603"/>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100</w:t>
            </w:r>
          </w:p>
        </w:tc>
        <w:tc>
          <w:tcPr>
            <w:tcW w:w="127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spacing w:after="0" w:line="240" w:lineRule="auto"/>
              <w:ind w:left="567" w:hanging="567"/>
              <w:jc w:val="center"/>
              <w:rPr>
                <w:rFonts w:ascii="Times New Roman" w:hAnsi="Times New Roman" w:cs="Times New Roman"/>
                <w:szCs w:val="24"/>
              </w:rPr>
            </w:pP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tabs>
                <w:tab w:val="center" w:pos="322"/>
              </w:tabs>
              <w:spacing w:after="0" w:line="240" w:lineRule="auto"/>
              <w:ind w:left="567" w:hanging="567"/>
              <w:rPr>
                <w:rFonts w:ascii="Times New Roman" w:hAnsi="Times New Roman" w:cs="Times New Roman"/>
                <w:szCs w:val="24"/>
              </w:rPr>
            </w:pPr>
          </w:p>
        </w:tc>
      </w:tr>
      <w:tr w:rsidR="00F56784" w:rsidRPr="00EE29EF" w:rsidTr="008967AC">
        <w:trPr>
          <w:trHeight w:val="257"/>
          <w:jc w:val="center"/>
        </w:trPr>
        <w:tc>
          <w:tcPr>
            <w:tcW w:w="4086" w:type="dxa"/>
            <w:vMerge/>
            <w:tcBorders>
              <w:left w:val="outset" w:sz="6" w:space="0" w:color="auto"/>
              <w:right w:val="single" w:sz="4" w:space="0" w:color="auto"/>
            </w:tcBorders>
            <w:shd w:val="clear" w:color="auto" w:fill="FFFFFF"/>
            <w:tcMar>
              <w:top w:w="0" w:type="dxa"/>
              <w:left w:w="0" w:type="dxa"/>
              <w:bottom w:w="0" w:type="dxa"/>
              <w:right w:w="0" w:type="dxa"/>
            </w:tcMar>
            <w:hideMark/>
          </w:tcPr>
          <w:p w:rsidR="00F56784" w:rsidRPr="00EE29EF" w:rsidRDefault="00F56784" w:rsidP="00FE72C1">
            <w:pPr>
              <w:spacing w:after="0" w:line="240" w:lineRule="auto"/>
              <w:ind w:left="567" w:hanging="567"/>
              <w:jc w:val="center"/>
              <w:rPr>
                <w:rFonts w:ascii="Times New Roman" w:hAnsi="Times New Roman" w:cs="Times New Roman"/>
                <w:szCs w:val="24"/>
              </w:rPr>
            </w:pPr>
          </w:p>
        </w:tc>
        <w:tc>
          <w:tcPr>
            <w:tcW w:w="1056" w:type="dxa"/>
            <w:tcBorders>
              <w:top w:val="single" w:sz="4" w:space="0" w:color="auto"/>
              <w:left w:val="single" w:sz="4" w:space="0" w:color="auto"/>
              <w:bottom w:val="single" w:sz="4" w:space="0" w:color="auto"/>
              <w:right w:val="outset" w:sz="6" w:space="0" w:color="auto"/>
            </w:tcBorders>
            <w:shd w:val="clear" w:color="auto" w:fill="FFFFFF"/>
            <w:tcMar>
              <w:top w:w="0" w:type="dxa"/>
              <w:left w:w="0" w:type="dxa"/>
              <w:bottom w:w="0" w:type="dxa"/>
              <w:right w:w="0" w:type="dxa"/>
            </w:tcMar>
          </w:tcPr>
          <w:p w:rsidR="00F56784" w:rsidRPr="00EE29EF" w:rsidRDefault="00F56784" w:rsidP="00FE72C1">
            <w:pPr>
              <w:spacing w:after="0" w:line="240" w:lineRule="auto"/>
              <w:ind w:left="567" w:hanging="567"/>
              <w:jc w:val="center"/>
              <w:rPr>
                <w:rFonts w:ascii="Times New Roman" w:hAnsi="Times New Roman" w:cs="Times New Roman"/>
                <w:szCs w:val="24"/>
              </w:rPr>
            </w:pPr>
            <w:r w:rsidRPr="00EE29EF">
              <w:rPr>
                <w:rFonts w:ascii="Times New Roman" w:hAnsi="Times New Roman" w:cs="Times New Roman"/>
                <w:szCs w:val="24"/>
              </w:rPr>
              <w:t>11</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F56784" w:rsidRDefault="00F56784" w:rsidP="00FE72C1">
            <w:pPr>
              <w:tabs>
                <w:tab w:val="center" w:pos="1043"/>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12</w:t>
            </w:r>
          </w:p>
        </w:tc>
        <w:tc>
          <w:tcPr>
            <w:tcW w:w="1417"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F56784" w:rsidRPr="00EE29EF" w:rsidRDefault="00F56784" w:rsidP="00FE72C1">
            <w:pPr>
              <w:tabs>
                <w:tab w:val="center" w:pos="1043"/>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12</w:t>
            </w: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F56784" w:rsidRPr="00EE29EF" w:rsidRDefault="00F56784" w:rsidP="00FE72C1">
            <w:pPr>
              <w:tabs>
                <w:tab w:val="center" w:pos="603"/>
              </w:tabs>
              <w:spacing w:after="0" w:line="240" w:lineRule="auto"/>
              <w:ind w:left="567" w:hanging="567"/>
              <w:jc w:val="center"/>
              <w:rPr>
                <w:rFonts w:ascii="Times New Roman" w:hAnsi="Times New Roman" w:cs="Times New Roman"/>
                <w:szCs w:val="24"/>
              </w:rPr>
            </w:pPr>
            <w:r w:rsidRPr="00EE29EF">
              <w:rPr>
                <w:rFonts w:ascii="Times New Roman" w:hAnsi="Times New Roman" w:cs="Times New Roman"/>
                <w:szCs w:val="24"/>
              </w:rPr>
              <w:t>100</w:t>
            </w:r>
          </w:p>
        </w:tc>
        <w:tc>
          <w:tcPr>
            <w:tcW w:w="127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F56784" w:rsidRPr="00EE29EF" w:rsidRDefault="00F56784" w:rsidP="00FE72C1">
            <w:pPr>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7</w:t>
            </w:r>
          </w:p>
        </w:tc>
        <w:tc>
          <w:tcPr>
            <w:tcW w:w="1418"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F56784" w:rsidRPr="00EE29EF" w:rsidRDefault="00F56784" w:rsidP="00FE72C1">
            <w:pPr>
              <w:tabs>
                <w:tab w:val="center" w:pos="322"/>
              </w:tabs>
              <w:spacing w:after="0" w:line="240" w:lineRule="auto"/>
              <w:ind w:left="567" w:hanging="567"/>
              <w:jc w:val="center"/>
              <w:rPr>
                <w:rFonts w:ascii="Times New Roman" w:hAnsi="Times New Roman" w:cs="Times New Roman"/>
                <w:szCs w:val="24"/>
              </w:rPr>
            </w:pPr>
            <w:r>
              <w:rPr>
                <w:rFonts w:ascii="Times New Roman" w:hAnsi="Times New Roman" w:cs="Times New Roman"/>
                <w:szCs w:val="24"/>
              </w:rPr>
              <w:t>58,3</w:t>
            </w:r>
          </w:p>
        </w:tc>
      </w:tr>
    </w:tbl>
    <w:p w:rsidR="00F56784" w:rsidRPr="00F56784" w:rsidRDefault="00F56784" w:rsidP="00F56784">
      <w:pPr>
        <w:pStyle w:val="a7"/>
        <w:spacing w:after="0" w:line="285" w:lineRule="atLeast"/>
        <w:rPr>
          <w:rFonts w:ascii="Times New Roman" w:eastAsia="Times New Roman" w:hAnsi="Times New Roman" w:cs="Times New Roman"/>
          <w:sz w:val="24"/>
          <w:szCs w:val="24"/>
          <w:lang w:eastAsia="ru-RU"/>
        </w:rPr>
      </w:pPr>
    </w:p>
    <w:p w:rsidR="00EB416C" w:rsidRPr="00F56784" w:rsidRDefault="00F56784" w:rsidP="00F56784">
      <w:pPr>
        <w:pStyle w:val="a7"/>
        <w:spacing w:after="0" w:line="285" w:lineRule="atLeast"/>
        <w:rPr>
          <w:rFonts w:ascii="Times New Roman" w:eastAsia="Times New Roman" w:hAnsi="Times New Roman" w:cs="Times New Roman"/>
          <w:b/>
          <w:bCs/>
          <w:iCs/>
          <w:sz w:val="24"/>
          <w:szCs w:val="24"/>
          <w:lang w:eastAsia="ru-RU"/>
        </w:rPr>
      </w:pPr>
      <w:r w:rsidRPr="00F56784">
        <w:rPr>
          <w:rFonts w:ascii="Times New Roman" w:eastAsia="Times New Roman" w:hAnsi="Times New Roman" w:cs="Times New Roman"/>
          <w:b/>
          <w:bCs/>
          <w:iCs/>
          <w:sz w:val="24"/>
          <w:szCs w:val="24"/>
          <w:lang w:eastAsia="ru-RU"/>
        </w:rPr>
        <w:t>Вывод: </w:t>
      </w:r>
      <w:r w:rsidRPr="00F56784">
        <w:rPr>
          <w:rFonts w:ascii="Times New Roman" w:eastAsia="Times New Roman" w:hAnsi="Times New Roman" w:cs="Times New Roman"/>
          <w:iCs/>
          <w:sz w:val="24"/>
          <w:szCs w:val="24"/>
          <w:lang w:eastAsia="ru-RU"/>
        </w:rPr>
        <w:t>дополнительное образование в школе функционирует в рамках кружков и секций</w:t>
      </w:r>
    </w:p>
    <w:p w:rsidR="00EB416C" w:rsidRDefault="00EB416C" w:rsidP="00EB416C">
      <w:pPr>
        <w:spacing w:after="0" w:line="285" w:lineRule="atLeast"/>
        <w:rPr>
          <w:rFonts w:ascii="Times New Roman" w:eastAsia="Times New Roman" w:hAnsi="Times New Roman" w:cs="Times New Roman"/>
          <w:b/>
          <w:bCs/>
          <w:iCs/>
          <w:sz w:val="24"/>
          <w:szCs w:val="24"/>
          <w:lang w:eastAsia="ru-RU"/>
        </w:rPr>
      </w:pPr>
    </w:p>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7.5. Качество воспитательной работы</w:t>
      </w:r>
    </w:p>
    <w:p w:rsidR="00F56784" w:rsidRPr="0041339E" w:rsidRDefault="00F56784" w:rsidP="00F56784">
      <w:pPr>
        <w:numPr>
          <w:ilvl w:val="0"/>
          <w:numId w:val="30"/>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Анализ результатов работы школы по воспитанию, социализации и саморазвитию школьников</w:t>
      </w:r>
      <w:r w:rsidRPr="00F56784">
        <w:rPr>
          <w:rFonts w:ascii="Times New Roman" w:eastAsia="Times New Roman" w:hAnsi="Times New Roman" w:cs="Times New Roman"/>
          <w:iCs/>
          <w:sz w:val="24"/>
          <w:szCs w:val="24"/>
          <w:lang w:eastAsia="ru-RU"/>
        </w:rPr>
        <w:t xml:space="preserve"> </w:t>
      </w:r>
    </w:p>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p>
    <w:p w:rsidR="00F56784" w:rsidRPr="0041339E" w:rsidRDefault="00F56784" w:rsidP="00F56784">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Отмечена положительная динамика общего уровня личностного развития школьников по результатам оценки личностных результатов.</w:t>
      </w:r>
    </w:p>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Уровень НОО</w:t>
      </w:r>
    </w:p>
    <w:p w:rsidR="00F56784" w:rsidRPr="00F56784" w:rsidRDefault="00F56784" w:rsidP="00F56784">
      <w:pPr>
        <w:spacing w:after="0" w:line="285" w:lineRule="atLeast"/>
        <w:rPr>
          <w:rFonts w:ascii="Times New Roman" w:eastAsia="Times New Roman" w:hAnsi="Times New Roman" w:cs="Times New Roman"/>
          <w:b/>
          <w:sz w:val="24"/>
          <w:szCs w:val="24"/>
          <w:lang w:eastAsia="ru-RU"/>
        </w:rPr>
      </w:pPr>
      <w:r w:rsidRPr="0041339E">
        <w:rPr>
          <w:rFonts w:ascii="Times New Roman" w:eastAsia="Times New Roman" w:hAnsi="Times New Roman" w:cs="Times New Roman"/>
          <w:b/>
          <w:bCs/>
          <w:iCs/>
          <w:sz w:val="24"/>
          <w:szCs w:val="24"/>
          <w:lang w:eastAsia="ru-RU"/>
        </w:rPr>
        <w:t>Уровень развития познавательной активности</w:t>
      </w:r>
      <w:r w:rsidRPr="00F56784">
        <w:rPr>
          <w:rFonts w:ascii="Times New Roman" w:eastAsia="Times New Roman" w:hAnsi="Times New Roman" w:cs="Times New Roman"/>
          <w:iCs/>
          <w:sz w:val="24"/>
          <w:szCs w:val="24"/>
          <w:lang w:eastAsia="ru-RU"/>
        </w:rPr>
        <w:t xml:space="preserve"> </w:t>
      </w:r>
      <w:r w:rsidRPr="00F56784">
        <w:rPr>
          <w:rFonts w:ascii="Times New Roman" w:eastAsia="Times New Roman" w:hAnsi="Times New Roman" w:cs="Times New Roman"/>
          <w:b/>
          <w:iCs/>
          <w:sz w:val="24"/>
          <w:szCs w:val="24"/>
          <w:lang w:eastAsia="ru-RU"/>
        </w:rPr>
        <w:t>личностных результатов по всем показателям.</w:t>
      </w:r>
    </w:p>
    <w:tbl>
      <w:tblPr>
        <w:tblW w:w="0" w:type="auto"/>
        <w:tblCellMar>
          <w:top w:w="15" w:type="dxa"/>
          <w:left w:w="15" w:type="dxa"/>
          <w:bottom w:w="15" w:type="dxa"/>
          <w:right w:w="15" w:type="dxa"/>
        </w:tblCellMar>
        <w:tblLook w:val="04A0" w:firstRow="1" w:lastRow="0" w:firstColumn="1" w:lastColumn="0" w:noHBand="0" w:noVBand="1"/>
      </w:tblPr>
      <w:tblGrid>
        <w:gridCol w:w="3366"/>
        <w:gridCol w:w="2445"/>
        <w:gridCol w:w="2445"/>
        <w:gridCol w:w="2445"/>
      </w:tblGrid>
      <w:tr w:rsidR="00F56784" w:rsidRPr="0041339E" w:rsidTr="00F56784">
        <w:tc>
          <w:tcPr>
            <w:tcW w:w="3366"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Сроки проведения диагностики</w:t>
            </w:r>
          </w:p>
        </w:tc>
        <w:tc>
          <w:tcPr>
            <w:tcW w:w="7335" w:type="dxa"/>
            <w:gridSpan w:val="3"/>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 xml:space="preserve">Доля </w:t>
            </w:r>
            <w:proofErr w:type="gramStart"/>
            <w:r w:rsidRPr="0041339E">
              <w:rPr>
                <w:rFonts w:ascii="Times New Roman" w:eastAsia="Times New Roman" w:hAnsi="Times New Roman" w:cs="Times New Roman"/>
                <w:b/>
                <w:bCs/>
                <w:iCs/>
                <w:sz w:val="24"/>
                <w:szCs w:val="24"/>
                <w:lang w:eastAsia="ru-RU"/>
              </w:rPr>
              <w:t>обучающихся</w:t>
            </w:r>
            <w:proofErr w:type="gramEnd"/>
            <w:r w:rsidRPr="0041339E">
              <w:rPr>
                <w:rFonts w:ascii="Times New Roman" w:eastAsia="Times New Roman" w:hAnsi="Times New Roman" w:cs="Times New Roman"/>
                <w:b/>
                <w:bCs/>
                <w:iCs/>
                <w:sz w:val="24"/>
                <w:szCs w:val="24"/>
                <w:lang w:eastAsia="ru-RU"/>
              </w:rPr>
              <w:t>, имеющих уровень развития показателя, %</w:t>
            </w:r>
          </w:p>
        </w:tc>
      </w:tr>
      <w:tr w:rsidR="00F56784" w:rsidRPr="0041339E" w:rsidTr="00F56784">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56784" w:rsidRPr="0041339E" w:rsidRDefault="00F56784" w:rsidP="00FE72C1">
            <w:pPr>
              <w:spacing w:after="0" w:line="240" w:lineRule="auto"/>
              <w:rPr>
                <w:rFonts w:ascii="Times New Roman" w:eastAsia="Times New Roman" w:hAnsi="Times New Roman" w:cs="Times New Roman"/>
                <w:sz w:val="24"/>
                <w:szCs w:val="24"/>
                <w:lang w:eastAsia="ru-RU"/>
              </w:rPr>
            </w:pPr>
          </w:p>
        </w:tc>
        <w:tc>
          <w:tcPr>
            <w:tcW w:w="2445" w:type="dxa"/>
            <w:tcBorders>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Высокий</w:t>
            </w:r>
          </w:p>
        </w:tc>
        <w:tc>
          <w:tcPr>
            <w:tcW w:w="2445" w:type="dxa"/>
            <w:tcBorders>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Средний</w:t>
            </w:r>
          </w:p>
        </w:tc>
        <w:tc>
          <w:tcPr>
            <w:tcW w:w="2445" w:type="dxa"/>
            <w:tcBorders>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Низкий</w:t>
            </w:r>
          </w:p>
        </w:tc>
      </w:tr>
      <w:tr w:rsidR="00F56784" w:rsidRPr="0041339E" w:rsidTr="00F56784">
        <w:tc>
          <w:tcPr>
            <w:tcW w:w="0" w:type="auto"/>
            <w:tcBorders>
              <w:top w:val="single" w:sz="6" w:space="0" w:color="222222"/>
              <w:left w:val="single" w:sz="6" w:space="0" w:color="222222"/>
              <w:bottom w:val="single" w:sz="6" w:space="0" w:color="222222"/>
              <w:right w:val="single" w:sz="6" w:space="0" w:color="222222"/>
            </w:tcBorders>
            <w:vAlign w:val="center"/>
          </w:tcPr>
          <w:p w:rsidR="00F56784" w:rsidRPr="0041339E" w:rsidRDefault="00F56784" w:rsidP="00FE72C1">
            <w:pPr>
              <w:spacing w:after="0" w:line="240" w:lineRule="auto"/>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Сентябрь 2020 года</w:t>
            </w:r>
          </w:p>
        </w:tc>
        <w:tc>
          <w:tcPr>
            <w:tcW w:w="2445" w:type="dxa"/>
            <w:tcBorders>
              <w:right w:val="single" w:sz="6" w:space="0" w:color="222222"/>
            </w:tcBorders>
            <w:tcMar>
              <w:top w:w="84" w:type="dxa"/>
              <w:left w:w="84" w:type="dxa"/>
              <w:bottom w:w="84" w:type="dxa"/>
              <w:right w:w="84" w:type="dxa"/>
            </w:tcMar>
            <w:vAlign w:val="center"/>
          </w:tcPr>
          <w:p w:rsidR="00F56784" w:rsidRPr="0041339E" w:rsidRDefault="00F56784" w:rsidP="00FE72C1">
            <w:pPr>
              <w:spacing w:after="0" w:line="285" w:lineRule="atLeast"/>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iCs/>
                <w:sz w:val="24"/>
                <w:szCs w:val="24"/>
                <w:lang w:eastAsia="ru-RU"/>
              </w:rPr>
              <w:t>20</w:t>
            </w:r>
          </w:p>
        </w:tc>
        <w:tc>
          <w:tcPr>
            <w:tcW w:w="2445" w:type="dxa"/>
            <w:tcBorders>
              <w:right w:val="single" w:sz="6" w:space="0" w:color="222222"/>
            </w:tcBorders>
            <w:tcMar>
              <w:top w:w="84" w:type="dxa"/>
              <w:left w:w="84" w:type="dxa"/>
              <w:bottom w:w="84" w:type="dxa"/>
              <w:right w:w="84" w:type="dxa"/>
            </w:tcMar>
            <w:vAlign w:val="center"/>
          </w:tcPr>
          <w:p w:rsidR="00F56784" w:rsidRPr="0041339E" w:rsidRDefault="00F56784" w:rsidP="00FE72C1">
            <w:pPr>
              <w:spacing w:after="0" w:line="285" w:lineRule="atLeast"/>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iCs/>
                <w:sz w:val="24"/>
                <w:szCs w:val="24"/>
                <w:lang w:eastAsia="ru-RU"/>
              </w:rPr>
              <w:t>38</w:t>
            </w:r>
          </w:p>
        </w:tc>
        <w:tc>
          <w:tcPr>
            <w:tcW w:w="2445" w:type="dxa"/>
            <w:tcBorders>
              <w:right w:val="single" w:sz="6" w:space="0" w:color="222222"/>
            </w:tcBorders>
            <w:tcMar>
              <w:top w:w="84" w:type="dxa"/>
              <w:left w:w="84" w:type="dxa"/>
              <w:bottom w:w="84" w:type="dxa"/>
              <w:right w:w="84" w:type="dxa"/>
            </w:tcMar>
            <w:vAlign w:val="center"/>
          </w:tcPr>
          <w:p w:rsidR="00F56784" w:rsidRPr="0041339E" w:rsidRDefault="00F56784" w:rsidP="00FE72C1">
            <w:pPr>
              <w:spacing w:after="0" w:line="285" w:lineRule="atLeast"/>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iCs/>
                <w:sz w:val="24"/>
                <w:szCs w:val="24"/>
                <w:lang w:eastAsia="ru-RU"/>
              </w:rPr>
              <w:t>16</w:t>
            </w:r>
          </w:p>
        </w:tc>
      </w:tr>
      <w:tr w:rsidR="00F56784" w:rsidRPr="0041339E" w:rsidTr="00F56784">
        <w:tc>
          <w:tcPr>
            <w:tcW w:w="0" w:type="auto"/>
            <w:tcBorders>
              <w:top w:val="single" w:sz="6" w:space="0" w:color="222222"/>
              <w:left w:val="single" w:sz="6" w:space="0" w:color="222222"/>
              <w:bottom w:val="single" w:sz="6" w:space="0" w:color="222222"/>
              <w:right w:val="single" w:sz="6" w:space="0" w:color="222222"/>
            </w:tcBorders>
            <w:vAlign w:val="center"/>
          </w:tcPr>
          <w:p w:rsidR="00F56784" w:rsidRPr="0041339E" w:rsidRDefault="00F56784" w:rsidP="00FE72C1">
            <w:pPr>
              <w:spacing w:after="0" w:line="240" w:lineRule="auto"/>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Декабрь 2020 года</w:t>
            </w:r>
          </w:p>
        </w:tc>
        <w:tc>
          <w:tcPr>
            <w:tcW w:w="2445" w:type="dxa"/>
            <w:tcBorders>
              <w:right w:val="single" w:sz="6" w:space="0" w:color="222222"/>
            </w:tcBorders>
            <w:tcMar>
              <w:top w:w="84" w:type="dxa"/>
              <w:left w:w="84" w:type="dxa"/>
              <w:bottom w:w="84" w:type="dxa"/>
              <w:right w:w="84" w:type="dxa"/>
            </w:tcMar>
            <w:vAlign w:val="center"/>
          </w:tcPr>
          <w:p w:rsidR="00F56784" w:rsidRPr="0041339E" w:rsidRDefault="00F56784" w:rsidP="00FE72C1">
            <w:pPr>
              <w:spacing w:after="0" w:line="285" w:lineRule="atLeast"/>
              <w:jc w:val="center"/>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23</w:t>
            </w:r>
          </w:p>
        </w:tc>
        <w:tc>
          <w:tcPr>
            <w:tcW w:w="2445" w:type="dxa"/>
            <w:tcBorders>
              <w:right w:val="single" w:sz="6" w:space="0" w:color="222222"/>
            </w:tcBorders>
            <w:tcMar>
              <w:top w:w="84" w:type="dxa"/>
              <w:left w:w="84" w:type="dxa"/>
              <w:bottom w:w="84" w:type="dxa"/>
              <w:right w:w="84" w:type="dxa"/>
            </w:tcMar>
            <w:vAlign w:val="center"/>
          </w:tcPr>
          <w:p w:rsidR="00F56784" w:rsidRPr="0041339E" w:rsidRDefault="00F56784" w:rsidP="00FE72C1">
            <w:pPr>
              <w:spacing w:after="0" w:line="285"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39</w:t>
            </w:r>
          </w:p>
        </w:tc>
        <w:tc>
          <w:tcPr>
            <w:tcW w:w="2445" w:type="dxa"/>
            <w:tcBorders>
              <w:right w:val="single" w:sz="6" w:space="0" w:color="222222"/>
            </w:tcBorders>
            <w:tcMar>
              <w:top w:w="84" w:type="dxa"/>
              <w:left w:w="84" w:type="dxa"/>
              <w:bottom w:w="84" w:type="dxa"/>
              <w:right w:w="84" w:type="dxa"/>
            </w:tcMar>
            <w:vAlign w:val="center"/>
          </w:tcPr>
          <w:p w:rsidR="00F56784" w:rsidRPr="0041339E" w:rsidRDefault="00F56784" w:rsidP="00FE72C1">
            <w:pPr>
              <w:spacing w:after="0" w:line="285"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w:t>
            </w:r>
          </w:p>
        </w:tc>
      </w:tr>
      <w:tr w:rsidR="00F56784" w:rsidRPr="0041339E" w:rsidTr="00FE72C1">
        <w:tc>
          <w:tcPr>
            <w:tcW w:w="0" w:type="auto"/>
            <w:tcBorders>
              <w:top w:val="single" w:sz="6" w:space="0" w:color="222222"/>
              <w:left w:val="single" w:sz="6" w:space="0" w:color="222222"/>
              <w:bottom w:val="single" w:sz="6" w:space="0" w:color="222222"/>
              <w:right w:val="single" w:sz="6" w:space="0" w:color="222222"/>
            </w:tcBorders>
            <w:vAlign w:val="center"/>
          </w:tcPr>
          <w:p w:rsidR="00F56784" w:rsidRPr="0041339E" w:rsidRDefault="00F56784" w:rsidP="00FE72C1">
            <w:pPr>
              <w:spacing w:after="0" w:line="240" w:lineRule="auto"/>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Май 2021 года</w:t>
            </w:r>
          </w:p>
        </w:tc>
        <w:tc>
          <w:tcPr>
            <w:tcW w:w="2445" w:type="dxa"/>
            <w:tcBorders>
              <w:bottom w:val="single" w:sz="6" w:space="0" w:color="222222"/>
              <w:right w:val="single" w:sz="6" w:space="0" w:color="222222"/>
            </w:tcBorders>
            <w:tcMar>
              <w:top w:w="84" w:type="dxa"/>
              <w:left w:w="84" w:type="dxa"/>
              <w:bottom w:w="84" w:type="dxa"/>
              <w:right w:w="84" w:type="dxa"/>
            </w:tcMar>
            <w:vAlign w:val="center"/>
          </w:tcPr>
          <w:p w:rsidR="00F56784" w:rsidRPr="0041339E" w:rsidRDefault="00F56784" w:rsidP="00FE72C1">
            <w:pPr>
              <w:spacing w:after="0" w:line="285" w:lineRule="atLeast"/>
              <w:jc w:val="center"/>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25</w:t>
            </w:r>
          </w:p>
        </w:tc>
        <w:tc>
          <w:tcPr>
            <w:tcW w:w="2445" w:type="dxa"/>
            <w:tcBorders>
              <w:bottom w:val="single" w:sz="6" w:space="0" w:color="222222"/>
              <w:right w:val="single" w:sz="6" w:space="0" w:color="222222"/>
            </w:tcBorders>
            <w:tcMar>
              <w:top w:w="84" w:type="dxa"/>
              <w:left w:w="84" w:type="dxa"/>
              <w:bottom w:w="84" w:type="dxa"/>
              <w:right w:w="84" w:type="dxa"/>
            </w:tcMar>
            <w:vAlign w:val="center"/>
          </w:tcPr>
          <w:p w:rsidR="00F56784" w:rsidRPr="0041339E" w:rsidRDefault="00F56784" w:rsidP="00FE72C1">
            <w:pPr>
              <w:spacing w:after="0" w:line="285" w:lineRule="atLeast"/>
              <w:jc w:val="center"/>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40</w:t>
            </w:r>
          </w:p>
        </w:tc>
        <w:tc>
          <w:tcPr>
            <w:tcW w:w="2445" w:type="dxa"/>
            <w:tcBorders>
              <w:bottom w:val="single" w:sz="6" w:space="0" w:color="222222"/>
              <w:right w:val="single" w:sz="6" w:space="0" w:color="222222"/>
            </w:tcBorders>
            <w:tcMar>
              <w:top w:w="84" w:type="dxa"/>
              <w:left w:w="84" w:type="dxa"/>
              <w:bottom w:w="84" w:type="dxa"/>
              <w:right w:w="84" w:type="dxa"/>
            </w:tcMar>
            <w:vAlign w:val="center"/>
          </w:tcPr>
          <w:p w:rsidR="00F56784" w:rsidRPr="0041339E" w:rsidRDefault="00F56784" w:rsidP="00FE72C1">
            <w:pPr>
              <w:spacing w:after="0" w:line="285" w:lineRule="atLeast"/>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w:t>
            </w:r>
          </w:p>
        </w:tc>
      </w:tr>
    </w:tbl>
    <w:p w:rsidR="00F56784" w:rsidRDefault="00F56784" w:rsidP="00F56784">
      <w:pPr>
        <w:spacing w:after="0" w:line="285" w:lineRule="atLeast"/>
        <w:rPr>
          <w:rFonts w:ascii="Times New Roman" w:eastAsia="Times New Roman" w:hAnsi="Times New Roman" w:cs="Times New Roman"/>
          <w:b/>
          <w:bCs/>
          <w:iCs/>
          <w:sz w:val="24"/>
          <w:szCs w:val="24"/>
          <w:lang w:eastAsia="ru-RU"/>
        </w:rPr>
      </w:pPr>
    </w:p>
    <w:p w:rsidR="00F56784" w:rsidRPr="0041339E" w:rsidRDefault="00F56784" w:rsidP="00F56784">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Уровень развития учебной мотивации</w:t>
      </w:r>
    </w:p>
    <w:tbl>
      <w:tblPr>
        <w:tblW w:w="0" w:type="auto"/>
        <w:tblCellMar>
          <w:top w:w="15" w:type="dxa"/>
          <w:left w:w="15" w:type="dxa"/>
          <w:bottom w:w="15" w:type="dxa"/>
          <w:right w:w="15" w:type="dxa"/>
        </w:tblCellMar>
        <w:tblLook w:val="04A0" w:firstRow="1" w:lastRow="0" w:firstColumn="1" w:lastColumn="0" w:noHBand="0" w:noVBand="1"/>
      </w:tblPr>
      <w:tblGrid>
        <w:gridCol w:w="3366"/>
        <w:gridCol w:w="2445"/>
        <w:gridCol w:w="2445"/>
        <w:gridCol w:w="2445"/>
      </w:tblGrid>
      <w:tr w:rsidR="00F56784" w:rsidRPr="0041339E" w:rsidTr="00F56784">
        <w:tc>
          <w:tcPr>
            <w:tcW w:w="3366"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Сроки проведения диагностики</w:t>
            </w:r>
          </w:p>
        </w:tc>
        <w:tc>
          <w:tcPr>
            <w:tcW w:w="7335" w:type="dxa"/>
            <w:gridSpan w:val="3"/>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 xml:space="preserve">Доля </w:t>
            </w:r>
            <w:proofErr w:type="gramStart"/>
            <w:r w:rsidRPr="0041339E">
              <w:rPr>
                <w:rFonts w:ascii="Times New Roman" w:eastAsia="Times New Roman" w:hAnsi="Times New Roman" w:cs="Times New Roman"/>
                <w:b/>
                <w:bCs/>
                <w:iCs/>
                <w:sz w:val="24"/>
                <w:szCs w:val="24"/>
                <w:lang w:eastAsia="ru-RU"/>
              </w:rPr>
              <w:t>обучающихся</w:t>
            </w:r>
            <w:proofErr w:type="gramEnd"/>
            <w:r w:rsidRPr="0041339E">
              <w:rPr>
                <w:rFonts w:ascii="Times New Roman" w:eastAsia="Times New Roman" w:hAnsi="Times New Roman" w:cs="Times New Roman"/>
                <w:b/>
                <w:bCs/>
                <w:iCs/>
                <w:sz w:val="24"/>
                <w:szCs w:val="24"/>
                <w:lang w:eastAsia="ru-RU"/>
              </w:rPr>
              <w:t>, имеющих уровень развития показателя, %</w:t>
            </w:r>
          </w:p>
        </w:tc>
      </w:tr>
      <w:tr w:rsidR="00F56784" w:rsidRPr="0041339E" w:rsidTr="00FE72C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56784" w:rsidRPr="0041339E" w:rsidRDefault="00F56784" w:rsidP="00FE72C1">
            <w:pPr>
              <w:spacing w:after="0" w:line="240" w:lineRule="auto"/>
              <w:rPr>
                <w:rFonts w:ascii="Times New Roman" w:eastAsia="Times New Roman" w:hAnsi="Times New Roman" w:cs="Times New Roman"/>
                <w:sz w:val="24"/>
                <w:szCs w:val="24"/>
                <w:lang w:eastAsia="ru-RU"/>
              </w:rPr>
            </w:pP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Высокий</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Средний</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Низкий</w:t>
            </w:r>
          </w:p>
        </w:tc>
      </w:tr>
      <w:tr w:rsidR="00F56784" w:rsidRPr="0041339E" w:rsidTr="00FE72C1">
        <w:tc>
          <w:tcPr>
            <w:tcW w:w="3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Сентябрь 2020 года</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26</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29</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w:t>
            </w:r>
            <w:r w:rsidRPr="0041339E">
              <w:rPr>
                <w:rFonts w:ascii="Times New Roman" w:eastAsia="Times New Roman" w:hAnsi="Times New Roman" w:cs="Times New Roman"/>
                <w:iCs/>
                <w:sz w:val="24"/>
                <w:szCs w:val="24"/>
                <w:lang w:eastAsia="ru-RU"/>
              </w:rPr>
              <w:t>9</w:t>
            </w:r>
          </w:p>
        </w:tc>
      </w:tr>
      <w:tr w:rsidR="00F56784" w:rsidRPr="0041339E" w:rsidTr="00FE72C1">
        <w:tc>
          <w:tcPr>
            <w:tcW w:w="3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Январь 2021 года</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28</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27</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19</w:t>
            </w:r>
          </w:p>
        </w:tc>
      </w:tr>
      <w:tr w:rsidR="00F56784" w:rsidRPr="0041339E" w:rsidTr="00FE72C1">
        <w:tc>
          <w:tcPr>
            <w:tcW w:w="3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Май 2021 года</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28</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29</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17</w:t>
            </w:r>
          </w:p>
        </w:tc>
      </w:tr>
    </w:tbl>
    <w:p w:rsidR="008967AC" w:rsidRDefault="008967AC" w:rsidP="00F56784">
      <w:pPr>
        <w:spacing w:after="0" w:line="285" w:lineRule="atLeast"/>
        <w:rPr>
          <w:rFonts w:ascii="Times New Roman" w:eastAsia="Times New Roman" w:hAnsi="Times New Roman" w:cs="Times New Roman"/>
          <w:b/>
          <w:bCs/>
          <w:iCs/>
          <w:sz w:val="24"/>
          <w:szCs w:val="24"/>
          <w:lang w:eastAsia="ru-RU"/>
        </w:rPr>
      </w:pPr>
    </w:p>
    <w:p w:rsidR="00F56784" w:rsidRPr="0041339E" w:rsidRDefault="00F56784" w:rsidP="00F56784">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Уровень развития социальной компетентности</w:t>
      </w:r>
    </w:p>
    <w:tbl>
      <w:tblPr>
        <w:tblW w:w="0" w:type="auto"/>
        <w:tblCellMar>
          <w:top w:w="15" w:type="dxa"/>
          <w:left w:w="15" w:type="dxa"/>
          <w:bottom w:w="15" w:type="dxa"/>
          <w:right w:w="15" w:type="dxa"/>
        </w:tblCellMar>
        <w:tblLook w:val="04A0" w:firstRow="1" w:lastRow="0" w:firstColumn="1" w:lastColumn="0" w:noHBand="0" w:noVBand="1"/>
      </w:tblPr>
      <w:tblGrid>
        <w:gridCol w:w="3366"/>
        <w:gridCol w:w="2445"/>
        <w:gridCol w:w="2445"/>
        <w:gridCol w:w="2445"/>
      </w:tblGrid>
      <w:tr w:rsidR="00F56784" w:rsidRPr="0041339E" w:rsidTr="00FE72C1">
        <w:tc>
          <w:tcPr>
            <w:tcW w:w="3366"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Сроки проведения диагностики</w:t>
            </w:r>
          </w:p>
        </w:tc>
        <w:tc>
          <w:tcPr>
            <w:tcW w:w="7317" w:type="dxa"/>
            <w:gridSpan w:val="3"/>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 xml:space="preserve">Доля </w:t>
            </w:r>
            <w:proofErr w:type="gramStart"/>
            <w:r w:rsidRPr="0041339E">
              <w:rPr>
                <w:rFonts w:ascii="Times New Roman" w:eastAsia="Times New Roman" w:hAnsi="Times New Roman" w:cs="Times New Roman"/>
                <w:b/>
                <w:bCs/>
                <w:iCs/>
                <w:sz w:val="24"/>
                <w:szCs w:val="24"/>
                <w:lang w:eastAsia="ru-RU"/>
              </w:rPr>
              <w:t>обучающихся</w:t>
            </w:r>
            <w:proofErr w:type="gramEnd"/>
            <w:r w:rsidRPr="0041339E">
              <w:rPr>
                <w:rFonts w:ascii="Times New Roman" w:eastAsia="Times New Roman" w:hAnsi="Times New Roman" w:cs="Times New Roman"/>
                <w:b/>
                <w:bCs/>
                <w:iCs/>
                <w:sz w:val="24"/>
                <w:szCs w:val="24"/>
                <w:lang w:eastAsia="ru-RU"/>
              </w:rPr>
              <w:t>, имеющих уровень развития показателя, %</w:t>
            </w:r>
          </w:p>
        </w:tc>
      </w:tr>
      <w:tr w:rsidR="00F56784" w:rsidRPr="0041339E" w:rsidTr="00FE72C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56784" w:rsidRPr="0041339E" w:rsidRDefault="00F56784" w:rsidP="00FE72C1">
            <w:pPr>
              <w:spacing w:after="0" w:line="240" w:lineRule="auto"/>
              <w:rPr>
                <w:rFonts w:ascii="Times New Roman" w:eastAsia="Times New Roman" w:hAnsi="Times New Roman" w:cs="Times New Roman"/>
                <w:sz w:val="24"/>
                <w:szCs w:val="24"/>
                <w:lang w:eastAsia="ru-RU"/>
              </w:rPr>
            </w:pP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Высокий</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Средний</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Низкий</w:t>
            </w:r>
          </w:p>
        </w:tc>
      </w:tr>
      <w:tr w:rsidR="00F56784" w:rsidRPr="0041339E" w:rsidTr="00FE72C1">
        <w:tc>
          <w:tcPr>
            <w:tcW w:w="3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Сентябрь 2020 года</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23</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40</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11</w:t>
            </w:r>
          </w:p>
        </w:tc>
      </w:tr>
      <w:tr w:rsidR="00F56784" w:rsidRPr="0041339E" w:rsidTr="00FE72C1">
        <w:tc>
          <w:tcPr>
            <w:tcW w:w="3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Декабрь 2020 года</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22</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41</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11</w:t>
            </w:r>
          </w:p>
        </w:tc>
      </w:tr>
      <w:tr w:rsidR="00F56784" w:rsidRPr="0041339E" w:rsidTr="00FE72C1">
        <w:tc>
          <w:tcPr>
            <w:tcW w:w="3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Май 2021 года</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24</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56784">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43</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E72C1" w:rsidP="00F56784">
            <w:pPr>
              <w:spacing w:after="0" w:line="28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7</w:t>
            </w:r>
          </w:p>
        </w:tc>
      </w:tr>
    </w:tbl>
    <w:p w:rsidR="008967AC" w:rsidRDefault="008967AC" w:rsidP="00F56784">
      <w:pPr>
        <w:spacing w:after="0" w:line="285" w:lineRule="atLeast"/>
        <w:rPr>
          <w:rFonts w:ascii="Times New Roman" w:eastAsia="Times New Roman" w:hAnsi="Times New Roman" w:cs="Times New Roman"/>
          <w:b/>
          <w:bCs/>
          <w:iCs/>
          <w:sz w:val="24"/>
          <w:szCs w:val="24"/>
          <w:lang w:eastAsia="ru-RU"/>
        </w:rPr>
      </w:pPr>
    </w:p>
    <w:p w:rsidR="00F56784" w:rsidRPr="0041339E" w:rsidRDefault="00F56784" w:rsidP="00F56784">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Уровень развития ответственности и самостоятельности</w:t>
      </w:r>
    </w:p>
    <w:tbl>
      <w:tblPr>
        <w:tblW w:w="0" w:type="auto"/>
        <w:tblCellMar>
          <w:top w:w="15" w:type="dxa"/>
          <w:left w:w="15" w:type="dxa"/>
          <w:bottom w:w="15" w:type="dxa"/>
          <w:right w:w="15" w:type="dxa"/>
        </w:tblCellMar>
        <w:tblLook w:val="04A0" w:firstRow="1" w:lastRow="0" w:firstColumn="1" w:lastColumn="0" w:noHBand="0" w:noVBand="1"/>
      </w:tblPr>
      <w:tblGrid>
        <w:gridCol w:w="3366"/>
        <w:gridCol w:w="2445"/>
        <w:gridCol w:w="2445"/>
        <w:gridCol w:w="2445"/>
      </w:tblGrid>
      <w:tr w:rsidR="00F56784" w:rsidRPr="0041339E" w:rsidTr="00FE72C1">
        <w:tc>
          <w:tcPr>
            <w:tcW w:w="3366"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Сроки проведения диагностики</w:t>
            </w:r>
          </w:p>
        </w:tc>
        <w:tc>
          <w:tcPr>
            <w:tcW w:w="7317" w:type="dxa"/>
            <w:gridSpan w:val="3"/>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 xml:space="preserve">Доля </w:t>
            </w:r>
            <w:proofErr w:type="gramStart"/>
            <w:r w:rsidRPr="0041339E">
              <w:rPr>
                <w:rFonts w:ascii="Times New Roman" w:eastAsia="Times New Roman" w:hAnsi="Times New Roman" w:cs="Times New Roman"/>
                <w:b/>
                <w:bCs/>
                <w:iCs/>
                <w:sz w:val="24"/>
                <w:szCs w:val="24"/>
                <w:lang w:eastAsia="ru-RU"/>
              </w:rPr>
              <w:t>обучающихся</w:t>
            </w:r>
            <w:proofErr w:type="gramEnd"/>
            <w:r w:rsidRPr="0041339E">
              <w:rPr>
                <w:rFonts w:ascii="Times New Roman" w:eastAsia="Times New Roman" w:hAnsi="Times New Roman" w:cs="Times New Roman"/>
                <w:b/>
                <w:bCs/>
                <w:iCs/>
                <w:sz w:val="24"/>
                <w:szCs w:val="24"/>
                <w:lang w:eastAsia="ru-RU"/>
              </w:rPr>
              <w:t>, имеющих уровень развития показателя, %</w:t>
            </w:r>
          </w:p>
        </w:tc>
      </w:tr>
      <w:tr w:rsidR="00F56784" w:rsidRPr="0041339E" w:rsidTr="00FE72C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56784" w:rsidRPr="0041339E" w:rsidRDefault="00F56784" w:rsidP="00FE72C1">
            <w:pPr>
              <w:spacing w:after="0" w:line="240" w:lineRule="auto"/>
              <w:rPr>
                <w:rFonts w:ascii="Times New Roman" w:eastAsia="Times New Roman" w:hAnsi="Times New Roman" w:cs="Times New Roman"/>
                <w:sz w:val="24"/>
                <w:szCs w:val="24"/>
                <w:lang w:eastAsia="ru-RU"/>
              </w:rPr>
            </w:pP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Высокий</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Средний</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Низкий</w:t>
            </w:r>
          </w:p>
        </w:tc>
      </w:tr>
      <w:tr w:rsidR="00F56784" w:rsidRPr="0041339E" w:rsidTr="00FE72C1">
        <w:tc>
          <w:tcPr>
            <w:tcW w:w="3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Сентябрь 2020 года</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12</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34</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7208ED" w:rsidP="00FE72C1">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28</w:t>
            </w:r>
          </w:p>
        </w:tc>
      </w:tr>
      <w:tr w:rsidR="00F56784" w:rsidRPr="0041339E" w:rsidTr="00FE72C1">
        <w:tc>
          <w:tcPr>
            <w:tcW w:w="3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Декабрь 2020 года</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14</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38</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7208ED" w:rsidP="00FE72C1">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22</w:t>
            </w:r>
          </w:p>
        </w:tc>
      </w:tr>
      <w:tr w:rsidR="00F56784" w:rsidRPr="0041339E" w:rsidTr="00FE72C1">
        <w:tc>
          <w:tcPr>
            <w:tcW w:w="3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Май 2021 года</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19</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41</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7208ED" w:rsidP="00FE72C1">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14</w:t>
            </w:r>
          </w:p>
        </w:tc>
      </w:tr>
    </w:tbl>
    <w:p w:rsidR="008967AC" w:rsidRDefault="008967AC" w:rsidP="00F56784">
      <w:pPr>
        <w:spacing w:after="0" w:line="285" w:lineRule="atLeast"/>
        <w:rPr>
          <w:rFonts w:ascii="Times New Roman" w:eastAsia="Times New Roman" w:hAnsi="Times New Roman" w:cs="Times New Roman"/>
          <w:b/>
          <w:bCs/>
          <w:iCs/>
          <w:sz w:val="24"/>
          <w:szCs w:val="24"/>
          <w:lang w:eastAsia="ru-RU"/>
        </w:rPr>
      </w:pPr>
    </w:p>
    <w:p w:rsidR="00F56784" w:rsidRPr="0041339E" w:rsidRDefault="00F56784" w:rsidP="00F56784">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Уровень развития нравственности</w:t>
      </w:r>
    </w:p>
    <w:tbl>
      <w:tblPr>
        <w:tblW w:w="0" w:type="auto"/>
        <w:tblCellMar>
          <w:top w:w="15" w:type="dxa"/>
          <w:left w:w="15" w:type="dxa"/>
          <w:bottom w:w="15" w:type="dxa"/>
          <w:right w:w="15" w:type="dxa"/>
        </w:tblCellMar>
        <w:tblLook w:val="04A0" w:firstRow="1" w:lastRow="0" w:firstColumn="1" w:lastColumn="0" w:noHBand="0" w:noVBand="1"/>
      </w:tblPr>
      <w:tblGrid>
        <w:gridCol w:w="3767"/>
        <w:gridCol w:w="2445"/>
        <w:gridCol w:w="2445"/>
        <w:gridCol w:w="2445"/>
      </w:tblGrid>
      <w:tr w:rsidR="00F56784" w:rsidRPr="0041339E" w:rsidTr="00FE72C1">
        <w:tc>
          <w:tcPr>
            <w:tcW w:w="3767"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Сроки проведения диагностики</w:t>
            </w:r>
          </w:p>
        </w:tc>
        <w:tc>
          <w:tcPr>
            <w:tcW w:w="6798" w:type="dxa"/>
            <w:gridSpan w:val="3"/>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 xml:space="preserve">Доля </w:t>
            </w:r>
            <w:proofErr w:type="gramStart"/>
            <w:r w:rsidRPr="0041339E">
              <w:rPr>
                <w:rFonts w:ascii="Times New Roman" w:eastAsia="Times New Roman" w:hAnsi="Times New Roman" w:cs="Times New Roman"/>
                <w:b/>
                <w:bCs/>
                <w:iCs/>
                <w:sz w:val="24"/>
                <w:szCs w:val="24"/>
                <w:lang w:eastAsia="ru-RU"/>
              </w:rPr>
              <w:t>обучающихся</w:t>
            </w:r>
            <w:proofErr w:type="gramEnd"/>
            <w:r w:rsidRPr="0041339E">
              <w:rPr>
                <w:rFonts w:ascii="Times New Roman" w:eastAsia="Times New Roman" w:hAnsi="Times New Roman" w:cs="Times New Roman"/>
                <w:b/>
                <w:bCs/>
                <w:iCs/>
                <w:sz w:val="24"/>
                <w:szCs w:val="24"/>
                <w:lang w:eastAsia="ru-RU"/>
              </w:rPr>
              <w:t>, имеющих уровень развития показателя, %</w:t>
            </w:r>
          </w:p>
        </w:tc>
      </w:tr>
      <w:tr w:rsidR="00F56784" w:rsidRPr="0041339E" w:rsidTr="00FE72C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56784" w:rsidRPr="0041339E" w:rsidRDefault="00F56784" w:rsidP="00FE72C1">
            <w:pPr>
              <w:spacing w:after="0" w:line="240" w:lineRule="auto"/>
              <w:rPr>
                <w:rFonts w:ascii="Times New Roman" w:eastAsia="Times New Roman" w:hAnsi="Times New Roman" w:cs="Times New Roman"/>
                <w:sz w:val="24"/>
                <w:szCs w:val="24"/>
                <w:lang w:eastAsia="ru-RU"/>
              </w:rPr>
            </w:pPr>
          </w:p>
        </w:tc>
        <w:tc>
          <w:tcPr>
            <w:tcW w:w="2210"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Высокий</w:t>
            </w:r>
          </w:p>
        </w:tc>
        <w:tc>
          <w:tcPr>
            <w:tcW w:w="2378"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Средний</w:t>
            </w:r>
          </w:p>
        </w:tc>
        <w:tc>
          <w:tcPr>
            <w:tcW w:w="2210"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Низкий</w:t>
            </w:r>
          </w:p>
        </w:tc>
      </w:tr>
      <w:tr w:rsidR="00F56784" w:rsidRPr="0041339E" w:rsidTr="00FE72C1">
        <w:tc>
          <w:tcPr>
            <w:tcW w:w="3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Сентябрь 2020 года</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25</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D26DCB" w:rsidP="00FE72C1">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w:t>
            </w:r>
            <w:r w:rsidR="00F56784" w:rsidRPr="0041339E">
              <w:rPr>
                <w:rFonts w:ascii="Times New Roman" w:eastAsia="Times New Roman" w:hAnsi="Times New Roman" w:cs="Times New Roman"/>
                <w:iCs/>
                <w:sz w:val="24"/>
                <w:szCs w:val="24"/>
                <w:lang w:eastAsia="ru-RU"/>
              </w:rPr>
              <w:t>8</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D26DCB" w:rsidP="00FE72C1">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11</w:t>
            </w:r>
          </w:p>
        </w:tc>
      </w:tr>
      <w:tr w:rsidR="00F56784" w:rsidRPr="0041339E" w:rsidTr="00FE72C1">
        <w:tc>
          <w:tcPr>
            <w:tcW w:w="3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Декабрь 2020 года</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27</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D26DCB" w:rsidP="00FE72C1">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w:t>
            </w:r>
            <w:r w:rsidR="00F56784" w:rsidRPr="0041339E">
              <w:rPr>
                <w:rFonts w:ascii="Times New Roman" w:eastAsia="Times New Roman" w:hAnsi="Times New Roman" w:cs="Times New Roman"/>
                <w:iCs/>
                <w:sz w:val="24"/>
                <w:szCs w:val="24"/>
                <w:lang w:eastAsia="ru-RU"/>
              </w:rPr>
              <w:t>7</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D26DCB" w:rsidP="00FE72C1">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w:t>
            </w:r>
          </w:p>
        </w:tc>
      </w:tr>
      <w:tr w:rsidR="00F56784" w:rsidRPr="0041339E" w:rsidTr="00FE72C1">
        <w:tc>
          <w:tcPr>
            <w:tcW w:w="336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Май 2021 года</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F56784" w:rsidP="00FE72C1">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29</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D26DCB" w:rsidP="00FE72C1">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38</w:t>
            </w:r>
          </w:p>
        </w:tc>
        <w:tc>
          <w:tcPr>
            <w:tcW w:w="2445" w:type="dxa"/>
            <w:tcBorders>
              <w:bottom w:val="single" w:sz="6" w:space="0" w:color="222222"/>
              <w:right w:val="single" w:sz="6" w:space="0" w:color="222222"/>
            </w:tcBorders>
            <w:tcMar>
              <w:top w:w="84" w:type="dxa"/>
              <w:left w:w="84" w:type="dxa"/>
              <w:bottom w:w="84" w:type="dxa"/>
              <w:right w:w="84" w:type="dxa"/>
            </w:tcMar>
            <w:vAlign w:val="center"/>
            <w:hideMark/>
          </w:tcPr>
          <w:p w:rsidR="00F56784" w:rsidRPr="0041339E" w:rsidRDefault="00D26DCB" w:rsidP="00FE72C1">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7</w:t>
            </w:r>
          </w:p>
        </w:tc>
      </w:tr>
    </w:tbl>
    <w:p w:rsidR="00F56784" w:rsidRPr="0041339E" w:rsidRDefault="00F56784" w:rsidP="00F56784">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Вывод:</w:t>
      </w:r>
    </w:p>
    <w:p w:rsidR="00F56784" w:rsidRPr="0041339E" w:rsidRDefault="00D26DCB" w:rsidP="00D26DC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1. </w:t>
      </w:r>
      <w:r w:rsidR="00F56784">
        <w:rPr>
          <w:rFonts w:ascii="Times New Roman" w:eastAsia="Times New Roman" w:hAnsi="Times New Roman" w:cs="Times New Roman"/>
          <w:iCs/>
          <w:sz w:val="24"/>
          <w:szCs w:val="24"/>
          <w:lang w:eastAsia="ru-RU"/>
        </w:rPr>
        <w:t>Обучающиеся гимназии</w:t>
      </w:r>
      <w:r w:rsidR="00F56784" w:rsidRPr="0041339E">
        <w:rPr>
          <w:rFonts w:ascii="Times New Roman" w:eastAsia="Times New Roman" w:hAnsi="Times New Roman" w:cs="Times New Roman"/>
          <w:iCs/>
          <w:sz w:val="24"/>
          <w:szCs w:val="24"/>
          <w:lang w:eastAsia="ru-RU"/>
        </w:rPr>
        <w:t xml:space="preserve"> по сравнению с предыдущим учебным годом участвуют в мероприятиях и конкурсах различных уровней и занимают призовые места, становятся победителями.</w:t>
      </w:r>
    </w:p>
    <w:p w:rsidR="00F56784" w:rsidRPr="0041339E" w:rsidRDefault="00F56784" w:rsidP="00F56784">
      <w:pPr>
        <w:numPr>
          <w:ilvl w:val="0"/>
          <w:numId w:val="30"/>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Снижается количество случаев пропусков уроков по неуважительным причинам и нарушений дисциплины </w:t>
      </w:r>
      <w:proofErr w:type="gramStart"/>
      <w:r w:rsidRPr="0041339E">
        <w:rPr>
          <w:rFonts w:ascii="Times New Roman" w:eastAsia="Times New Roman" w:hAnsi="Times New Roman" w:cs="Times New Roman"/>
          <w:iCs/>
          <w:sz w:val="24"/>
          <w:szCs w:val="24"/>
          <w:lang w:eastAsia="ru-RU"/>
        </w:rPr>
        <w:t>среди</w:t>
      </w:r>
      <w:proofErr w:type="gramEnd"/>
      <w:r w:rsidRPr="0041339E">
        <w:rPr>
          <w:rFonts w:ascii="Times New Roman" w:eastAsia="Times New Roman" w:hAnsi="Times New Roman" w:cs="Times New Roman"/>
          <w:iCs/>
          <w:sz w:val="24"/>
          <w:szCs w:val="24"/>
          <w:lang w:eastAsia="ru-RU"/>
        </w:rPr>
        <w:t xml:space="preserve"> обучающихся.</w:t>
      </w:r>
    </w:p>
    <w:p w:rsidR="00EB416C" w:rsidRPr="0041339E" w:rsidRDefault="00F56784" w:rsidP="00F56784">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Обучающиеся показывают стойкую положительную динамику личностного развития: снижается доля </w:t>
      </w:r>
      <w:proofErr w:type="gramStart"/>
      <w:r w:rsidRPr="0041339E">
        <w:rPr>
          <w:rFonts w:ascii="Times New Roman" w:eastAsia="Times New Roman" w:hAnsi="Times New Roman" w:cs="Times New Roman"/>
          <w:iCs/>
          <w:sz w:val="24"/>
          <w:szCs w:val="24"/>
          <w:lang w:eastAsia="ru-RU"/>
        </w:rPr>
        <w:t>обучающихся</w:t>
      </w:r>
      <w:proofErr w:type="gramEnd"/>
      <w:r w:rsidRPr="0041339E">
        <w:rPr>
          <w:rFonts w:ascii="Times New Roman" w:eastAsia="Times New Roman" w:hAnsi="Times New Roman" w:cs="Times New Roman"/>
          <w:iCs/>
          <w:sz w:val="24"/>
          <w:szCs w:val="24"/>
          <w:lang w:eastAsia="ru-RU"/>
        </w:rPr>
        <w:t xml:space="preserve"> с низким уровнем</w:t>
      </w:r>
    </w:p>
    <w:p w:rsidR="00F56784" w:rsidRPr="0041339E" w:rsidRDefault="00F56784" w:rsidP="00F56784">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Рекомендации:</w:t>
      </w:r>
    </w:p>
    <w:p w:rsidR="00F56784" w:rsidRPr="0041339E" w:rsidRDefault="00F56784" w:rsidP="00F56784">
      <w:pPr>
        <w:numPr>
          <w:ilvl w:val="0"/>
          <w:numId w:val="31"/>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 целях повышения уровня познавательной активности обучающихся всем педагогам-предметникам и классным руководителям 1–4-х классов в следующем учебном году следует соблюдать единые требования по ключевым вопросам воспитания, предупреждать и вовремя разрешать конфликтные ситуации. Создавать доброжелательную, спокойную атмосферу занятий, чтобы снять у ребенка чувство страха и зажатость. Не напоминать о неудачах – это снижает способность ребенка конструктивно подходить к новой учебной ситуации. Использовать приемы эмоционального поглаживания: общаться в спокойном тоне, находить повод для похвалы, обращаться по имени. Подбирать учебные задания, которые не подразумевают быстрого переключения с одного вида деятельности на другой. Не торопить с ответом, давать время на размышление, во время ответа не перебивать. Использовать игровые, проблемные методы обучения; интерактивные технологии.</w:t>
      </w:r>
    </w:p>
    <w:p w:rsidR="00F43106" w:rsidRDefault="00F56784" w:rsidP="00F56784">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В целях повышения уровня ответственности и </w:t>
      </w:r>
      <w:proofErr w:type="gramStart"/>
      <w:r w:rsidRPr="0041339E">
        <w:rPr>
          <w:rFonts w:ascii="Times New Roman" w:eastAsia="Times New Roman" w:hAnsi="Times New Roman" w:cs="Times New Roman"/>
          <w:iCs/>
          <w:sz w:val="24"/>
          <w:szCs w:val="24"/>
          <w:lang w:eastAsia="ru-RU"/>
        </w:rPr>
        <w:t>самостоятельности</w:t>
      </w:r>
      <w:proofErr w:type="gramEnd"/>
      <w:r w:rsidRPr="0041339E">
        <w:rPr>
          <w:rFonts w:ascii="Times New Roman" w:eastAsia="Times New Roman" w:hAnsi="Times New Roman" w:cs="Times New Roman"/>
          <w:iCs/>
          <w:sz w:val="24"/>
          <w:szCs w:val="24"/>
          <w:lang w:eastAsia="ru-RU"/>
        </w:rPr>
        <w:t xml:space="preserve"> обучающихся всем педагогам-предметникам и классным руководителям 1–4-х классов предусмотреть формы работы по формированию у детей навыков планирования и организации деятельности, целеполагания. Поощрять инициативу ребенка, предоставлять возможность для самостоятельного принятия решений. Развивать креативность: предлагать для решения нестандартные задачи и ситуации. Организовывать на уроках и классных делах работу в группах, где каждый из учеников выполняет какую-либо функцию. Четко обговаривать условия работы в группе, чтобы дети понимали свои задачи и принимали ответственность за их выполнение. Формировать навык самооценки любой деятельности, в которой участвует ребенок. Организовывать </w:t>
      </w:r>
      <w:proofErr w:type="spellStart"/>
      <w:r w:rsidRPr="0041339E">
        <w:rPr>
          <w:rFonts w:ascii="Times New Roman" w:eastAsia="Times New Roman" w:hAnsi="Times New Roman" w:cs="Times New Roman"/>
          <w:iCs/>
          <w:sz w:val="24"/>
          <w:szCs w:val="24"/>
          <w:lang w:eastAsia="ru-RU"/>
        </w:rPr>
        <w:t>взаимооценку</w:t>
      </w:r>
      <w:proofErr w:type="spellEnd"/>
      <w:r w:rsidRPr="0041339E">
        <w:rPr>
          <w:rFonts w:ascii="Times New Roman" w:eastAsia="Times New Roman" w:hAnsi="Times New Roman" w:cs="Times New Roman"/>
          <w:iCs/>
          <w:sz w:val="24"/>
          <w:szCs w:val="24"/>
          <w:lang w:eastAsia="ru-RU"/>
        </w:rPr>
        <w:t>, например ученик рассказывает о том, как он выполнил задание, а другие дети оценивают качество его выполнения. Учить детей ошибаться и понимать свое право на ошибку, помогать найти способ ее исправить. Организовать работу классного самоуправления. Привлекать школьников к планированию классных дел, распределять поручения с учетом интересов и пожеланий детей. На классных часах обсуждать проявления ответственного поведения на примерах жизненных ситуаций. Проводить ролевые игры с моделированием ситуаций, которые потребуют от ребенка умения принимать решение и нести за него ответственность</w:t>
      </w:r>
    </w:p>
    <w:p w:rsidR="00DA68BC" w:rsidRDefault="00DA68BC" w:rsidP="00D26DCB">
      <w:pPr>
        <w:spacing w:after="0" w:line="285" w:lineRule="atLeast"/>
        <w:jc w:val="center"/>
        <w:rPr>
          <w:rFonts w:ascii="Times New Roman" w:eastAsia="Times New Roman" w:hAnsi="Times New Roman" w:cs="Times New Roman"/>
          <w:b/>
          <w:bCs/>
          <w:iCs/>
          <w:sz w:val="24"/>
          <w:szCs w:val="24"/>
          <w:lang w:eastAsia="ru-RU"/>
        </w:rPr>
      </w:pPr>
    </w:p>
    <w:p w:rsidR="00DA68BC" w:rsidRDefault="00D26DCB" w:rsidP="00D26DCB">
      <w:pPr>
        <w:spacing w:after="0" w:line="285" w:lineRule="atLeast"/>
        <w:jc w:val="center"/>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b/>
          <w:bCs/>
          <w:iCs/>
          <w:sz w:val="24"/>
          <w:szCs w:val="24"/>
          <w:lang w:eastAsia="ru-RU"/>
        </w:rPr>
        <w:t>Анализ состояния совместной деяте</w:t>
      </w:r>
      <w:r w:rsidR="00DA68BC">
        <w:rPr>
          <w:rFonts w:ascii="Times New Roman" w:eastAsia="Times New Roman" w:hAnsi="Times New Roman" w:cs="Times New Roman"/>
          <w:b/>
          <w:bCs/>
          <w:iCs/>
          <w:sz w:val="24"/>
          <w:szCs w:val="24"/>
          <w:lang w:eastAsia="ru-RU"/>
        </w:rPr>
        <w:t>льности детей и взрослых в гимназии</w:t>
      </w:r>
      <w:r w:rsidR="00DA68BC" w:rsidRPr="00DA68BC">
        <w:rPr>
          <w:rFonts w:ascii="Times New Roman" w:eastAsia="Times New Roman" w:hAnsi="Times New Roman" w:cs="Times New Roman"/>
          <w:iCs/>
          <w:sz w:val="24"/>
          <w:szCs w:val="24"/>
          <w:lang w:eastAsia="ru-RU"/>
        </w:rPr>
        <w:t xml:space="preserve"> </w:t>
      </w:r>
    </w:p>
    <w:p w:rsidR="00D26DCB" w:rsidRPr="0041339E" w:rsidRDefault="00DA68BC" w:rsidP="00DA68BC">
      <w:pPr>
        <w:spacing w:after="0" w:line="240" w:lineRule="auto"/>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Качество мероприятий по результатам анкетирования обучающихся 5–11-х классов, их родителей и педагогов (в таблице по каждому критерию указан средний балл</w:t>
      </w:r>
      <w:r>
        <w:rPr>
          <w:rFonts w:ascii="Times New Roman" w:eastAsia="Times New Roman" w:hAnsi="Times New Roman" w:cs="Times New Roman"/>
          <w:iCs/>
          <w:sz w:val="24"/>
          <w:szCs w:val="24"/>
          <w:lang w:eastAsia="ru-RU"/>
        </w:rPr>
        <w:t>)</w:t>
      </w:r>
    </w:p>
    <w:tbl>
      <w:tblPr>
        <w:tblpPr w:leftFromText="180" w:rightFromText="180" w:vertAnchor="text" w:horzAnchor="margin" w:tblpY="470"/>
        <w:tblOverlap w:val="never"/>
        <w:tblW w:w="4938"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057"/>
        <w:gridCol w:w="2332"/>
        <w:gridCol w:w="2198"/>
        <w:gridCol w:w="2572"/>
        <w:gridCol w:w="2396"/>
      </w:tblGrid>
      <w:tr w:rsidR="00DA68BC" w:rsidRPr="0041339E" w:rsidTr="00DA68BC">
        <w:tc>
          <w:tcPr>
            <w:tcW w:w="505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A68BC" w:rsidRPr="0041339E" w:rsidRDefault="00DA68BC" w:rsidP="00DA68BC">
            <w:pPr>
              <w:spacing w:after="0" w:line="240" w:lineRule="auto"/>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b/>
                <w:bCs/>
                <w:iCs/>
                <w:sz w:val="24"/>
                <w:szCs w:val="24"/>
                <w:lang w:eastAsia="ru-RU"/>
              </w:rPr>
              <w:t>Критерий*</w:t>
            </w:r>
          </w:p>
        </w:tc>
        <w:tc>
          <w:tcPr>
            <w:tcW w:w="233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A68BC" w:rsidRPr="0041339E" w:rsidRDefault="00DA68BC" w:rsidP="00DA68BC">
            <w:pPr>
              <w:spacing w:after="0" w:line="240" w:lineRule="auto"/>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b/>
                <w:bCs/>
                <w:iCs/>
                <w:sz w:val="24"/>
                <w:szCs w:val="24"/>
                <w:lang w:eastAsia="ru-RU"/>
              </w:rPr>
              <w:t xml:space="preserve">Оценка </w:t>
            </w:r>
            <w:proofErr w:type="gramStart"/>
            <w:r w:rsidRPr="0041339E">
              <w:rPr>
                <w:rFonts w:ascii="Times New Roman" w:eastAsia="Times New Roman" w:hAnsi="Times New Roman" w:cs="Times New Roman"/>
                <w:b/>
                <w:bCs/>
                <w:iCs/>
                <w:sz w:val="24"/>
                <w:szCs w:val="24"/>
                <w:lang w:eastAsia="ru-RU"/>
              </w:rPr>
              <w:t>обучающихся</w:t>
            </w:r>
            <w:proofErr w:type="gramEnd"/>
          </w:p>
        </w:tc>
        <w:tc>
          <w:tcPr>
            <w:tcW w:w="21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A68BC" w:rsidRPr="0041339E" w:rsidRDefault="00DA68BC" w:rsidP="00DA68BC">
            <w:pPr>
              <w:spacing w:after="0" w:line="240" w:lineRule="auto"/>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b/>
                <w:bCs/>
                <w:iCs/>
                <w:sz w:val="24"/>
                <w:szCs w:val="24"/>
                <w:lang w:eastAsia="ru-RU"/>
              </w:rPr>
              <w:t>Оценка родителей</w:t>
            </w:r>
          </w:p>
        </w:tc>
        <w:tc>
          <w:tcPr>
            <w:tcW w:w="25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A68BC" w:rsidRPr="0041339E" w:rsidRDefault="00DA68BC" w:rsidP="00DA68BC">
            <w:pPr>
              <w:spacing w:after="0" w:line="240" w:lineRule="auto"/>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b/>
                <w:bCs/>
                <w:iCs/>
                <w:sz w:val="24"/>
                <w:szCs w:val="24"/>
                <w:lang w:eastAsia="ru-RU"/>
              </w:rPr>
              <w:t>Оценка педагогов</w:t>
            </w:r>
          </w:p>
        </w:tc>
        <w:tc>
          <w:tcPr>
            <w:tcW w:w="239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A68BC" w:rsidRPr="0041339E" w:rsidRDefault="00DA68BC" w:rsidP="00DA68BC">
            <w:pPr>
              <w:spacing w:after="0" w:line="240" w:lineRule="auto"/>
              <w:rPr>
                <w:rFonts w:ascii="Times New Roman" w:eastAsia="Times New Roman" w:hAnsi="Times New Roman" w:cs="Times New Roman"/>
                <w:b/>
                <w:bCs/>
                <w:iCs/>
                <w:sz w:val="24"/>
                <w:szCs w:val="24"/>
                <w:lang w:eastAsia="ru-RU"/>
              </w:rPr>
            </w:pPr>
            <w:r w:rsidRPr="0041339E">
              <w:rPr>
                <w:rFonts w:ascii="Times New Roman" w:eastAsia="Times New Roman" w:hAnsi="Times New Roman" w:cs="Times New Roman"/>
                <w:b/>
                <w:bCs/>
                <w:iCs/>
                <w:sz w:val="24"/>
                <w:szCs w:val="24"/>
                <w:lang w:eastAsia="ru-RU"/>
              </w:rPr>
              <w:t>Средний показатель по каждому критерию</w:t>
            </w:r>
          </w:p>
        </w:tc>
      </w:tr>
      <w:tr w:rsidR="00DA68BC" w:rsidRPr="0041339E" w:rsidTr="00DA68BC">
        <w:tc>
          <w:tcPr>
            <w:tcW w:w="505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Школьники участвуют в планировании общешкольных мероприятий</w:t>
            </w:r>
          </w:p>
        </w:tc>
        <w:tc>
          <w:tcPr>
            <w:tcW w:w="233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w:t>
            </w:r>
          </w:p>
        </w:tc>
        <w:tc>
          <w:tcPr>
            <w:tcW w:w="21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2</w:t>
            </w:r>
          </w:p>
        </w:tc>
        <w:tc>
          <w:tcPr>
            <w:tcW w:w="25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w:t>
            </w:r>
          </w:p>
        </w:tc>
        <w:tc>
          <w:tcPr>
            <w:tcW w:w="239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1,3</w:t>
            </w:r>
          </w:p>
        </w:tc>
      </w:tr>
      <w:tr w:rsidR="00DA68BC" w:rsidRPr="0041339E" w:rsidTr="00DA68BC">
        <w:tc>
          <w:tcPr>
            <w:tcW w:w="505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Школьники участвуют в организации и проведении общешкольных дел</w:t>
            </w:r>
          </w:p>
        </w:tc>
        <w:tc>
          <w:tcPr>
            <w:tcW w:w="233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w:t>
            </w:r>
          </w:p>
        </w:tc>
        <w:tc>
          <w:tcPr>
            <w:tcW w:w="21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3</w:t>
            </w:r>
          </w:p>
        </w:tc>
        <w:tc>
          <w:tcPr>
            <w:tcW w:w="25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239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4</w:t>
            </w:r>
          </w:p>
        </w:tc>
      </w:tr>
      <w:tr w:rsidR="00DA68BC" w:rsidRPr="0041339E" w:rsidTr="00DA68BC">
        <w:tc>
          <w:tcPr>
            <w:tcW w:w="505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Школьники участвуют в обсуждении проведенных школьных дел</w:t>
            </w:r>
          </w:p>
        </w:tc>
        <w:tc>
          <w:tcPr>
            <w:tcW w:w="233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w:t>
            </w:r>
          </w:p>
        </w:tc>
        <w:tc>
          <w:tcPr>
            <w:tcW w:w="21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w:t>
            </w:r>
          </w:p>
        </w:tc>
        <w:tc>
          <w:tcPr>
            <w:tcW w:w="25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w:t>
            </w:r>
          </w:p>
        </w:tc>
        <w:tc>
          <w:tcPr>
            <w:tcW w:w="239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1</w:t>
            </w:r>
          </w:p>
        </w:tc>
      </w:tr>
      <w:tr w:rsidR="00DA68BC" w:rsidRPr="0041339E" w:rsidTr="00DA68BC">
        <w:tc>
          <w:tcPr>
            <w:tcW w:w="505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Взрослые прислушиваются к мнению школьников об общешкольных делах и учитывают его</w:t>
            </w:r>
          </w:p>
        </w:tc>
        <w:tc>
          <w:tcPr>
            <w:tcW w:w="233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w:t>
            </w:r>
          </w:p>
        </w:tc>
        <w:tc>
          <w:tcPr>
            <w:tcW w:w="21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2</w:t>
            </w:r>
          </w:p>
        </w:tc>
        <w:tc>
          <w:tcPr>
            <w:tcW w:w="25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w:t>
            </w:r>
          </w:p>
        </w:tc>
        <w:tc>
          <w:tcPr>
            <w:tcW w:w="239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2,3</w:t>
            </w:r>
          </w:p>
        </w:tc>
      </w:tr>
      <w:tr w:rsidR="00DA68BC" w:rsidRPr="0041339E" w:rsidTr="00DA68BC">
        <w:tc>
          <w:tcPr>
            <w:tcW w:w="505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Общешкольные дела интересны большинству школьников</w:t>
            </w:r>
          </w:p>
        </w:tc>
        <w:tc>
          <w:tcPr>
            <w:tcW w:w="233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3</w:t>
            </w:r>
          </w:p>
        </w:tc>
        <w:tc>
          <w:tcPr>
            <w:tcW w:w="21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3</w:t>
            </w:r>
          </w:p>
        </w:tc>
        <w:tc>
          <w:tcPr>
            <w:tcW w:w="25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w:t>
            </w:r>
          </w:p>
        </w:tc>
        <w:tc>
          <w:tcPr>
            <w:tcW w:w="239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3,3</w:t>
            </w:r>
          </w:p>
        </w:tc>
      </w:tr>
      <w:tr w:rsidR="00DA68BC" w:rsidRPr="0041339E" w:rsidTr="00DA68BC">
        <w:tc>
          <w:tcPr>
            <w:tcW w:w="505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Большинство школьников участвуют в общешкольных делах и посещают их добровольно</w:t>
            </w:r>
          </w:p>
        </w:tc>
        <w:tc>
          <w:tcPr>
            <w:tcW w:w="233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2</w:t>
            </w:r>
          </w:p>
        </w:tc>
        <w:tc>
          <w:tcPr>
            <w:tcW w:w="21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w:t>
            </w:r>
          </w:p>
        </w:tc>
        <w:tc>
          <w:tcPr>
            <w:tcW w:w="25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2</w:t>
            </w:r>
          </w:p>
        </w:tc>
        <w:tc>
          <w:tcPr>
            <w:tcW w:w="239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2,5</w:t>
            </w:r>
          </w:p>
        </w:tc>
      </w:tr>
      <w:tr w:rsidR="00DA68BC" w:rsidRPr="0041339E" w:rsidTr="00DA68BC">
        <w:tc>
          <w:tcPr>
            <w:tcW w:w="505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Средняя оценка по всем критериям (качество)</w:t>
            </w:r>
          </w:p>
        </w:tc>
        <w:tc>
          <w:tcPr>
            <w:tcW w:w="233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2</w:t>
            </w:r>
          </w:p>
        </w:tc>
        <w:tc>
          <w:tcPr>
            <w:tcW w:w="219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2</w:t>
            </w:r>
          </w:p>
        </w:tc>
        <w:tc>
          <w:tcPr>
            <w:tcW w:w="25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2,3</w:t>
            </w:r>
          </w:p>
        </w:tc>
        <w:tc>
          <w:tcPr>
            <w:tcW w:w="239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A68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2,3–2,4</w:t>
            </w:r>
          </w:p>
        </w:tc>
      </w:tr>
      <w:tr w:rsidR="00DA68BC" w:rsidRPr="0041339E" w:rsidTr="00DA68BC">
        <w:tc>
          <w:tcPr>
            <w:tcW w:w="0" w:type="auto"/>
            <w:gridSpan w:val="5"/>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A68BC" w:rsidRPr="0041339E" w:rsidRDefault="00DA68BC" w:rsidP="00D01B8B">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 Каждый критерий оценивается от 1 до 5, где 1 – </w:t>
            </w:r>
            <w:r w:rsidR="00D01B8B" w:rsidRPr="0041339E">
              <w:rPr>
                <w:rFonts w:ascii="Times New Roman" w:eastAsia="Times New Roman" w:hAnsi="Times New Roman" w:cs="Times New Roman"/>
                <w:iCs/>
                <w:sz w:val="24"/>
                <w:szCs w:val="24"/>
                <w:lang w:eastAsia="ru-RU"/>
              </w:rPr>
              <w:t xml:space="preserve"> всегда</w:t>
            </w:r>
            <w:proofErr w:type="gramStart"/>
            <w:r w:rsidR="00D01B8B" w:rsidRPr="0041339E">
              <w:rPr>
                <w:rFonts w:ascii="Times New Roman" w:eastAsia="Times New Roman" w:hAnsi="Times New Roman" w:cs="Times New Roman"/>
                <w:iCs/>
                <w:sz w:val="24"/>
                <w:szCs w:val="24"/>
                <w:lang w:eastAsia="ru-RU"/>
              </w:rPr>
              <w:t>.</w:t>
            </w:r>
            <w:r w:rsidRPr="0041339E">
              <w:rPr>
                <w:rFonts w:ascii="Times New Roman" w:eastAsia="Times New Roman" w:hAnsi="Times New Roman" w:cs="Times New Roman"/>
                <w:iCs/>
                <w:sz w:val="24"/>
                <w:szCs w:val="24"/>
                <w:lang w:eastAsia="ru-RU"/>
              </w:rPr>
              <w:t xml:space="preserve">, </w:t>
            </w:r>
            <w:proofErr w:type="gramEnd"/>
            <w:r w:rsidRPr="0041339E">
              <w:rPr>
                <w:rFonts w:ascii="Times New Roman" w:eastAsia="Times New Roman" w:hAnsi="Times New Roman" w:cs="Times New Roman"/>
                <w:iCs/>
                <w:sz w:val="24"/>
                <w:szCs w:val="24"/>
                <w:lang w:eastAsia="ru-RU"/>
              </w:rPr>
              <w:t xml:space="preserve">2 – </w:t>
            </w:r>
            <w:r w:rsidR="00D01B8B" w:rsidRPr="0041339E">
              <w:rPr>
                <w:rFonts w:ascii="Times New Roman" w:eastAsia="Times New Roman" w:hAnsi="Times New Roman" w:cs="Times New Roman"/>
                <w:iCs/>
                <w:sz w:val="24"/>
                <w:szCs w:val="24"/>
                <w:lang w:eastAsia="ru-RU"/>
              </w:rPr>
              <w:t xml:space="preserve"> часто</w:t>
            </w:r>
            <w:r w:rsidRPr="0041339E">
              <w:rPr>
                <w:rFonts w:ascii="Times New Roman" w:eastAsia="Times New Roman" w:hAnsi="Times New Roman" w:cs="Times New Roman"/>
                <w:iCs/>
                <w:sz w:val="24"/>
                <w:szCs w:val="24"/>
                <w:lang w:eastAsia="ru-RU"/>
              </w:rPr>
              <w:t xml:space="preserve">, 3 – иногда, 4 </w:t>
            </w:r>
            <w:r w:rsidR="00D01B8B" w:rsidRPr="0041339E">
              <w:rPr>
                <w:rFonts w:ascii="Times New Roman" w:eastAsia="Times New Roman" w:hAnsi="Times New Roman" w:cs="Times New Roman"/>
                <w:iCs/>
                <w:sz w:val="24"/>
                <w:szCs w:val="24"/>
                <w:lang w:eastAsia="ru-RU"/>
              </w:rPr>
              <w:t xml:space="preserve"> </w:t>
            </w:r>
            <w:r w:rsidRPr="0041339E">
              <w:rPr>
                <w:rFonts w:ascii="Times New Roman" w:eastAsia="Times New Roman" w:hAnsi="Times New Roman" w:cs="Times New Roman"/>
                <w:iCs/>
                <w:sz w:val="24"/>
                <w:szCs w:val="24"/>
                <w:lang w:eastAsia="ru-RU"/>
              </w:rPr>
              <w:t xml:space="preserve">– </w:t>
            </w:r>
            <w:r w:rsidR="00D01B8B" w:rsidRPr="0041339E">
              <w:rPr>
                <w:rFonts w:ascii="Times New Roman" w:eastAsia="Times New Roman" w:hAnsi="Times New Roman" w:cs="Times New Roman"/>
                <w:iCs/>
                <w:sz w:val="24"/>
                <w:szCs w:val="24"/>
                <w:lang w:eastAsia="ru-RU"/>
              </w:rPr>
              <w:t xml:space="preserve"> редко</w:t>
            </w:r>
            <w:r w:rsidR="00D01B8B">
              <w:rPr>
                <w:rFonts w:ascii="Times New Roman" w:eastAsia="Times New Roman" w:hAnsi="Times New Roman" w:cs="Times New Roman"/>
                <w:iCs/>
                <w:sz w:val="24"/>
                <w:szCs w:val="24"/>
                <w:lang w:eastAsia="ru-RU"/>
              </w:rPr>
              <w:t>,</w:t>
            </w:r>
            <w:r w:rsidR="00D01B8B" w:rsidRPr="0041339E">
              <w:rPr>
                <w:rFonts w:ascii="Times New Roman" w:eastAsia="Times New Roman" w:hAnsi="Times New Roman" w:cs="Times New Roman"/>
                <w:iCs/>
                <w:sz w:val="24"/>
                <w:szCs w:val="24"/>
                <w:lang w:eastAsia="ru-RU"/>
              </w:rPr>
              <w:t xml:space="preserve"> </w:t>
            </w:r>
            <w:r w:rsidRPr="0041339E">
              <w:rPr>
                <w:rFonts w:ascii="Times New Roman" w:eastAsia="Times New Roman" w:hAnsi="Times New Roman" w:cs="Times New Roman"/>
                <w:iCs/>
                <w:sz w:val="24"/>
                <w:szCs w:val="24"/>
                <w:lang w:eastAsia="ru-RU"/>
              </w:rPr>
              <w:t xml:space="preserve">5 – </w:t>
            </w:r>
            <w:r w:rsidR="00D01B8B" w:rsidRPr="0041339E">
              <w:rPr>
                <w:rFonts w:ascii="Times New Roman" w:eastAsia="Times New Roman" w:hAnsi="Times New Roman" w:cs="Times New Roman"/>
                <w:iCs/>
                <w:sz w:val="24"/>
                <w:szCs w:val="24"/>
                <w:lang w:eastAsia="ru-RU"/>
              </w:rPr>
              <w:t xml:space="preserve"> никогда</w:t>
            </w:r>
          </w:p>
        </w:tc>
      </w:tr>
    </w:tbl>
    <w:p w:rsidR="00D01B8B" w:rsidRPr="0041339E" w:rsidRDefault="00D01B8B" w:rsidP="00D01B8B">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Вывод: </w:t>
      </w:r>
      <w:r w:rsidRPr="0041339E">
        <w:rPr>
          <w:rFonts w:ascii="Times New Roman" w:eastAsia="Times New Roman" w:hAnsi="Times New Roman" w:cs="Times New Roman"/>
          <w:iCs/>
          <w:sz w:val="24"/>
          <w:szCs w:val="24"/>
          <w:lang w:eastAsia="ru-RU"/>
        </w:rPr>
        <w:t xml:space="preserve">вовлеченность </w:t>
      </w:r>
      <w:proofErr w:type="gramStart"/>
      <w:r w:rsidRPr="0041339E">
        <w:rPr>
          <w:rFonts w:ascii="Times New Roman" w:eastAsia="Times New Roman" w:hAnsi="Times New Roman" w:cs="Times New Roman"/>
          <w:iCs/>
          <w:sz w:val="24"/>
          <w:szCs w:val="24"/>
          <w:lang w:eastAsia="ru-RU"/>
        </w:rPr>
        <w:t>обучающихся</w:t>
      </w:r>
      <w:proofErr w:type="gramEnd"/>
      <w:r w:rsidRPr="0041339E">
        <w:rPr>
          <w:rFonts w:ascii="Times New Roman" w:eastAsia="Times New Roman" w:hAnsi="Times New Roman" w:cs="Times New Roman"/>
          <w:iCs/>
          <w:sz w:val="24"/>
          <w:szCs w:val="24"/>
          <w:lang w:eastAsia="ru-RU"/>
        </w:rPr>
        <w:t xml:space="preserve"> в общешкольные мероприятия по итогам анализа составила 81,2 процента (выс</w:t>
      </w:r>
      <w:r>
        <w:rPr>
          <w:rFonts w:ascii="Times New Roman" w:eastAsia="Times New Roman" w:hAnsi="Times New Roman" w:cs="Times New Roman"/>
          <w:iCs/>
          <w:sz w:val="24"/>
          <w:szCs w:val="24"/>
          <w:lang w:eastAsia="ru-RU"/>
        </w:rPr>
        <w:t>окий уровень вовлеченности). Р</w:t>
      </w:r>
      <w:r w:rsidRPr="0041339E">
        <w:rPr>
          <w:rFonts w:ascii="Times New Roman" w:eastAsia="Times New Roman" w:hAnsi="Times New Roman" w:cs="Times New Roman"/>
          <w:iCs/>
          <w:sz w:val="24"/>
          <w:szCs w:val="24"/>
          <w:lang w:eastAsia="ru-RU"/>
        </w:rPr>
        <w:t>езультаты анкетирования обучающихся, их родителей и пе</w:t>
      </w:r>
      <w:r>
        <w:rPr>
          <w:rFonts w:ascii="Times New Roman" w:eastAsia="Times New Roman" w:hAnsi="Times New Roman" w:cs="Times New Roman"/>
          <w:iCs/>
          <w:sz w:val="24"/>
          <w:szCs w:val="24"/>
          <w:lang w:eastAsia="ru-RU"/>
        </w:rPr>
        <w:t xml:space="preserve">дагогов показали, что в </w:t>
      </w:r>
      <w:r w:rsidRPr="0041339E">
        <w:rPr>
          <w:rFonts w:ascii="Times New Roman" w:eastAsia="Times New Roman" w:hAnsi="Times New Roman" w:cs="Times New Roman"/>
          <w:iCs/>
          <w:sz w:val="24"/>
          <w:szCs w:val="24"/>
          <w:lang w:eastAsia="ru-RU"/>
        </w:rPr>
        <w:t xml:space="preserve"> дети </w:t>
      </w:r>
      <w:r>
        <w:rPr>
          <w:rFonts w:ascii="Times New Roman" w:eastAsia="Times New Roman" w:hAnsi="Times New Roman" w:cs="Times New Roman"/>
          <w:iCs/>
          <w:sz w:val="24"/>
          <w:szCs w:val="24"/>
          <w:lang w:eastAsia="ru-RU"/>
        </w:rPr>
        <w:t xml:space="preserve">активно </w:t>
      </w:r>
      <w:r w:rsidRPr="0041339E">
        <w:rPr>
          <w:rFonts w:ascii="Times New Roman" w:eastAsia="Times New Roman" w:hAnsi="Times New Roman" w:cs="Times New Roman"/>
          <w:iCs/>
          <w:sz w:val="24"/>
          <w:szCs w:val="24"/>
          <w:lang w:eastAsia="ru-RU"/>
        </w:rPr>
        <w:t>участвуют в мероприятиях</w:t>
      </w:r>
      <w:proofErr w:type="gramStart"/>
      <w:r w:rsidRPr="0041339E">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w:t>
      </w:r>
      <w:proofErr w:type="gramEnd"/>
      <w:r>
        <w:rPr>
          <w:rFonts w:ascii="Times New Roman" w:eastAsia="Times New Roman" w:hAnsi="Times New Roman" w:cs="Times New Roman"/>
          <w:iCs/>
          <w:sz w:val="24"/>
          <w:szCs w:val="24"/>
          <w:lang w:eastAsia="ru-RU"/>
        </w:rPr>
        <w:t>уровень добровольности высокий</w:t>
      </w:r>
      <w:r w:rsidRPr="0041339E">
        <w:rPr>
          <w:rFonts w:ascii="Times New Roman" w:eastAsia="Times New Roman" w:hAnsi="Times New Roman" w:cs="Times New Roman"/>
          <w:iCs/>
          <w:sz w:val="24"/>
          <w:szCs w:val="24"/>
          <w:lang w:eastAsia="ru-RU"/>
        </w:rPr>
        <w:t xml:space="preserve">. </w:t>
      </w:r>
    </w:p>
    <w:p w:rsidR="00D01B8B" w:rsidRPr="0041339E" w:rsidRDefault="00D01B8B" w:rsidP="00D01B8B">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 xml:space="preserve">Рекомендации: </w:t>
      </w:r>
      <w:r w:rsidRPr="00D01B8B">
        <w:rPr>
          <w:rFonts w:ascii="Times New Roman" w:eastAsia="Times New Roman" w:hAnsi="Times New Roman" w:cs="Times New Roman"/>
          <w:bCs/>
          <w:iCs/>
          <w:sz w:val="24"/>
          <w:szCs w:val="24"/>
          <w:lang w:eastAsia="ru-RU"/>
        </w:rPr>
        <w:t>проводить</w:t>
      </w:r>
      <w:r>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iCs/>
          <w:sz w:val="24"/>
          <w:szCs w:val="24"/>
          <w:lang w:eastAsia="ru-RU"/>
        </w:rPr>
        <w:t>мероприятия</w:t>
      </w:r>
      <w:r w:rsidRPr="0041339E">
        <w:rPr>
          <w:rFonts w:ascii="Times New Roman" w:eastAsia="Times New Roman" w:hAnsi="Times New Roman" w:cs="Times New Roman"/>
          <w:iCs/>
          <w:sz w:val="24"/>
          <w:szCs w:val="24"/>
          <w:lang w:eastAsia="ru-RU"/>
        </w:rPr>
        <w:t xml:space="preserve"> с учетом пожеланий школьников.</w:t>
      </w:r>
    </w:p>
    <w:p w:rsidR="008967AC" w:rsidRDefault="008967AC" w:rsidP="00D01B8B">
      <w:pPr>
        <w:spacing w:after="0" w:line="285" w:lineRule="atLeast"/>
        <w:jc w:val="center"/>
        <w:rPr>
          <w:rFonts w:ascii="Times New Roman" w:eastAsia="Times New Roman" w:hAnsi="Times New Roman" w:cs="Times New Roman"/>
          <w:b/>
          <w:bCs/>
          <w:iCs/>
          <w:sz w:val="24"/>
          <w:szCs w:val="24"/>
          <w:lang w:eastAsia="ru-RU"/>
        </w:rPr>
      </w:pPr>
    </w:p>
    <w:p w:rsidR="00D01B8B" w:rsidRPr="0041339E" w:rsidRDefault="00D01B8B" w:rsidP="00D01B8B">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Качество работы классных руководителей</w:t>
      </w:r>
    </w:p>
    <w:p w:rsidR="00D01B8B" w:rsidRDefault="00D01B8B" w:rsidP="00D01B8B">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Качество работы классного руководителя по результатам анкетирования обучающихся 1–11-х классов и их родителей (в таблице по каждому критерию указан средний балл).</w:t>
      </w:r>
    </w:p>
    <w:p w:rsidR="00D01B8B" w:rsidRDefault="00D01B8B" w:rsidP="0041339E">
      <w:pPr>
        <w:spacing w:after="0" w:line="285" w:lineRule="atLeast"/>
        <w:rPr>
          <w:rFonts w:ascii="Times New Roman" w:eastAsia="Times New Roman" w:hAnsi="Times New Roman" w:cs="Times New Roman"/>
          <w:iCs/>
          <w:sz w:val="24"/>
          <w:szCs w:val="24"/>
          <w:lang w:eastAsia="ru-RU"/>
        </w:rPr>
      </w:pPr>
    </w:p>
    <w:tbl>
      <w:tblPr>
        <w:tblW w:w="4614"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186"/>
        <w:gridCol w:w="1077"/>
        <w:gridCol w:w="973"/>
        <w:gridCol w:w="843"/>
        <w:gridCol w:w="964"/>
        <w:gridCol w:w="823"/>
        <w:gridCol w:w="789"/>
        <w:gridCol w:w="789"/>
        <w:gridCol w:w="789"/>
        <w:gridCol w:w="789"/>
        <w:gridCol w:w="789"/>
        <w:gridCol w:w="789"/>
      </w:tblGrid>
      <w:tr w:rsidR="00D01B8B" w:rsidRPr="0041339E" w:rsidTr="005429BC">
        <w:tc>
          <w:tcPr>
            <w:tcW w:w="4186"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41339E" w:rsidRDefault="00D01B8B" w:rsidP="00084668">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Критерий*</w:t>
            </w:r>
          </w:p>
        </w:tc>
        <w:tc>
          <w:tcPr>
            <w:tcW w:w="9414" w:type="dxa"/>
            <w:gridSpan w:val="11"/>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Default="00D01B8B" w:rsidP="00D01B8B">
            <w:pPr>
              <w:spacing w:after="0" w:line="285" w:lineRule="atLeast"/>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классы</w:t>
            </w:r>
            <w:r w:rsidRPr="0041339E">
              <w:rPr>
                <w:rFonts w:ascii="Times New Roman" w:eastAsia="Times New Roman" w:hAnsi="Times New Roman" w:cs="Times New Roman"/>
                <w:b/>
                <w:bCs/>
                <w:iCs/>
                <w:sz w:val="24"/>
                <w:szCs w:val="24"/>
                <w:lang w:eastAsia="ru-RU"/>
              </w:rPr>
              <w:t>**</w:t>
            </w:r>
          </w:p>
        </w:tc>
      </w:tr>
      <w:tr w:rsidR="00D01B8B" w:rsidRPr="0041339E" w:rsidTr="005429BC">
        <w:tc>
          <w:tcPr>
            <w:tcW w:w="4186" w:type="dxa"/>
            <w:vMerge/>
            <w:tcBorders>
              <w:top w:val="single" w:sz="6" w:space="0" w:color="222222"/>
              <w:left w:val="single" w:sz="6" w:space="0" w:color="222222"/>
              <w:bottom w:val="single" w:sz="6" w:space="0" w:color="222222"/>
              <w:right w:val="single" w:sz="6" w:space="0" w:color="222222"/>
            </w:tcBorders>
            <w:vAlign w:val="center"/>
            <w:hideMark/>
          </w:tcPr>
          <w:p w:rsidR="00D01B8B" w:rsidRPr="0041339E" w:rsidRDefault="00D01B8B" w:rsidP="00084668">
            <w:pPr>
              <w:spacing w:after="0" w:line="240" w:lineRule="auto"/>
              <w:rPr>
                <w:rFonts w:ascii="Times New Roman" w:eastAsia="Times New Roman" w:hAnsi="Times New Roman" w:cs="Times New Roman"/>
                <w:sz w:val="24"/>
                <w:szCs w:val="24"/>
                <w:lang w:eastAsia="ru-RU"/>
              </w:rPr>
            </w:pPr>
          </w:p>
        </w:tc>
        <w:tc>
          <w:tcPr>
            <w:tcW w:w="10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b/>
                <w:sz w:val="24"/>
                <w:szCs w:val="24"/>
                <w:lang w:eastAsia="ru-RU"/>
              </w:rPr>
            </w:pPr>
            <w:r w:rsidRPr="00D01B8B">
              <w:rPr>
                <w:rFonts w:ascii="Times New Roman" w:eastAsia="Times New Roman" w:hAnsi="Times New Roman" w:cs="Times New Roman"/>
                <w:b/>
                <w:bCs/>
                <w:iCs/>
                <w:sz w:val="24"/>
                <w:szCs w:val="24"/>
                <w:lang w:eastAsia="ru-RU"/>
              </w:rPr>
              <w:t>1</w:t>
            </w:r>
          </w:p>
        </w:tc>
        <w:tc>
          <w:tcPr>
            <w:tcW w:w="9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b/>
                <w:sz w:val="24"/>
                <w:szCs w:val="24"/>
                <w:lang w:eastAsia="ru-RU"/>
              </w:rPr>
            </w:pPr>
            <w:r w:rsidRPr="00D01B8B">
              <w:rPr>
                <w:rFonts w:ascii="Times New Roman" w:eastAsia="Times New Roman" w:hAnsi="Times New Roman" w:cs="Times New Roman"/>
                <w:b/>
                <w:bCs/>
                <w:iCs/>
                <w:sz w:val="24"/>
                <w:szCs w:val="24"/>
                <w:lang w:eastAsia="ru-RU"/>
              </w:rPr>
              <w:t>2</w:t>
            </w:r>
          </w:p>
        </w:tc>
        <w:tc>
          <w:tcPr>
            <w:tcW w:w="84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b/>
                <w:sz w:val="24"/>
                <w:szCs w:val="24"/>
                <w:lang w:eastAsia="ru-RU"/>
              </w:rPr>
            </w:pPr>
            <w:r w:rsidRPr="00D01B8B">
              <w:rPr>
                <w:rFonts w:ascii="Times New Roman" w:eastAsia="Times New Roman" w:hAnsi="Times New Roman" w:cs="Times New Roman"/>
                <w:b/>
                <w:sz w:val="24"/>
                <w:szCs w:val="24"/>
                <w:lang w:eastAsia="ru-RU"/>
              </w:rPr>
              <w:t>3</w:t>
            </w:r>
          </w:p>
        </w:tc>
        <w:tc>
          <w:tcPr>
            <w:tcW w:w="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b/>
                <w:sz w:val="24"/>
                <w:szCs w:val="24"/>
                <w:lang w:eastAsia="ru-RU"/>
              </w:rPr>
            </w:pPr>
            <w:r w:rsidRPr="00D01B8B">
              <w:rPr>
                <w:rFonts w:ascii="Times New Roman" w:eastAsia="Times New Roman" w:hAnsi="Times New Roman" w:cs="Times New Roman"/>
                <w:b/>
                <w:iCs/>
                <w:sz w:val="24"/>
                <w:szCs w:val="24"/>
                <w:lang w:eastAsia="ru-RU"/>
              </w:rPr>
              <w:t>4</w:t>
            </w:r>
          </w:p>
        </w:tc>
        <w:tc>
          <w:tcPr>
            <w:tcW w:w="82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b/>
                <w:sz w:val="24"/>
                <w:szCs w:val="24"/>
                <w:lang w:eastAsia="ru-RU"/>
              </w:rPr>
            </w:pPr>
            <w:r w:rsidRPr="00D01B8B">
              <w:rPr>
                <w:rFonts w:ascii="Times New Roman" w:eastAsia="Times New Roman" w:hAnsi="Times New Roman" w:cs="Times New Roman"/>
                <w:b/>
                <w:sz w:val="24"/>
                <w:szCs w:val="24"/>
                <w:lang w:eastAsia="ru-RU"/>
              </w:rPr>
              <w:t>5</w:t>
            </w:r>
          </w:p>
        </w:tc>
        <w:tc>
          <w:tcPr>
            <w:tcW w:w="789" w:type="dxa"/>
            <w:tcBorders>
              <w:top w:val="single" w:sz="6" w:space="0" w:color="222222"/>
              <w:left w:val="single" w:sz="6" w:space="0" w:color="222222"/>
              <w:bottom w:val="single" w:sz="6" w:space="0" w:color="222222"/>
              <w:right w:val="single" w:sz="6" w:space="0" w:color="222222"/>
            </w:tcBorders>
          </w:tcPr>
          <w:p w:rsidR="00D01B8B" w:rsidRPr="00D01B8B" w:rsidRDefault="00D01B8B" w:rsidP="00084668">
            <w:pPr>
              <w:spacing w:after="0" w:line="285" w:lineRule="atLeast"/>
              <w:rPr>
                <w:rFonts w:ascii="Times New Roman" w:eastAsia="Times New Roman" w:hAnsi="Times New Roman" w:cs="Times New Roman"/>
                <w:b/>
                <w:sz w:val="24"/>
                <w:szCs w:val="24"/>
                <w:lang w:eastAsia="ru-RU"/>
              </w:rPr>
            </w:pPr>
            <w:r w:rsidRPr="00D01B8B">
              <w:rPr>
                <w:rFonts w:ascii="Times New Roman" w:eastAsia="Times New Roman" w:hAnsi="Times New Roman" w:cs="Times New Roman"/>
                <w:b/>
                <w:sz w:val="24"/>
                <w:szCs w:val="24"/>
                <w:lang w:eastAsia="ru-RU"/>
              </w:rPr>
              <w:t>6</w:t>
            </w:r>
          </w:p>
        </w:tc>
        <w:tc>
          <w:tcPr>
            <w:tcW w:w="789" w:type="dxa"/>
            <w:tcBorders>
              <w:top w:val="single" w:sz="6" w:space="0" w:color="222222"/>
              <w:left w:val="single" w:sz="6" w:space="0" w:color="222222"/>
              <w:bottom w:val="single" w:sz="6" w:space="0" w:color="222222"/>
              <w:right w:val="single" w:sz="6" w:space="0" w:color="222222"/>
            </w:tcBorders>
          </w:tcPr>
          <w:p w:rsidR="00D01B8B" w:rsidRPr="00D01B8B" w:rsidRDefault="00D01B8B" w:rsidP="00084668">
            <w:pPr>
              <w:spacing w:after="0" w:line="285" w:lineRule="atLeast"/>
              <w:rPr>
                <w:rFonts w:ascii="Times New Roman" w:eastAsia="Times New Roman" w:hAnsi="Times New Roman" w:cs="Times New Roman"/>
                <w:b/>
                <w:sz w:val="24"/>
                <w:szCs w:val="24"/>
                <w:lang w:eastAsia="ru-RU"/>
              </w:rPr>
            </w:pPr>
            <w:r w:rsidRPr="00D01B8B">
              <w:rPr>
                <w:rFonts w:ascii="Times New Roman" w:eastAsia="Times New Roman" w:hAnsi="Times New Roman" w:cs="Times New Roman"/>
                <w:b/>
                <w:sz w:val="24"/>
                <w:szCs w:val="24"/>
                <w:lang w:eastAsia="ru-RU"/>
              </w:rPr>
              <w:t>7</w:t>
            </w:r>
          </w:p>
        </w:tc>
        <w:tc>
          <w:tcPr>
            <w:tcW w:w="789" w:type="dxa"/>
            <w:tcBorders>
              <w:top w:val="single" w:sz="6" w:space="0" w:color="222222"/>
              <w:left w:val="single" w:sz="6" w:space="0" w:color="222222"/>
              <w:bottom w:val="single" w:sz="6" w:space="0" w:color="222222"/>
              <w:right w:val="single" w:sz="6" w:space="0" w:color="222222"/>
            </w:tcBorders>
          </w:tcPr>
          <w:p w:rsidR="00D01B8B" w:rsidRPr="00D01B8B" w:rsidRDefault="00D01B8B" w:rsidP="00084668">
            <w:pPr>
              <w:spacing w:after="0" w:line="285" w:lineRule="atLeast"/>
              <w:rPr>
                <w:rFonts w:ascii="Times New Roman" w:eastAsia="Times New Roman" w:hAnsi="Times New Roman" w:cs="Times New Roman"/>
                <w:b/>
                <w:sz w:val="24"/>
                <w:szCs w:val="24"/>
                <w:lang w:eastAsia="ru-RU"/>
              </w:rPr>
            </w:pPr>
            <w:r w:rsidRPr="00D01B8B">
              <w:rPr>
                <w:rFonts w:ascii="Times New Roman" w:eastAsia="Times New Roman" w:hAnsi="Times New Roman" w:cs="Times New Roman"/>
                <w:b/>
                <w:sz w:val="24"/>
                <w:szCs w:val="24"/>
                <w:lang w:eastAsia="ru-RU"/>
              </w:rPr>
              <w:t>8</w:t>
            </w:r>
          </w:p>
        </w:tc>
        <w:tc>
          <w:tcPr>
            <w:tcW w:w="789" w:type="dxa"/>
            <w:tcBorders>
              <w:top w:val="single" w:sz="6" w:space="0" w:color="222222"/>
              <w:left w:val="single" w:sz="6" w:space="0" w:color="222222"/>
              <w:bottom w:val="single" w:sz="6" w:space="0" w:color="222222"/>
              <w:right w:val="single" w:sz="6" w:space="0" w:color="222222"/>
            </w:tcBorders>
          </w:tcPr>
          <w:p w:rsidR="00D01B8B" w:rsidRPr="00D01B8B" w:rsidRDefault="00D01B8B" w:rsidP="00084668">
            <w:pPr>
              <w:spacing w:after="0" w:line="285" w:lineRule="atLeast"/>
              <w:rPr>
                <w:rFonts w:ascii="Times New Roman" w:eastAsia="Times New Roman" w:hAnsi="Times New Roman" w:cs="Times New Roman"/>
                <w:b/>
                <w:sz w:val="24"/>
                <w:szCs w:val="24"/>
                <w:lang w:eastAsia="ru-RU"/>
              </w:rPr>
            </w:pPr>
            <w:r w:rsidRPr="00D01B8B">
              <w:rPr>
                <w:rFonts w:ascii="Times New Roman" w:eastAsia="Times New Roman" w:hAnsi="Times New Roman" w:cs="Times New Roman"/>
                <w:b/>
                <w:sz w:val="24"/>
                <w:szCs w:val="24"/>
                <w:lang w:eastAsia="ru-RU"/>
              </w:rPr>
              <w:t>9</w:t>
            </w:r>
          </w:p>
        </w:tc>
        <w:tc>
          <w:tcPr>
            <w:tcW w:w="789" w:type="dxa"/>
            <w:tcBorders>
              <w:top w:val="single" w:sz="6" w:space="0" w:color="222222"/>
              <w:left w:val="single" w:sz="6" w:space="0" w:color="222222"/>
              <w:bottom w:val="single" w:sz="6" w:space="0" w:color="222222"/>
              <w:right w:val="single" w:sz="6" w:space="0" w:color="222222"/>
            </w:tcBorders>
          </w:tcPr>
          <w:p w:rsidR="00D01B8B" w:rsidRPr="00D01B8B" w:rsidRDefault="00D01B8B" w:rsidP="00084668">
            <w:pPr>
              <w:spacing w:after="0" w:line="285" w:lineRule="atLeast"/>
              <w:rPr>
                <w:rFonts w:ascii="Times New Roman" w:eastAsia="Times New Roman" w:hAnsi="Times New Roman" w:cs="Times New Roman"/>
                <w:b/>
                <w:sz w:val="24"/>
                <w:szCs w:val="24"/>
                <w:lang w:eastAsia="ru-RU"/>
              </w:rPr>
            </w:pPr>
            <w:r w:rsidRPr="00D01B8B">
              <w:rPr>
                <w:rFonts w:ascii="Times New Roman" w:eastAsia="Times New Roman" w:hAnsi="Times New Roman" w:cs="Times New Roman"/>
                <w:b/>
                <w:sz w:val="24"/>
                <w:szCs w:val="24"/>
                <w:lang w:eastAsia="ru-RU"/>
              </w:rPr>
              <w:t>10</w:t>
            </w:r>
          </w:p>
        </w:tc>
        <w:tc>
          <w:tcPr>
            <w:tcW w:w="789" w:type="dxa"/>
            <w:tcBorders>
              <w:top w:val="single" w:sz="6" w:space="0" w:color="222222"/>
              <w:left w:val="single" w:sz="6" w:space="0" w:color="222222"/>
              <w:bottom w:val="single" w:sz="6" w:space="0" w:color="222222"/>
              <w:right w:val="single" w:sz="6" w:space="0" w:color="222222"/>
            </w:tcBorders>
          </w:tcPr>
          <w:p w:rsidR="00D01B8B" w:rsidRPr="00D01B8B" w:rsidRDefault="00D01B8B" w:rsidP="00084668">
            <w:pPr>
              <w:spacing w:after="0" w:line="285" w:lineRule="atLeast"/>
              <w:rPr>
                <w:rFonts w:ascii="Times New Roman" w:eastAsia="Times New Roman" w:hAnsi="Times New Roman" w:cs="Times New Roman"/>
                <w:b/>
                <w:sz w:val="24"/>
                <w:szCs w:val="24"/>
                <w:lang w:eastAsia="ru-RU"/>
              </w:rPr>
            </w:pPr>
            <w:r w:rsidRPr="00D01B8B">
              <w:rPr>
                <w:rFonts w:ascii="Times New Roman" w:eastAsia="Times New Roman" w:hAnsi="Times New Roman" w:cs="Times New Roman"/>
                <w:b/>
                <w:sz w:val="24"/>
                <w:szCs w:val="24"/>
                <w:lang w:eastAsia="ru-RU"/>
              </w:rPr>
              <w:t>11</w:t>
            </w:r>
          </w:p>
        </w:tc>
      </w:tr>
      <w:tr w:rsidR="00D01B8B" w:rsidRPr="0041339E" w:rsidTr="005429BC">
        <w:tc>
          <w:tcPr>
            <w:tcW w:w="41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41339E" w:rsidRDefault="00D01B8B" w:rsidP="00084668">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Классный руководитель пользуется авторитетом у большинства учеников вашего класса</w:t>
            </w:r>
          </w:p>
        </w:tc>
        <w:tc>
          <w:tcPr>
            <w:tcW w:w="10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41339E" w:rsidRDefault="00D01B8B" w:rsidP="00084668">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4,6</w:t>
            </w:r>
          </w:p>
        </w:tc>
        <w:tc>
          <w:tcPr>
            <w:tcW w:w="9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41339E" w:rsidRDefault="00D01B8B" w:rsidP="00084668">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4,6</w:t>
            </w:r>
          </w:p>
        </w:tc>
        <w:tc>
          <w:tcPr>
            <w:tcW w:w="84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41339E" w:rsidRDefault="00D01B8B" w:rsidP="00084668">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41339E" w:rsidRDefault="00D01B8B" w:rsidP="00084668">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2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41339E" w:rsidRDefault="005429BC" w:rsidP="00084668">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r w:rsidR="00D01B8B" w:rsidRPr="0041339E">
              <w:rPr>
                <w:rFonts w:ascii="Times New Roman" w:eastAsia="Times New Roman" w:hAnsi="Times New Roman" w:cs="Times New Roman"/>
                <w:iCs/>
                <w:sz w:val="24"/>
                <w:szCs w:val="24"/>
                <w:lang w:eastAsia="ru-RU"/>
              </w:rPr>
              <w:t>,5</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4,7</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4,9</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4,3</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r>
      <w:tr w:rsidR="00D01B8B" w:rsidRPr="0041339E" w:rsidTr="005429BC">
        <w:tc>
          <w:tcPr>
            <w:tcW w:w="41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Большинство учеников вашего класса доверяют классному руководителю</w:t>
            </w:r>
          </w:p>
        </w:tc>
        <w:tc>
          <w:tcPr>
            <w:tcW w:w="10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4,8</w:t>
            </w:r>
          </w:p>
        </w:tc>
        <w:tc>
          <w:tcPr>
            <w:tcW w:w="9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4,8</w:t>
            </w:r>
          </w:p>
        </w:tc>
        <w:tc>
          <w:tcPr>
            <w:tcW w:w="84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4,9</w:t>
            </w:r>
          </w:p>
        </w:tc>
        <w:tc>
          <w:tcPr>
            <w:tcW w:w="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4,9</w:t>
            </w:r>
          </w:p>
        </w:tc>
        <w:tc>
          <w:tcPr>
            <w:tcW w:w="82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4,9</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4,5</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4,6</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4,9</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4,5</w:t>
            </w:r>
          </w:p>
        </w:tc>
      </w:tr>
      <w:tr w:rsidR="00D01B8B" w:rsidRPr="0041339E" w:rsidTr="005429BC">
        <w:tc>
          <w:tcPr>
            <w:tcW w:w="41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Прежде чем принять какое-то решение, которое касается жизни класса, ваш классный руководитель интересуется мнением учеников</w:t>
            </w:r>
          </w:p>
        </w:tc>
        <w:tc>
          <w:tcPr>
            <w:tcW w:w="10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4,5</w:t>
            </w:r>
          </w:p>
        </w:tc>
        <w:tc>
          <w:tcPr>
            <w:tcW w:w="9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4,5</w:t>
            </w:r>
          </w:p>
        </w:tc>
        <w:tc>
          <w:tcPr>
            <w:tcW w:w="84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4,3</w:t>
            </w:r>
          </w:p>
        </w:tc>
        <w:tc>
          <w:tcPr>
            <w:tcW w:w="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c>
          <w:tcPr>
            <w:tcW w:w="82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r w:rsidR="00D01B8B" w:rsidRPr="0041339E">
              <w:rPr>
                <w:rFonts w:ascii="Times New Roman" w:eastAsia="Times New Roman" w:hAnsi="Times New Roman" w:cs="Times New Roman"/>
                <w:iCs/>
                <w:sz w:val="24"/>
                <w:szCs w:val="24"/>
                <w:lang w:eastAsia="ru-RU"/>
              </w:rPr>
              <w:t>,2</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4,7</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4,9</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r>
      <w:tr w:rsidR="00D01B8B" w:rsidRPr="0041339E" w:rsidTr="005429BC">
        <w:tc>
          <w:tcPr>
            <w:tcW w:w="41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Ваш классный руководитель всегда приветствует идеи учеников класса</w:t>
            </w:r>
          </w:p>
        </w:tc>
        <w:tc>
          <w:tcPr>
            <w:tcW w:w="10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4,5</w:t>
            </w:r>
          </w:p>
        </w:tc>
        <w:tc>
          <w:tcPr>
            <w:tcW w:w="9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4,5</w:t>
            </w:r>
          </w:p>
        </w:tc>
        <w:tc>
          <w:tcPr>
            <w:tcW w:w="84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4,8</w:t>
            </w:r>
          </w:p>
        </w:tc>
        <w:tc>
          <w:tcPr>
            <w:tcW w:w="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2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r w:rsidR="00D01B8B" w:rsidRPr="0041339E">
              <w:rPr>
                <w:rFonts w:ascii="Times New Roman" w:eastAsia="Times New Roman" w:hAnsi="Times New Roman" w:cs="Times New Roman"/>
                <w:iCs/>
                <w:sz w:val="24"/>
                <w:szCs w:val="24"/>
                <w:lang w:eastAsia="ru-RU"/>
              </w:rPr>
              <w:t>,1</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4,9</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4,5</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4,6</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4,7</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4,5</w:t>
            </w:r>
          </w:p>
        </w:tc>
      </w:tr>
      <w:tr w:rsidR="00D01B8B" w:rsidRPr="0041339E" w:rsidTr="005429BC">
        <w:tc>
          <w:tcPr>
            <w:tcW w:w="41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Поручения классного руководителя большинство учеников вашего класса выполняют охотно</w:t>
            </w:r>
          </w:p>
        </w:tc>
        <w:tc>
          <w:tcPr>
            <w:tcW w:w="10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4,8</w:t>
            </w:r>
          </w:p>
        </w:tc>
        <w:tc>
          <w:tcPr>
            <w:tcW w:w="9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4,8</w:t>
            </w:r>
          </w:p>
        </w:tc>
        <w:tc>
          <w:tcPr>
            <w:tcW w:w="84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5</w:t>
            </w:r>
          </w:p>
        </w:tc>
        <w:tc>
          <w:tcPr>
            <w:tcW w:w="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4,6</w:t>
            </w:r>
          </w:p>
        </w:tc>
        <w:tc>
          <w:tcPr>
            <w:tcW w:w="82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4,4</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4,5</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4,9</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4,7</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4,5</w:t>
            </w:r>
          </w:p>
        </w:tc>
      </w:tr>
      <w:tr w:rsidR="00D01B8B" w:rsidRPr="0041339E" w:rsidTr="005429BC">
        <w:tc>
          <w:tcPr>
            <w:tcW w:w="41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В вашем классе установились товарищеские отношения</w:t>
            </w:r>
          </w:p>
        </w:tc>
        <w:tc>
          <w:tcPr>
            <w:tcW w:w="10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4,6</w:t>
            </w:r>
          </w:p>
        </w:tc>
        <w:tc>
          <w:tcPr>
            <w:tcW w:w="9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4,6</w:t>
            </w:r>
          </w:p>
        </w:tc>
        <w:tc>
          <w:tcPr>
            <w:tcW w:w="84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5</w:t>
            </w:r>
          </w:p>
        </w:tc>
        <w:tc>
          <w:tcPr>
            <w:tcW w:w="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4,6</w:t>
            </w:r>
          </w:p>
        </w:tc>
        <w:tc>
          <w:tcPr>
            <w:tcW w:w="82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4,8</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4,3</w:t>
            </w:r>
          </w:p>
        </w:tc>
      </w:tr>
      <w:tr w:rsidR="00D01B8B" w:rsidRPr="0041339E" w:rsidTr="005429BC">
        <w:tc>
          <w:tcPr>
            <w:tcW w:w="41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В вашем классе нет вражды между отдельными учениками</w:t>
            </w:r>
          </w:p>
        </w:tc>
        <w:tc>
          <w:tcPr>
            <w:tcW w:w="10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4,8</w:t>
            </w:r>
          </w:p>
        </w:tc>
        <w:tc>
          <w:tcPr>
            <w:tcW w:w="9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4,8</w:t>
            </w:r>
          </w:p>
        </w:tc>
        <w:tc>
          <w:tcPr>
            <w:tcW w:w="84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5</w:t>
            </w:r>
          </w:p>
        </w:tc>
        <w:tc>
          <w:tcPr>
            <w:tcW w:w="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c>
          <w:tcPr>
            <w:tcW w:w="82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5</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4,7</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r w:rsidRPr="00D01B8B">
              <w:rPr>
                <w:rFonts w:ascii="Times New Roman" w:eastAsia="Times New Roman" w:hAnsi="Times New Roman" w:cs="Times New Roman"/>
                <w:iCs/>
                <w:sz w:val="24"/>
                <w:szCs w:val="24"/>
                <w:lang w:eastAsia="ru-RU"/>
              </w:rPr>
              <w:t>,7</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4,5</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4,6</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4,6</w:t>
            </w:r>
          </w:p>
        </w:tc>
      </w:tr>
      <w:tr w:rsidR="00D01B8B" w:rsidRPr="0041339E" w:rsidTr="005429BC">
        <w:tc>
          <w:tcPr>
            <w:tcW w:w="41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В вашем классе вы чувствуете себя комфортно</w:t>
            </w:r>
          </w:p>
        </w:tc>
        <w:tc>
          <w:tcPr>
            <w:tcW w:w="10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4,8</w:t>
            </w:r>
          </w:p>
        </w:tc>
        <w:tc>
          <w:tcPr>
            <w:tcW w:w="9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4,7</w:t>
            </w:r>
          </w:p>
        </w:tc>
        <w:tc>
          <w:tcPr>
            <w:tcW w:w="84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5</w:t>
            </w:r>
          </w:p>
        </w:tc>
        <w:tc>
          <w:tcPr>
            <w:tcW w:w="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4,7</w:t>
            </w:r>
          </w:p>
        </w:tc>
        <w:tc>
          <w:tcPr>
            <w:tcW w:w="82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4,8</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4,5</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4,6</w:t>
            </w:r>
          </w:p>
        </w:tc>
        <w:tc>
          <w:tcPr>
            <w:tcW w:w="789" w:type="dxa"/>
            <w:tcBorders>
              <w:top w:val="single" w:sz="6" w:space="0" w:color="222222"/>
              <w:left w:val="single" w:sz="6" w:space="0" w:color="222222"/>
              <w:bottom w:val="single" w:sz="6" w:space="0" w:color="222222"/>
              <w:right w:val="single" w:sz="6" w:space="0" w:color="222222"/>
            </w:tcBorders>
          </w:tcPr>
          <w:p w:rsidR="00D01B8B" w:rsidRPr="0041339E" w:rsidRDefault="00F024F6"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r>
      <w:tr w:rsidR="00D01B8B" w:rsidRPr="0041339E" w:rsidTr="005429BC">
        <w:tc>
          <w:tcPr>
            <w:tcW w:w="41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D01B8B">
              <w:rPr>
                <w:rFonts w:ascii="Times New Roman" w:eastAsia="Times New Roman" w:hAnsi="Times New Roman" w:cs="Times New Roman"/>
                <w:iCs/>
                <w:sz w:val="24"/>
                <w:szCs w:val="24"/>
                <w:lang w:eastAsia="ru-RU"/>
              </w:rPr>
              <w:t>Средняя оценка</w:t>
            </w:r>
          </w:p>
        </w:tc>
        <w:tc>
          <w:tcPr>
            <w:tcW w:w="10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D01B8B">
              <w:rPr>
                <w:rFonts w:ascii="Times New Roman" w:eastAsia="Times New Roman" w:hAnsi="Times New Roman" w:cs="Times New Roman"/>
                <w:iCs/>
                <w:sz w:val="24"/>
                <w:szCs w:val="24"/>
                <w:lang w:eastAsia="ru-RU"/>
              </w:rPr>
              <w:t>4,7</w:t>
            </w:r>
          </w:p>
        </w:tc>
        <w:tc>
          <w:tcPr>
            <w:tcW w:w="9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D01B8B">
              <w:rPr>
                <w:rFonts w:ascii="Times New Roman" w:eastAsia="Times New Roman" w:hAnsi="Times New Roman" w:cs="Times New Roman"/>
                <w:iCs/>
                <w:sz w:val="24"/>
                <w:szCs w:val="24"/>
                <w:lang w:eastAsia="ru-RU"/>
              </w:rPr>
              <w:t>4,6</w:t>
            </w:r>
          </w:p>
        </w:tc>
        <w:tc>
          <w:tcPr>
            <w:tcW w:w="84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sidRPr="00D01B8B">
              <w:rPr>
                <w:rFonts w:ascii="Times New Roman" w:eastAsia="Times New Roman" w:hAnsi="Times New Roman" w:cs="Times New Roman"/>
                <w:iCs/>
                <w:sz w:val="24"/>
                <w:szCs w:val="24"/>
                <w:lang w:eastAsia="ru-RU"/>
              </w:rPr>
              <w:t>4,9</w:t>
            </w:r>
          </w:p>
        </w:tc>
        <w:tc>
          <w:tcPr>
            <w:tcW w:w="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c>
          <w:tcPr>
            <w:tcW w:w="82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D01B8B" w:rsidRPr="00D01B8B"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4,6</w:t>
            </w:r>
          </w:p>
        </w:tc>
        <w:tc>
          <w:tcPr>
            <w:tcW w:w="789" w:type="dxa"/>
            <w:tcBorders>
              <w:top w:val="single" w:sz="6" w:space="0" w:color="222222"/>
              <w:left w:val="single" w:sz="6" w:space="0" w:color="222222"/>
              <w:bottom w:val="single" w:sz="6" w:space="0" w:color="222222"/>
              <w:right w:val="single" w:sz="6" w:space="0" w:color="222222"/>
            </w:tcBorders>
          </w:tcPr>
          <w:p w:rsidR="00D01B8B" w:rsidRPr="00D01B8B"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c>
          <w:tcPr>
            <w:tcW w:w="789" w:type="dxa"/>
            <w:tcBorders>
              <w:top w:val="single" w:sz="6" w:space="0" w:color="222222"/>
              <w:left w:val="single" w:sz="6" w:space="0" w:color="222222"/>
              <w:bottom w:val="single" w:sz="6" w:space="0" w:color="222222"/>
              <w:right w:val="single" w:sz="6" w:space="0" w:color="222222"/>
            </w:tcBorders>
          </w:tcPr>
          <w:p w:rsidR="00D01B8B" w:rsidRPr="00D01B8B"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4,7</w:t>
            </w:r>
          </w:p>
        </w:tc>
        <w:tc>
          <w:tcPr>
            <w:tcW w:w="789" w:type="dxa"/>
            <w:tcBorders>
              <w:top w:val="single" w:sz="6" w:space="0" w:color="222222"/>
              <w:left w:val="single" w:sz="6" w:space="0" w:color="222222"/>
              <w:bottom w:val="single" w:sz="6" w:space="0" w:color="222222"/>
              <w:right w:val="single" w:sz="6" w:space="0" w:color="222222"/>
            </w:tcBorders>
          </w:tcPr>
          <w:p w:rsidR="00D01B8B" w:rsidRPr="00D01B8B"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4,7</w:t>
            </w:r>
          </w:p>
        </w:tc>
        <w:tc>
          <w:tcPr>
            <w:tcW w:w="789" w:type="dxa"/>
            <w:tcBorders>
              <w:top w:val="single" w:sz="6" w:space="0" w:color="222222"/>
              <w:left w:val="single" w:sz="6" w:space="0" w:color="222222"/>
              <w:bottom w:val="single" w:sz="6" w:space="0" w:color="222222"/>
              <w:right w:val="single" w:sz="6" w:space="0" w:color="222222"/>
            </w:tcBorders>
          </w:tcPr>
          <w:p w:rsidR="00D01B8B" w:rsidRPr="00D01B8B"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c>
          <w:tcPr>
            <w:tcW w:w="789" w:type="dxa"/>
            <w:tcBorders>
              <w:top w:val="single" w:sz="6" w:space="0" w:color="222222"/>
              <w:left w:val="single" w:sz="6" w:space="0" w:color="222222"/>
              <w:bottom w:val="single" w:sz="6" w:space="0" w:color="222222"/>
              <w:right w:val="single" w:sz="6" w:space="0" w:color="222222"/>
            </w:tcBorders>
          </w:tcPr>
          <w:p w:rsidR="00D01B8B" w:rsidRPr="00D01B8B"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4,7</w:t>
            </w:r>
          </w:p>
        </w:tc>
        <w:tc>
          <w:tcPr>
            <w:tcW w:w="789" w:type="dxa"/>
            <w:tcBorders>
              <w:top w:val="single" w:sz="6" w:space="0" w:color="222222"/>
              <w:left w:val="single" w:sz="6" w:space="0" w:color="222222"/>
              <w:bottom w:val="single" w:sz="6" w:space="0" w:color="222222"/>
              <w:right w:val="single" w:sz="6" w:space="0" w:color="222222"/>
            </w:tcBorders>
          </w:tcPr>
          <w:p w:rsidR="00D01B8B" w:rsidRPr="00D01B8B" w:rsidRDefault="005429BC"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4,6</w:t>
            </w:r>
          </w:p>
        </w:tc>
      </w:tr>
      <w:tr w:rsidR="00D01B8B" w:rsidRPr="0041339E" w:rsidTr="005429BC">
        <w:tc>
          <w:tcPr>
            <w:tcW w:w="418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b/>
                <w:bCs/>
                <w:iCs/>
                <w:sz w:val="24"/>
                <w:szCs w:val="24"/>
                <w:lang w:eastAsia="ru-RU"/>
              </w:rPr>
              <w:t>Средняя оценка по гимназии</w:t>
            </w:r>
          </w:p>
        </w:tc>
        <w:tc>
          <w:tcPr>
            <w:tcW w:w="10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p>
        </w:tc>
        <w:tc>
          <w:tcPr>
            <w:tcW w:w="97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p>
        </w:tc>
        <w:tc>
          <w:tcPr>
            <w:tcW w:w="84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p>
        </w:tc>
        <w:tc>
          <w:tcPr>
            <w:tcW w:w="96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p>
        </w:tc>
        <w:tc>
          <w:tcPr>
            <w:tcW w:w="82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p>
        </w:tc>
        <w:tc>
          <w:tcPr>
            <w:tcW w:w="789" w:type="dxa"/>
            <w:tcBorders>
              <w:top w:val="single" w:sz="6" w:space="0" w:color="222222"/>
              <w:left w:val="single" w:sz="6" w:space="0" w:color="222222"/>
              <w:bottom w:val="single" w:sz="6" w:space="0" w:color="222222"/>
              <w:right w:val="single" w:sz="6" w:space="0" w:color="222222"/>
            </w:tcBorders>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p>
        </w:tc>
        <w:tc>
          <w:tcPr>
            <w:tcW w:w="789" w:type="dxa"/>
            <w:tcBorders>
              <w:top w:val="single" w:sz="6" w:space="0" w:color="222222"/>
              <w:left w:val="single" w:sz="6" w:space="0" w:color="222222"/>
              <w:bottom w:val="single" w:sz="6" w:space="0" w:color="222222"/>
              <w:right w:val="single" w:sz="6" w:space="0" w:color="222222"/>
            </w:tcBorders>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p>
        </w:tc>
        <w:tc>
          <w:tcPr>
            <w:tcW w:w="789" w:type="dxa"/>
            <w:tcBorders>
              <w:top w:val="single" w:sz="6" w:space="0" w:color="222222"/>
              <w:left w:val="single" w:sz="6" w:space="0" w:color="222222"/>
              <w:bottom w:val="single" w:sz="6" w:space="0" w:color="222222"/>
              <w:right w:val="single" w:sz="6" w:space="0" w:color="222222"/>
            </w:tcBorders>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p>
        </w:tc>
        <w:tc>
          <w:tcPr>
            <w:tcW w:w="789" w:type="dxa"/>
            <w:tcBorders>
              <w:top w:val="single" w:sz="6" w:space="0" w:color="222222"/>
              <w:left w:val="single" w:sz="6" w:space="0" w:color="222222"/>
              <w:bottom w:val="single" w:sz="6" w:space="0" w:color="222222"/>
              <w:right w:val="single" w:sz="6" w:space="0" w:color="222222"/>
            </w:tcBorders>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p>
        </w:tc>
        <w:tc>
          <w:tcPr>
            <w:tcW w:w="789" w:type="dxa"/>
            <w:tcBorders>
              <w:top w:val="single" w:sz="6" w:space="0" w:color="222222"/>
              <w:left w:val="single" w:sz="6" w:space="0" w:color="222222"/>
              <w:bottom w:val="single" w:sz="6" w:space="0" w:color="222222"/>
              <w:right w:val="single" w:sz="6" w:space="0" w:color="222222"/>
            </w:tcBorders>
          </w:tcPr>
          <w:p w:rsidR="00D01B8B" w:rsidRPr="00D01B8B" w:rsidRDefault="00D01B8B" w:rsidP="00084668">
            <w:pPr>
              <w:spacing w:after="0" w:line="285" w:lineRule="atLeast"/>
              <w:rPr>
                <w:rFonts w:ascii="Times New Roman" w:eastAsia="Times New Roman" w:hAnsi="Times New Roman" w:cs="Times New Roman"/>
                <w:iCs/>
                <w:sz w:val="24"/>
                <w:szCs w:val="24"/>
                <w:lang w:eastAsia="ru-RU"/>
              </w:rPr>
            </w:pPr>
          </w:p>
        </w:tc>
        <w:tc>
          <w:tcPr>
            <w:tcW w:w="789" w:type="dxa"/>
            <w:tcBorders>
              <w:top w:val="single" w:sz="6" w:space="0" w:color="222222"/>
              <w:left w:val="single" w:sz="6" w:space="0" w:color="222222"/>
              <w:bottom w:val="single" w:sz="6" w:space="0" w:color="222222"/>
              <w:right w:val="single" w:sz="6" w:space="0" w:color="222222"/>
            </w:tcBorders>
          </w:tcPr>
          <w:p w:rsidR="00D01B8B" w:rsidRPr="005429BC" w:rsidRDefault="005429BC" w:rsidP="00084668">
            <w:pPr>
              <w:spacing w:after="0" w:line="285" w:lineRule="atLeast"/>
              <w:rPr>
                <w:rFonts w:ascii="Times New Roman" w:eastAsia="Times New Roman" w:hAnsi="Times New Roman" w:cs="Times New Roman"/>
                <w:b/>
                <w:iCs/>
                <w:sz w:val="24"/>
                <w:szCs w:val="24"/>
                <w:lang w:eastAsia="ru-RU"/>
              </w:rPr>
            </w:pPr>
            <w:r w:rsidRPr="005429BC">
              <w:rPr>
                <w:rFonts w:ascii="Times New Roman" w:eastAsia="Times New Roman" w:hAnsi="Times New Roman" w:cs="Times New Roman"/>
                <w:b/>
                <w:iCs/>
                <w:sz w:val="24"/>
                <w:szCs w:val="24"/>
                <w:lang w:eastAsia="ru-RU"/>
              </w:rPr>
              <w:t>4,7</w:t>
            </w:r>
          </w:p>
        </w:tc>
      </w:tr>
      <w:tr w:rsidR="00A428D9" w:rsidRPr="0041339E" w:rsidTr="005429BC">
        <w:tc>
          <w:tcPr>
            <w:tcW w:w="13600" w:type="dxa"/>
            <w:gridSpan w:val="1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A428D9" w:rsidRDefault="00A428D9" w:rsidP="00A428D9">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 xml:space="preserve">* Каждый критерий оценивается от 1 до 5, где 1 – затрудняюсь ответить, 2 – нет, 3 – скорее нет, </w:t>
            </w:r>
          </w:p>
          <w:p w:rsidR="00A428D9" w:rsidRPr="00D01B8B" w:rsidRDefault="00A428D9" w:rsidP="00A428D9">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чем да, 4 – скорее да, чем нет, 5 – да.</w:t>
            </w:r>
          </w:p>
        </w:tc>
      </w:tr>
      <w:tr w:rsidR="00A428D9" w:rsidRPr="0041339E" w:rsidTr="005429BC">
        <w:tc>
          <w:tcPr>
            <w:tcW w:w="13600" w:type="dxa"/>
            <w:gridSpan w:val="1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A428D9" w:rsidRPr="0041339E" w:rsidRDefault="00A428D9" w:rsidP="00A428D9">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 Заполняют вместе с родителями.</w:t>
            </w:r>
          </w:p>
        </w:tc>
      </w:tr>
    </w:tbl>
    <w:p w:rsidR="005429BC" w:rsidRDefault="005429BC" w:rsidP="005429BC">
      <w:pPr>
        <w:spacing w:after="0" w:line="285" w:lineRule="atLeast"/>
        <w:rPr>
          <w:rFonts w:ascii="Times New Roman" w:eastAsia="Times New Roman" w:hAnsi="Times New Roman" w:cs="Times New Roman"/>
          <w:iCs/>
          <w:sz w:val="24"/>
          <w:szCs w:val="24"/>
          <w:lang w:eastAsia="ru-RU"/>
        </w:rPr>
      </w:pPr>
    </w:p>
    <w:p w:rsidR="005429BC" w:rsidRPr="0041339E" w:rsidRDefault="005429BC" w:rsidP="005429B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Качество работы классных руководителей 1–11-х классов по результатам анкетирования педагогов-предметников.</w:t>
      </w:r>
    </w:p>
    <w:tbl>
      <w:tblPr>
        <w:tblW w:w="4765"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377"/>
        <w:gridCol w:w="946"/>
        <w:gridCol w:w="851"/>
        <w:gridCol w:w="850"/>
        <w:gridCol w:w="992"/>
        <w:gridCol w:w="852"/>
        <w:gridCol w:w="852"/>
        <w:gridCol w:w="852"/>
        <w:gridCol w:w="852"/>
        <w:gridCol w:w="852"/>
        <w:gridCol w:w="852"/>
        <w:gridCol w:w="852"/>
      </w:tblGrid>
      <w:tr w:rsidR="005429BC" w:rsidRPr="0041339E" w:rsidTr="005429BC">
        <w:trPr>
          <w:trHeight w:val="570"/>
        </w:trPr>
        <w:tc>
          <w:tcPr>
            <w:tcW w:w="43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5429B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Критерий*</w:t>
            </w:r>
          </w:p>
        </w:tc>
        <w:tc>
          <w:tcPr>
            <w:tcW w:w="946" w:type="dxa"/>
            <w:tcBorders>
              <w:top w:val="single" w:sz="6" w:space="0" w:color="222222"/>
              <w:left w:val="single" w:sz="6" w:space="0" w:color="222222"/>
              <w:right w:val="single" w:sz="6" w:space="0" w:color="222222"/>
            </w:tcBorders>
            <w:tcMar>
              <w:top w:w="84" w:type="dxa"/>
              <w:left w:w="84" w:type="dxa"/>
              <w:bottom w:w="84" w:type="dxa"/>
              <w:right w:w="84" w:type="dxa"/>
            </w:tcMar>
            <w:hideMark/>
          </w:tcPr>
          <w:p w:rsidR="005429BC" w:rsidRPr="00854F3D" w:rsidRDefault="005429BC" w:rsidP="00B145A2">
            <w:pPr>
              <w:spacing w:after="0" w:line="285" w:lineRule="atLeast"/>
              <w:rPr>
                <w:rFonts w:ascii="Times New Roman" w:eastAsia="Times New Roman" w:hAnsi="Times New Roman" w:cs="Times New Roman"/>
                <w:b/>
                <w:sz w:val="24"/>
                <w:szCs w:val="24"/>
                <w:lang w:eastAsia="ru-RU"/>
              </w:rPr>
            </w:pPr>
            <w:r w:rsidRPr="00854F3D">
              <w:rPr>
                <w:rFonts w:ascii="Times New Roman" w:eastAsia="Times New Roman" w:hAnsi="Times New Roman" w:cs="Times New Roman"/>
                <w:b/>
                <w:bCs/>
                <w:iCs/>
                <w:sz w:val="24"/>
                <w:szCs w:val="24"/>
                <w:lang w:eastAsia="ru-RU"/>
              </w:rPr>
              <w:t>1</w:t>
            </w:r>
          </w:p>
        </w:tc>
        <w:tc>
          <w:tcPr>
            <w:tcW w:w="851" w:type="dxa"/>
            <w:tcBorders>
              <w:top w:val="single" w:sz="6" w:space="0" w:color="222222"/>
              <w:left w:val="single" w:sz="6" w:space="0" w:color="222222"/>
              <w:right w:val="single" w:sz="6" w:space="0" w:color="222222"/>
            </w:tcBorders>
            <w:tcMar>
              <w:top w:w="84" w:type="dxa"/>
              <w:left w:w="84" w:type="dxa"/>
              <w:bottom w:w="84" w:type="dxa"/>
              <w:right w:w="84" w:type="dxa"/>
            </w:tcMar>
            <w:hideMark/>
          </w:tcPr>
          <w:p w:rsidR="005429BC" w:rsidRPr="00854F3D" w:rsidRDefault="005429BC" w:rsidP="00B145A2">
            <w:pPr>
              <w:spacing w:after="0" w:line="285" w:lineRule="atLeast"/>
              <w:rPr>
                <w:rFonts w:ascii="Times New Roman" w:eastAsia="Times New Roman" w:hAnsi="Times New Roman" w:cs="Times New Roman"/>
                <w:b/>
                <w:sz w:val="24"/>
                <w:szCs w:val="24"/>
                <w:lang w:eastAsia="ru-RU"/>
              </w:rPr>
            </w:pPr>
            <w:r w:rsidRPr="00854F3D">
              <w:rPr>
                <w:rFonts w:ascii="Times New Roman" w:eastAsia="Times New Roman" w:hAnsi="Times New Roman" w:cs="Times New Roman"/>
                <w:b/>
                <w:bCs/>
                <w:iCs/>
                <w:sz w:val="24"/>
                <w:szCs w:val="24"/>
                <w:lang w:eastAsia="ru-RU"/>
              </w:rPr>
              <w:t>2</w:t>
            </w:r>
          </w:p>
        </w:tc>
        <w:tc>
          <w:tcPr>
            <w:tcW w:w="850" w:type="dxa"/>
            <w:tcBorders>
              <w:top w:val="single" w:sz="6" w:space="0" w:color="222222"/>
              <w:left w:val="single" w:sz="6" w:space="0" w:color="222222"/>
              <w:right w:val="single" w:sz="6" w:space="0" w:color="222222"/>
            </w:tcBorders>
            <w:tcMar>
              <w:top w:w="84" w:type="dxa"/>
              <w:left w:w="84" w:type="dxa"/>
              <w:bottom w:w="84" w:type="dxa"/>
              <w:right w:w="84" w:type="dxa"/>
            </w:tcMar>
            <w:hideMark/>
          </w:tcPr>
          <w:p w:rsidR="005429BC" w:rsidRPr="00854F3D" w:rsidRDefault="005429BC" w:rsidP="005429BC">
            <w:pPr>
              <w:spacing w:after="0" w:line="285" w:lineRule="atLeast"/>
              <w:rPr>
                <w:rFonts w:ascii="Times New Roman" w:eastAsia="Times New Roman" w:hAnsi="Times New Roman" w:cs="Times New Roman"/>
                <w:b/>
                <w:sz w:val="24"/>
                <w:szCs w:val="24"/>
                <w:lang w:eastAsia="ru-RU"/>
              </w:rPr>
            </w:pPr>
            <w:r w:rsidRPr="00854F3D">
              <w:rPr>
                <w:rFonts w:ascii="Times New Roman" w:eastAsia="Times New Roman" w:hAnsi="Times New Roman" w:cs="Times New Roman"/>
                <w:b/>
                <w:bCs/>
                <w:iCs/>
                <w:sz w:val="24"/>
                <w:szCs w:val="24"/>
                <w:lang w:eastAsia="ru-RU"/>
              </w:rPr>
              <w:t>3</w:t>
            </w:r>
          </w:p>
          <w:p w:rsidR="005429BC" w:rsidRPr="00854F3D" w:rsidRDefault="005429BC" w:rsidP="00B145A2">
            <w:pPr>
              <w:spacing w:after="0" w:line="285" w:lineRule="atLeast"/>
              <w:rPr>
                <w:rFonts w:ascii="Times New Roman" w:eastAsia="Times New Roman" w:hAnsi="Times New Roman" w:cs="Times New Roman"/>
                <w:b/>
                <w:sz w:val="24"/>
                <w:szCs w:val="24"/>
                <w:lang w:eastAsia="ru-RU"/>
              </w:rPr>
            </w:pPr>
          </w:p>
        </w:tc>
        <w:tc>
          <w:tcPr>
            <w:tcW w:w="992" w:type="dxa"/>
            <w:tcBorders>
              <w:top w:val="single" w:sz="6" w:space="0" w:color="222222"/>
              <w:left w:val="single" w:sz="6" w:space="0" w:color="222222"/>
              <w:right w:val="single" w:sz="6" w:space="0" w:color="222222"/>
            </w:tcBorders>
            <w:tcMar>
              <w:top w:w="84" w:type="dxa"/>
              <w:left w:w="84" w:type="dxa"/>
              <w:bottom w:w="84" w:type="dxa"/>
              <w:right w:w="84" w:type="dxa"/>
            </w:tcMar>
            <w:hideMark/>
          </w:tcPr>
          <w:p w:rsidR="005429BC" w:rsidRPr="00854F3D" w:rsidRDefault="005429BC" w:rsidP="00B145A2">
            <w:pPr>
              <w:spacing w:after="0" w:line="285" w:lineRule="atLeast"/>
              <w:rPr>
                <w:rFonts w:ascii="Times New Roman" w:eastAsia="Times New Roman" w:hAnsi="Times New Roman" w:cs="Times New Roman"/>
                <w:b/>
                <w:sz w:val="24"/>
                <w:szCs w:val="24"/>
                <w:lang w:eastAsia="ru-RU"/>
              </w:rPr>
            </w:pPr>
            <w:r w:rsidRPr="00854F3D">
              <w:rPr>
                <w:rFonts w:ascii="Times New Roman" w:eastAsia="Times New Roman" w:hAnsi="Times New Roman" w:cs="Times New Roman"/>
                <w:b/>
                <w:iCs/>
                <w:sz w:val="24"/>
                <w:szCs w:val="24"/>
                <w:lang w:eastAsia="ru-RU"/>
              </w:rPr>
              <w:t>4</w:t>
            </w:r>
          </w:p>
        </w:tc>
        <w:tc>
          <w:tcPr>
            <w:tcW w:w="852" w:type="dxa"/>
            <w:tcBorders>
              <w:top w:val="single" w:sz="6" w:space="0" w:color="222222"/>
              <w:left w:val="single" w:sz="6" w:space="0" w:color="222222"/>
              <w:right w:val="single" w:sz="6" w:space="0" w:color="222222"/>
            </w:tcBorders>
          </w:tcPr>
          <w:p w:rsidR="005429BC" w:rsidRPr="00854F3D" w:rsidRDefault="005429BC" w:rsidP="005429BC">
            <w:pPr>
              <w:spacing w:after="0" w:line="285" w:lineRule="atLeast"/>
              <w:rPr>
                <w:rFonts w:ascii="Times New Roman" w:eastAsia="Times New Roman" w:hAnsi="Times New Roman" w:cs="Times New Roman"/>
                <w:b/>
                <w:bCs/>
                <w:iCs/>
                <w:sz w:val="24"/>
                <w:szCs w:val="24"/>
                <w:lang w:eastAsia="ru-RU"/>
              </w:rPr>
            </w:pPr>
            <w:r w:rsidRPr="00854F3D">
              <w:rPr>
                <w:rFonts w:ascii="Times New Roman" w:eastAsia="Times New Roman" w:hAnsi="Times New Roman" w:cs="Times New Roman"/>
                <w:b/>
                <w:bCs/>
                <w:iCs/>
                <w:sz w:val="24"/>
                <w:szCs w:val="24"/>
                <w:lang w:eastAsia="ru-RU"/>
              </w:rPr>
              <w:t>5</w:t>
            </w:r>
          </w:p>
        </w:tc>
        <w:tc>
          <w:tcPr>
            <w:tcW w:w="852" w:type="dxa"/>
            <w:tcBorders>
              <w:top w:val="single" w:sz="6" w:space="0" w:color="222222"/>
              <w:left w:val="single" w:sz="6" w:space="0" w:color="222222"/>
              <w:right w:val="single" w:sz="6" w:space="0" w:color="222222"/>
            </w:tcBorders>
          </w:tcPr>
          <w:p w:rsidR="005429BC" w:rsidRPr="00854F3D" w:rsidRDefault="005429BC" w:rsidP="005429BC">
            <w:pPr>
              <w:spacing w:after="0" w:line="285" w:lineRule="atLeast"/>
              <w:rPr>
                <w:rFonts w:ascii="Times New Roman" w:eastAsia="Times New Roman" w:hAnsi="Times New Roman" w:cs="Times New Roman"/>
                <w:b/>
                <w:bCs/>
                <w:iCs/>
                <w:sz w:val="24"/>
                <w:szCs w:val="24"/>
                <w:lang w:eastAsia="ru-RU"/>
              </w:rPr>
            </w:pPr>
            <w:r w:rsidRPr="00854F3D">
              <w:rPr>
                <w:rFonts w:ascii="Times New Roman" w:eastAsia="Times New Roman" w:hAnsi="Times New Roman" w:cs="Times New Roman"/>
                <w:b/>
                <w:bCs/>
                <w:iCs/>
                <w:sz w:val="24"/>
                <w:szCs w:val="24"/>
                <w:lang w:eastAsia="ru-RU"/>
              </w:rPr>
              <w:t>6</w:t>
            </w:r>
          </w:p>
        </w:tc>
        <w:tc>
          <w:tcPr>
            <w:tcW w:w="852" w:type="dxa"/>
            <w:tcBorders>
              <w:top w:val="single" w:sz="6" w:space="0" w:color="222222"/>
              <w:left w:val="single" w:sz="6" w:space="0" w:color="222222"/>
              <w:right w:val="single" w:sz="6" w:space="0" w:color="222222"/>
            </w:tcBorders>
          </w:tcPr>
          <w:p w:rsidR="005429BC" w:rsidRPr="00854F3D" w:rsidRDefault="005429BC" w:rsidP="005429BC">
            <w:pPr>
              <w:spacing w:after="0" w:line="285" w:lineRule="atLeast"/>
              <w:rPr>
                <w:rFonts w:ascii="Times New Roman" w:eastAsia="Times New Roman" w:hAnsi="Times New Roman" w:cs="Times New Roman"/>
                <w:b/>
                <w:bCs/>
                <w:iCs/>
                <w:sz w:val="24"/>
                <w:szCs w:val="24"/>
                <w:lang w:eastAsia="ru-RU"/>
              </w:rPr>
            </w:pPr>
            <w:r w:rsidRPr="00854F3D">
              <w:rPr>
                <w:rFonts w:ascii="Times New Roman" w:eastAsia="Times New Roman" w:hAnsi="Times New Roman" w:cs="Times New Roman"/>
                <w:b/>
                <w:bCs/>
                <w:iCs/>
                <w:sz w:val="24"/>
                <w:szCs w:val="24"/>
                <w:lang w:eastAsia="ru-RU"/>
              </w:rPr>
              <w:t>7</w:t>
            </w:r>
          </w:p>
        </w:tc>
        <w:tc>
          <w:tcPr>
            <w:tcW w:w="852" w:type="dxa"/>
            <w:tcBorders>
              <w:top w:val="single" w:sz="6" w:space="0" w:color="222222"/>
              <w:left w:val="single" w:sz="6" w:space="0" w:color="222222"/>
              <w:right w:val="single" w:sz="6" w:space="0" w:color="222222"/>
            </w:tcBorders>
          </w:tcPr>
          <w:p w:rsidR="005429BC" w:rsidRPr="00854F3D" w:rsidRDefault="005429BC" w:rsidP="005429BC">
            <w:pPr>
              <w:spacing w:after="0" w:line="285" w:lineRule="atLeast"/>
              <w:rPr>
                <w:rFonts w:ascii="Times New Roman" w:eastAsia="Times New Roman" w:hAnsi="Times New Roman" w:cs="Times New Roman"/>
                <w:b/>
                <w:bCs/>
                <w:iCs/>
                <w:sz w:val="24"/>
                <w:szCs w:val="24"/>
                <w:lang w:eastAsia="ru-RU"/>
              </w:rPr>
            </w:pPr>
            <w:r w:rsidRPr="00854F3D">
              <w:rPr>
                <w:rFonts w:ascii="Times New Roman" w:eastAsia="Times New Roman" w:hAnsi="Times New Roman" w:cs="Times New Roman"/>
                <w:b/>
                <w:bCs/>
                <w:iCs/>
                <w:sz w:val="24"/>
                <w:szCs w:val="24"/>
                <w:lang w:eastAsia="ru-RU"/>
              </w:rPr>
              <w:t>8</w:t>
            </w:r>
          </w:p>
        </w:tc>
        <w:tc>
          <w:tcPr>
            <w:tcW w:w="852" w:type="dxa"/>
            <w:tcBorders>
              <w:top w:val="single" w:sz="6" w:space="0" w:color="222222"/>
              <w:left w:val="single" w:sz="6" w:space="0" w:color="222222"/>
              <w:right w:val="single" w:sz="6" w:space="0" w:color="222222"/>
            </w:tcBorders>
          </w:tcPr>
          <w:p w:rsidR="005429BC" w:rsidRPr="00854F3D" w:rsidRDefault="005429BC" w:rsidP="005429BC">
            <w:pPr>
              <w:spacing w:after="0" w:line="285" w:lineRule="atLeast"/>
              <w:rPr>
                <w:rFonts w:ascii="Times New Roman" w:eastAsia="Times New Roman" w:hAnsi="Times New Roman" w:cs="Times New Roman"/>
                <w:b/>
                <w:bCs/>
                <w:iCs/>
                <w:sz w:val="24"/>
                <w:szCs w:val="24"/>
                <w:lang w:eastAsia="ru-RU"/>
              </w:rPr>
            </w:pPr>
            <w:r w:rsidRPr="00854F3D">
              <w:rPr>
                <w:rFonts w:ascii="Times New Roman" w:eastAsia="Times New Roman" w:hAnsi="Times New Roman" w:cs="Times New Roman"/>
                <w:b/>
                <w:bCs/>
                <w:iCs/>
                <w:sz w:val="24"/>
                <w:szCs w:val="24"/>
                <w:lang w:eastAsia="ru-RU"/>
              </w:rPr>
              <w:t>9</w:t>
            </w:r>
          </w:p>
        </w:tc>
        <w:tc>
          <w:tcPr>
            <w:tcW w:w="852" w:type="dxa"/>
            <w:tcBorders>
              <w:top w:val="single" w:sz="6" w:space="0" w:color="222222"/>
              <w:left w:val="single" w:sz="6" w:space="0" w:color="222222"/>
              <w:right w:val="single" w:sz="6" w:space="0" w:color="222222"/>
            </w:tcBorders>
          </w:tcPr>
          <w:p w:rsidR="005429BC" w:rsidRPr="00854F3D" w:rsidRDefault="005429BC" w:rsidP="005429BC">
            <w:pPr>
              <w:spacing w:after="0" w:line="285" w:lineRule="atLeast"/>
              <w:rPr>
                <w:rFonts w:ascii="Times New Roman" w:eastAsia="Times New Roman" w:hAnsi="Times New Roman" w:cs="Times New Roman"/>
                <w:b/>
                <w:bCs/>
                <w:iCs/>
                <w:sz w:val="24"/>
                <w:szCs w:val="24"/>
                <w:lang w:eastAsia="ru-RU"/>
              </w:rPr>
            </w:pPr>
            <w:r w:rsidRPr="00854F3D">
              <w:rPr>
                <w:rFonts w:ascii="Times New Roman" w:eastAsia="Times New Roman" w:hAnsi="Times New Roman" w:cs="Times New Roman"/>
                <w:b/>
                <w:bCs/>
                <w:iCs/>
                <w:sz w:val="24"/>
                <w:szCs w:val="24"/>
                <w:lang w:eastAsia="ru-RU"/>
              </w:rPr>
              <w:t>10</w:t>
            </w:r>
          </w:p>
        </w:tc>
        <w:tc>
          <w:tcPr>
            <w:tcW w:w="852" w:type="dxa"/>
            <w:tcBorders>
              <w:top w:val="single" w:sz="6" w:space="0" w:color="222222"/>
              <w:left w:val="single" w:sz="6" w:space="0" w:color="222222"/>
              <w:right w:val="single" w:sz="6" w:space="0" w:color="222222"/>
            </w:tcBorders>
          </w:tcPr>
          <w:p w:rsidR="005429BC" w:rsidRPr="00854F3D" w:rsidRDefault="005429BC" w:rsidP="005429BC">
            <w:pPr>
              <w:spacing w:after="0" w:line="285" w:lineRule="atLeast"/>
              <w:rPr>
                <w:rFonts w:ascii="Times New Roman" w:eastAsia="Times New Roman" w:hAnsi="Times New Roman" w:cs="Times New Roman"/>
                <w:b/>
                <w:bCs/>
                <w:iCs/>
                <w:sz w:val="24"/>
                <w:szCs w:val="24"/>
                <w:lang w:eastAsia="ru-RU"/>
              </w:rPr>
            </w:pPr>
            <w:r w:rsidRPr="00854F3D">
              <w:rPr>
                <w:rFonts w:ascii="Times New Roman" w:eastAsia="Times New Roman" w:hAnsi="Times New Roman" w:cs="Times New Roman"/>
                <w:b/>
                <w:bCs/>
                <w:iCs/>
                <w:sz w:val="24"/>
                <w:szCs w:val="24"/>
                <w:lang w:eastAsia="ru-RU"/>
              </w:rPr>
              <w:t>11</w:t>
            </w:r>
          </w:p>
        </w:tc>
      </w:tr>
      <w:tr w:rsidR="005429BC" w:rsidRPr="0041339E" w:rsidTr="005429BC">
        <w:tc>
          <w:tcPr>
            <w:tcW w:w="43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5429B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Своевременное информирование об особенностях обучающихся класса, особенностях их взаимоотношений</w:t>
            </w:r>
          </w:p>
        </w:tc>
        <w:tc>
          <w:tcPr>
            <w:tcW w:w="94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140F8B"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4,8</w:t>
            </w:r>
          </w:p>
        </w:tc>
        <w:tc>
          <w:tcPr>
            <w:tcW w:w="85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775E84"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5429B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9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775E84"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4,8</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4,7</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4,5</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4,5</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r>
      <w:tr w:rsidR="005429BC" w:rsidRPr="0041339E" w:rsidTr="005429BC">
        <w:tc>
          <w:tcPr>
            <w:tcW w:w="43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5429B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Заинтересованность в успехах класса и каждого ученика</w:t>
            </w:r>
          </w:p>
        </w:tc>
        <w:tc>
          <w:tcPr>
            <w:tcW w:w="94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5429B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4,8</w:t>
            </w:r>
          </w:p>
        </w:tc>
        <w:tc>
          <w:tcPr>
            <w:tcW w:w="85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5429B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4,8</w:t>
            </w:r>
          </w:p>
        </w:tc>
        <w:tc>
          <w:tcPr>
            <w:tcW w:w="85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5429B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4,9</w:t>
            </w:r>
          </w:p>
        </w:tc>
        <w:tc>
          <w:tcPr>
            <w:tcW w:w="9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775E84"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4,8</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4,7</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4,7</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4,9</w:t>
            </w:r>
          </w:p>
        </w:tc>
      </w:tr>
      <w:tr w:rsidR="005429BC" w:rsidRPr="0041339E" w:rsidTr="005429BC">
        <w:tc>
          <w:tcPr>
            <w:tcW w:w="43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5429B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Совместный поиск решения возникающих проблем, связанных с успеваемостью, посещаемостью, поведением обучающихся на уроках</w:t>
            </w:r>
          </w:p>
        </w:tc>
        <w:tc>
          <w:tcPr>
            <w:tcW w:w="94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140F8B"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4,8</w:t>
            </w:r>
          </w:p>
        </w:tc>
        <w:tc>
          <w:tcPr>
            <w:tcW w:w="85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775E84"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4,9</w:t>
            </w:r>
          </w:p>
        </w:tc>
        <w:tc>
          <w:tcPr>
            <w:tcW w:w="85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5429B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4,3</w:t>
            </w:r>
          </w:p>
        </w:tc>
        <w:tc>
          <w:tcPr>
            <w:tcW w:w="9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775E84"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140F8B"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5429BC"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5</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4,7</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4,9</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4,8</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140F8B"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4,6</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4,8</w:t>
            </w:r>
          </w:p>
        </w:tc>
      </w:tr>
      <w:tr w:rsidR="005429BC" w:rsidRPr="0041339E" w:rsidTr="005429BC">
        <w:tc>
          <w:tcPr>
            <w:tcW w:w="43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5429B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Совместное определение перспектив развития класса в целом и каждого ученика</w:t>
            </w:r>
          </w:p>
        </w:tc>
        <w:tc>
          <w:tcPr>
            <w:tcW w:w="94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5429B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4,5</w:t>
            </w:r>
          </w:p>
        </w:tc>
        <w:tc>
          <w:tcPr>
            <w:tcW w:w="85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5429B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4,5</w:t>
            </w:r>
          </w:p>
        </w:tc>
        <w:tc>
          <w:tcPr>
            <w:tcW w:w="85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5429B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4,8</w:t>
            </w:r>
          </w:p>
        </w:tc>
        <w:tc>
          <w:tcPr>
            <w:tcW w:w="9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775E84"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4,7</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140F8B"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4,7</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140F8B"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4,7</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140F8B"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4,7</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4,5</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140F8B"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4,7</w:t>
            </w:r>
          </w:p>
        </w:tc>
      </w:tr>
      <w:tr w:rsidR="005429BC" w:rsidRPr="0041339E" w:rsidTr="005429BC">
        <w:tc>
          <w:tcPr>
            <w:tcW w:w="43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5429B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Организация и координация встреч с родителями и/или с учениками</w:t>
            </w:r>
          </w:p>
        </w:tc>
        <w:tc>
          <w:tcPr>
            <w:tcW w:w="94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5429B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4,8</w:t>
            </w:r>
          </w:p>
        </w:tc>
        <w:tc>
          <w:tcPr>
            <w:tcW w:w="85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775E84"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140F8B"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4,6</w:t>
            </w:r>
          </w:p>
        </w:tc>
        <w:tc>
          <w:tcPr>
            <w:tcW w:w="9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41339E" w:rsidRDefault="00140F8B"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4,8</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140F8B"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4,9</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140F8B"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4,8</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775E84"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4,8</w:t>
            </w: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140F8B"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4,7</w:t>
            </w:r>
          </w:p>
        </w:tc>
      </w:tr>
      <w:tr w:rsidR="005429BC" w:rsidRPr="0041339E" w:rsidTr="005429BC">
        <w:tc>
          <w:tcPr>
            <w:tcW w:w="43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140F8B" w:rsidRDefault="005429BC" w:rsidP="00B145A2">
            <w:pPr>
              <w:spacing w:after="0" w:line="285" w:lineRule="atLeast"/>
              <w:rPr>
                <w:rFonts w:ascii="Times New Roman" w:eastAsia="Times New Roman" w:hAnsi="Times New Roman" w:cs="Times New Roman"/>
                <w:sz w:val="24"/>
                <w:szCs w:val="24"/>
                <w:lang w:eastAsia="ru-RU"/>
              </w:rPr>
            </w:pPr>
            <w:r w:rsidRPr="00140F8B">
              <w:rPr>
                <w:rFonts w:ascii="Times New Roman" w:eastAsia="Times New Roman" w:hAnsi="Times New Roman" w:cs="Times New Roman"/>
                <w:bCs/>
                <w:iCs/>
                <w:sz w:val="24"/>
                <w:szCs w:val="24"/>
                <w:lang w:eastAsia="ru-RU"/>
              </w:rPr>
              <w:t>Средняя оценка</w:t>
            </w:r>
          </w:p>
        </w:tc>
        <w:tc>
          <w:tcPr>
            <w:tcW w:w="94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140F8B" w:rsidRDefault="00140F8B"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4,7</w:t>
            </w:r>
          </w:p>
        </w:tc>
        <w:tc>
          <w:tcPr>
            <w:tcW w:w="85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140F8B" w:rsidRDefault="00140F8B" w:rsidP="00B145A2">
            <w:pPr>
              <w:spacing w:after="0" w:line="285" w:lineRule="atLeast"/>
              <w:rPr>
                <w:rFonts w:ascii="Times New Roman" w:eastAsia="Times New Roman" w:hAnsi="Times New Roman" w:cs="Times New Roman"/>
                <w:sz w:val="24"/>
                <w:szCs w:val="24"/>
                <w:lang w:eastAsia="ru-RU"/>
              </w:rPr>
            </w:pPr>
            <w:r w:rsidRPr="00140F8B">
              <w:rPr>
                <w:rFonts w:ascii="Times New Roman" w:eastAsia="Times New Roman" w:hAnsi="Times New Roman" w:cs="Times New Roman"/>
                <w:bCs/>
                <w:iCs/>
                <w:sz w:val="24"/>
                <w:szCs w:val="24"/>
                <w:lang w:eastAsia="ru-RU"/>
              </w:rPr>
              <w:t>4,8</w:t>
            </w:r>
          </w:p>
        </w:tc>
        <w:tc>
          <w:tcPr>
            <w:tcW w:w="85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140F8B" w:rsidRDefault="00140F8B" w:rsidP="00B145A2">
            <w:pPr>
              <w:spacing w:after="0" w:line="285" w:lineRule="atLeast"/>
              <w:rPr>
                <w:rFonts w:ascii="Times New Roman" w:eastAsia="Times New Roman" w:hAnsi="Times New Roman" w:cs="Times New Roman"/>
                <w:sz w:val="24"/>
                <w:szCs w:val="24"/>
                <w:lang w:eastAsia="ru-RU"/>
              </w:rPr>
            </w:pPr>
            <w:r w:rsidRPr="00140F8B">
              <w:rPr>
                <w:rFonts w:ascii="Times New Roman" w:eastAsia="Times New Roman" w:hAnsi="Times New Roman" w:cs="Times New Roman"/>
                <w:bCs/>
                <w:iCs/>
                <w:sz w:val="24"/>
                <w:szCs w:val="24"/>
                <w:lang w:eastAsia="ru-RU"/>
              </w:rPr>
              <w:t>4,7</w:t>
            </w:r>
          </w:p>
        </w:tc>
        <w:tc>
          <w:tcPr>
            <w:tcW w:w="9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9BC" w:rsidRPr="00140F8B" w:rsidRDefault="00140F8B" w:rsidP="00B145A2">
            <w:pPr>
              <w:spacing w:after="0" w:line="285" w:lineRule="atLeast"/>
              <w:rPr>
                <w:rFonts w:ascii="Times New Roman" w:eastAsia="Times New Roman" w:hAnsi="Times New Roman" w:cs="Times New Roman"/>
                <w:sz w:val="24"/>
                <w:szCs w:val="24"/>
                <w:lang w:eastAsia="ru-RU"/>
              </w:rPr>
            </w:pPr>
            <w:r w:rsidRPr="00140F8B">
              <w:rPr>
                <w:rFonts w:ascii="Times New Roman" w:eastAsia="Times New Roman" w:hAnsi="Times New Roman" w:cs="Times New Roman"/>
                <w:sz w:val="24"/>
                <w:szCs w:val="24"/>
                <w:lang w:eastAsia="ru-RU"/>
              </w:rPr>
              <w:t>4,7</w:t>
            </w:r>
          </w:p>
        </w:tc>
        <w:tc>
          <w:tcPr>
            <w:tcW w:w="852" w:type="dxa"/>
            <w:tcBorders>
              <w:top w:val="single" w:sz="6" w:space="0" w:color="222222"/>
              <w:left w:val="single" w:sz="6" w:space="0" w:color="222222"/>
              <w:bottom w:val="single" w:sz="6" w:space="0" w:color="222222"/>
              <w:right w:val="single" w:sz="6" w:space="0" w:color="222222"/>
            </w:tcBorders>
          </w:tcPr>
          <w:p w:rsidR="005429BC" w:rsidRPr="00140F8B" w:rsidRDefault="00140F8B" w:rsidP="00B145A2">
            <w:pPr>
              <w:spacing w:after="0" w:line="285" w:lineRule="atLeast"/>
              <w:rPr>
                <w:rFonts w:ascii="Times New Roman" w:eastAsia="Times New Roman" w:hAnsi="Times New Roman" w:cs="Times New Roman"/>
                <w:bCs/>
                <w:iCs/>
                <w:sz w:val="24"/>
                <w:szCs w:val="24"/>
                <w:lang w:eastAsia="ru-RU"/>
              </w:rPr>
            </w:pPr>
            <w:r w:rsidRPr="00140F8B">
              <w:rPr>
                <w:rFonts w:ascii="Times New Roman" w:eastAsia="Times New Roman" w:hAnsi="Times New Roman" w:cs="Times New Roman"/>
                <w:bCs/>
                <w:iCs/>
                <w:sz w:val="24"/>
                <w:szCs w:val="24"/>
                <w:lang w:eastAsia="ru-RU"/>
              </w:rPr>
              <w:t>4,8</w:t>
            </w:r>
          </w:p>
        </w:tc>
        <w:tc>
          <w:tcPr>
            <w:tcW w:w="852" w:type="dxa"/>
            <w:tcBorders>
              <w:top w:val="single" w:sz="6" w:space="0" w:color="222222"/>
              <w:left w:val="single" w:sz="6" w:space="0" w:color="222222"/>
              <w:bottom w:val="single" w:sz="6" w:space="0" w:color="222222"/>
              <w:right w:val="single" w:sz="6" w:space="0" w:color="222222"/>
            </w:tcBorders>
          </w:tcPr>
          <w:p w:rsidR="005429BC" w:rsidRPr="00140F8B" w:rsidRDefault="00140F8B" w:rsidP="00B145A2">
            <w:pPr>
              <w:spacing w:after="0" w:line="285"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4,9</w:t>
            </w:r>
          </w:p>
        </w:tc>
        <w:tc>
          <w:tcPr>
            <w:tcW w:w="852" w:type="dxa"/>
            <w:tcBorders>
              <w:top w:val="single" w:sz="6" w:space="0" w:color="222222"/>
              <w:left w:val="single" w:sz="6" w:space="0" w:color="222222"/>
              <w:bottom w:val="single" w:sz="6" w:space="0" w:color="222222"/>
              <w:right w:val="single" w:sz="6" w:space="0" w:color="222222"/>
            </w:tcBorders>
          </w:tcPr>
          <w:p w:rsidR="005429BC" w:rsidRPr="00140F8B" w:rsidRDefault="00140F8B" w:rsidP="00B145A2">
            <w:pPr>
              <w:spacing w:after="0" w:line="285"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4,8</w:t>
            </w:r>
          </w:p>
        </w:tc>
        <w:tc>
          <w:tcPr>
            <w:tcW w:w="852" w:type="dxa"/>
            <w:tcBorders>
              <w:top w:val="single" w:sz="6" w:space="0" w:color="222222"/>
              <w:left w:val="single" w:sz="6" w:space="0" w:color="222222"/>
              <w:bottom w:val="single" w:sz="6" w:space="0" w:color="222222"/>
              <w:right w:val="single" w:sz="6" w:space="0" w:color="222222"/>
            </w:tcBorders>
          </w:tcPr>
          <w:p w:rsidR="005429BC" w:rsidRPr="00140F8B" w:rsidRDefault="00140F8B" w:rsidP="00B145A2">
            <w:pPr>
              <w:spacing w:after="0" w:line="285"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4,8</w:t>
            </w:r>
          </w:p>
        </w:tc>
        <w:tc>
          <w:tcPr>
            <w:tcW w:w="852" w:type="dxa"/>
            <w:tcBorders>
              <w:top w:val="single" w:sz="6" w:space="0" w:color="222222"/>
              <w:left w:val="single" w:sz="6" w:space="0" w:color="222222"/>
              <w:bottom w:val="single" w:sz="6" w:space="0" w:color="222222"/>
              <w:right w:val="single" w:sz="6" w:space="0" w:color="222222"/>
            </w:tcBorders>
          </w:tcPr>
          <w:p w:rsidR="005429BC" w:rsidRPr="00140F8B" w:rsidRDefault="00140F8B" w:rsidP="00B145A2">
            <w:pPr>
              <w:spacing w:after="0" w:line="285"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4,9</w:t>
            </w:r>
          </w:p>
        </w:tc>
        <w:tc>
          <w:tcPr>
            <w:tcW w:w="852" w:type="dxa"/>
            <w:tcBorders>
              <w:top w:val="single" w:sz="6" w:space="0" w:color="222222"/>
              <w:left w:val="single" w:sz="6" w:space="0" w:color="222222"/>
              <w:bottom w:val="single" w:sz="6" w:space="0" w:color="222222"/>
              <w:right w:val="single" w:sz="6" w:space="0" w:color="222222"/>
            </w:tcBorders>
          </w:tcPr>
          <w:p w:rsidR="005429BC" w:rsidRPr="00140F8B" w:rsidRDefault="00140F8B" w:rsidP="00B145A2">
            <w:pPr>
              <w:spacing w:after="0" w:line="285"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4,6</w:t>
            </w:r>
          </w:p>
        </w:tc>
        <w:tc>
          <w:tcPr>
            <w:tcW w:w="852" w:type="dxa"/>
            <w:tcBorders>
              <w:top w:val="single" w:sz="6" w:space="0" w:color="222222"/>
              <w:left w:val="single" w:sz="6" w:space="0" w:color="222222"/>
              <w:bottom w:val="single" w:sz="6" w:space="0" w:color="222222"/>
              <w:right w:val="single" w:sz="6" w:space="0" w:color="222222"/>
            </w:tcBorders>
          </w:tcPr>
          <w:p w:rsidR="005429BC" w:rsidRPr="00140F8B" w:rsidRDefault="00140F8B" w:rsidP="00B145A2">
            <w:pPr>
              <w:spacing w:after="0" w:line="285"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4,8</w:t>
            </w:r>
          </w:p>
        </w:tc>
      </w:tr>
      <w:tr w:rsidR="005429BC" w:rsidRPr="0041339E" w:rsidTr="005429BC">
        <w:tc>
          <w:tcPr>
            <w:tcW w:w="43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5429BC" w:rsidRPr="0041339E" w:rsidRDefault="005429BC" w:rsidP="00B145A2">
            <w:pPr>
              <w:spacing w:after="0" w:line="285" w:lineRule="atLeast"/>
              <w:rPr>
                <w:rFonts w:ascii="Times New Roman" w:eastAsia="Times New Roman" w:hAnsi="Times New Roman" w:cs="Times New Roman"/>
                <w:b/>
                <w:bCs/>
                <w:iCs/>
                <w:sz w:val="24"/>
                <w:szCs w:val="24"/>
                <w:lang w:eastAsia="ru-RU"/>
              </w:rPr>
            </w:pPr>
            <w:r w:rsidRPr="0041339E">
              <w:rPr>
                <w:rFonts w:ascii="Times New Roman" w:eastAsia="Times New Roman" w:hAnsi="Times New Roman" w:cs="Times New Roman"/>
                <w:b/>
                <w:bCs/>
                <w:iCs/>
                <w:sz w:val="24"/>
                <w:szCs w:val="24"/>
                <w:lang w:eastAsia="ru-RU"/>
              </w:rPr>
              <w:t>Средняя оценка по школе</w:t>
            </w:r>
          </w:p>
        </w:tc>
        <w:tc>
          <w:tcPr>
            <w:tcW w:w="94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5429BC" w:rsidRPr="0041339E" w:rsidRDefault="005429BC" w:rsidP="00B145A2">
            <w:pPr>
              <w:spacing w:after="0" w:line="285" w:lineRule="atLeast"/>
              <w:rPr>
                <w:rFonts w:ascii="Times New Roman" w:eastAsia="Times New Roman" w:hAnsi="Times New Roman" w:cs="Times New Roman"/>
                <w:b/>
                <w:bCs/>
                <w:iCs/>
                <w:sz w:val="24"/>
                <w:szCs w:val="24"/>
                <w:lang w:eastAsia="ru-RU"/>
              </w:rPr>
            </w:pPr>
          </w:p>
        </w:tc>
        <w:tc>
          <w:tcPr>
            <w:tcW w:w="85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5429BC" w:rsidRPr="0041339E" w:rsidRDefault="005429BC" w:rsidP="00B145A2">
            <w:pPr>
              <w:spacing w:after="0" w:line="285" w:lineRule="atLeast"/>
              <w:rPr>
                <w:rFonts w:ascii="Times New Roman" w:eastAsia="Times New Roman" w:hAnsi="Times New Roman" w:cs="Times New Roman"/>
                <w:b/>
                <w:bCs/>
                <w:iCs/>
                <w:sz w:val="24"/>
                <w:szCs w:val="24"/>
                <w:lang w:eastAsia="ru-RU"/>
              </w:rPr>
            </w:pPr>
          </w:p>
        </w:tc>
        <w:tc>
          <w:tcPr>
            <w:tcW w:w="85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5429BC" w:rsidRPr="0041339E" w:rsidRDefault="005429BC" w:rsidP="00B145A2">
            <w:pPr>
              <w:spacing w:after="0" w:line="285" w:lineRule="atLeast"/>
              <w:rPr>
                <w:rFonts w:ascii="Times New Roman" w:eastAsia="Times New Roman" w:hAnsi="Times New Roman" w:cs="Times New Roman"/>
                <w:b/>
                <w:bCs/>
                <w:iCs/>
                <w:sz w:val="24"/>
                <w:szCs w:val="24"/>
                <w:lang w:eastAsia="ru-RU"/>
              </w:rPr>
            </w:pPr>
          </w:p>
        </w:tc>
        <w:tc>
          <w:tcPr>
            <w:tcW w:w="9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5429BC" w:rsidRPr="0041339E" w:rsidRDefault="005429BC" w:rsidP="00B145A2">
            <w:pPr>
              <w:spacing w:after="0" w:line="285" w:lineRule="atLeast"/>
              <w:rPr>
                <w:rFonts w:ascii="Times New Roman" w:eastAsia="Times New Roman" w:hAnsi="Times New Roman" w:cs="Times New Roman"/>
                <w:sz w:val="24"/>
                <w:szCs w:val="24"/>
                <w:lang w:eastAsia="ru-RU"/>
              </w:rPr>
            </w:pP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5429BC" w:rsidP="00B145A2">
            <w:pPr>
              <w:spacing w:after="0" w:line="285" w:lineRule="atLeast"/>
              <w:rPr>
                <w:rFonts w:ascii="Times New Roman" w:eastAsia="Times New Roman" w:hAnsi="Times New Roman" w:cs="Times New Roman"/>
                <w:b/>
                <w:bCs/>
                <w:iCs/>
                <w:sz w:val="24"/>
                <w:szCs w:val="24"/>
                <w:lang w:eastAsia="ru-RU"/>
              </w:rPr>
            </w:pP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5429BC" w:rsidP="00B145A2">
            <w:pPr>
              <w:spacing w:after="0" w:line="285" w:lineRule="atLeast"/>
              <w:rPr>
                <w:rFonts w:ascii="Times New Roman" w:eastAsia="Times New Roman" w:hAnsi="Times New Roman" w:cs="Times New Roman"/>
                <w:b/>
                <w:bCs/>
                <w:iCs/>
                <w:sz w:val="24"/>
                <w:szCs w:val="24"/>
                <w:lang w:eastAsia="ru-RU"/>
              </w:rPr>
            </w:pP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5429BC" w:rsidP="00B145A2">
            <w:pPr>
              <w:spacing w:after="0" w:line="285" w:lineRule="atLeast"/>
              <w:rPr>
                <w:rFonts w:ascii="Times New Roman" w:eastAsia="Times New Roman" w:hAnsi="Times New Roman" w:cs="Times New Roman"/>
                <w:b/>
                <w:bCs/>
                <w:iCs/>
                <w:sz w:val="24"/>
                <w:szCs w:val="24"/>
                <w:lang w:eastAsia="ru-RU"/>
              </w:rPr>
            </w:pP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5429BC" w:rsidP="00B145A2">
            <w:pPr>
              <w:spacing w:after="0" w:line="285" w:lineRule="atLeast"/>
              <w:rPr>
                <w:rFonts w:ascii="Times New Roman" w:eastAsia="Times New Roman" w:hAnsi="Times New Roman" w:cs="Times New Roman"/>
                <w:b/>
                <w:bCs/>
                <w:iCs/>
                <w:sz w:val="24"/>
                <w:szCs w:val="24"/>
                <w:lang w:eastAsia="ru-RU"/>
              </w:rPr>
            </w:pP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5429BC" w:rsidP="00B145A2">
            <w:pPr>
              <w:spacing w:after="0" w:line="285" w:lineRule="atLeast"/>
              <w:rPr>
                <w:rFonts w:ascii="Times New Roman" w:eastAsia="Times New Roman" w:hAnsi="Times New Roman" w:cs="Times New Roman"/>
                <w:b/>
                <w:bCs/>
                <w:iCs/>
                <w:sz w:val="24"/>
                <w:szCs w:val="24"/>
                <w:lang w:eastAsia="ru-RU"/>
              </w:rPr>
            </w:pP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5429BC" w:rsidP="00B145A2">
            <w:pPr>
              <w:spacing w:after="0" w:line="285" w:lineRule="atLeast"/>
              <w:rPr>
                <w:rFonts w:ascii="Times New Roman" w:eastAsia="Times New Roman" w:hAnsi="Times New Roman" w:cs="Times New Roman"/>
                <w:b/>
                <w:bCs/>
                <w:iCs/>
                <w:sz w:val="24"/>
                <w:szCs w:val="24"/>
                <w:lang w:eastAsia="ru-RU"/>
              </w:rPr>
            </w:pPr>
          </w:p>
        </w:tc>
        <w:tc>
          <w:tcPr>
            <w:tcW w:w="852" w:type="dxa"/>
            <w:tcBorders>
              <w:top w:val="single" w:sz="6" w:space="0" w:color="222222"/>
              <w:left w:val="single" w:sz="6" w:space="0" w:color="222222"/>
              <w:bottom w:val="single" w:sz="6" w:space="0" w:color="222222"/>
              <w:right w:val="single" w:sz="6" w:space="0" w:color="222222"/>
            </w:tcBorders>
          </w:tcPr>
          <w:p w:rsidR="005429BC" w:rsidRPr="0041339E" w:rsidRDefault="00140F8B" w:rsidP="00B145A2">
            <w:pPr>
              <w:spacing w:after="0" w:line="285" w:lineRule="atLeast"/>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4,8</w:t>
            </w:r>
          </w:p>
        </w:tc>
      </w:tr>
    </w:tbl>
    <w:p w:rsidR="00D01B8B" w:rsidRDefault="00D01B8B" w:rsidP="0041339E">
      <w:pPr>
        <w:spacing w:after="0" w:line="285" w:lineRule="atLeast"/>
        <w:rPr>
          <w:rFonts w:ascii="Times New Roman" w:eastAsia="Times New Roman" w:hAnsi="Times New Roman" w:cs="Times New Roman"/>
          <w:iCs/>
          <w:sz w:val="24"/>
          <w:szCs w:val="24"/>
          <w:lang w:eastAsia="ru-RU"/>
        </w:rPr>
      </w:pPr>
    </w:p>
    <w:p w:rsidR="00140F8B" w:rsidRPr="0041339E" w:rsidRDefault="00D01B8B" w:rsidP="00140F8B">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sz w:val="24"/>
          <w:szCs w:val="24"/>
          <w:lang w:eastAsia="ru-RU"/>
        </w:rPr>
        <w:t xml:space="preserve"> </w:t>
      </w:r>
      <w:r w:rsidR="00140F8B" w:rsidRPr="0041339E">
        <w:rPr>
          <w:rFonts w:ascii="Times New Roman" w:eastAsia="Times New Roman" w:hAnsi="Times New Roman" w:cs="Times New Roman"/>
          <w:iCs/>
          <w:sz w:val="24"/>
          <w:szCs w:val="24"/>
          <w:lang w:eastAsia="ru-RU"/>
        </w:rPr>
        <w:t>Качество работы классных руководителей 1–11-х классов по результатам анкетирования заместителей директора по УВР и ВР.</w:t>
      </w:r>
    </w:p>
    <w:tbl>
      <w:tblPr>
        <w:tblW w:w="4764"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316"/>
        <w:gridCol w:w="931"/>
        <w:gridCol w:w="840"/>
        <w:gridCol w:w="839"/>
        <w:gridCol w:w="1097"/>
        <w:gridCol w:w="851"/>
        <w:gridCol w:w="850"/>
        <w:gridCol w:w="851"/>
        <w:gridCol w:w="850"/>
        <w:gridCol w:w="851"/>
        <w:gridCol w:w="850"/>
        <w:gridCol w:w="851"/>
      </w:tblGrid>
      <w:tr w:rsidR="00854F3D" w:rsidRPr="0041339E" w:rsidTr="00B145A2">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854F3D" w:rsidRPr="0041339E" w:rsidRDefault="00854F3D" w:rsidP="00B145A2">
            <w:pPr>
              <w:spacing w:after="0" w:line="285" w:lineRule="atLeast"/>
              <w:rPr>
                <w:rFonts w:ascii="Times New Roman" w:eastAsia="Times New Roman" w:hAnsi="Times New Roman" w:cs="Times New Roman"/>
                <w:b/>
                <w:bCs/>
                <w:iCs/>
                <w:sz w:val="24"/>
                <w:szCs w:val="24"/>
                <w:lang w:eastAsia="ru-RU"/>
              </w:rPr>
            </w:pPr>
            <w:r w:rsidRPr="0041339E">
              <w:rPr>
                <w:rFonts w:ascii="Times New Roman" w:eastAsia="Times New Roman" w:hAnsi="Times New Roman" w:cs="Times New Roman"/>
                <w:b/>
                <w:bCs/>
                <w:iCs/>
                <w:sz w:val="24"/>
                <w:szCs w:val="24"/>
                <w:lang w:eastAsia="ru-RU"/>
              </w:rPr>
              <w:t>Критерий*</w:t>
            </w:r>
          </w:p>
        </w:tc>
        <w:tc>
          <w:tcPr>
            <w:tcW w:w="931" w:type="dxa"/>
            <w:tcBorders>
              <w:top w:val="single" w:sz="6" w:space="0" w:color="222222"/>
              <w:left w:val="single" w:sz="6" w:space="0" w:color="222222"/>
              <w:right w:val="single" w:sz="6" w:space="0" w:color="222222"/>
            </w:tcBorders>
            <w:tcMar>
              <w:top w:w="84" w:type="dxa"/>
              <w:left w:w="84" w:type="dxa"/>
              <w:bottom w:w="84" w:type="dxa"/>
              <w:right w:w="84" w:type="dxa"/>
            </w:tcMar>
          </w:tcPr>
          <w:p w:rsidR="00854F3D" w:rsidRDefault="00854F3D" w:rsidP="00B145A2">
            <w:pPr>
              <w:spacing w:after="0" w:line="285" w:lineRule="atLeast"/>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w:t>
            </w:r>
          </w:p>
        </w:tc>
        <w:tc>
          <w:tcPr>
            <w:tcW w:w="840" w:type="dxa"/>
            <w:tcBorders>
              <w:top w:val="single" w:sz="6" w:space="0" w:color="222222"/>
              <w:left w:val="single" w:sz="6" w:space="0" w:color="222222"/>
              <w:right w:val="single" w:sz="6" w:space="0" w:color="222222"/>
            </w:tcBorders>
            <w:tcMar>
              <w:top w:w="84" w:type="dxa"/>
              <w:left w:w="84" w:type="dxa"/>
              <w:bottom w:w="84" w:type="dxa"/>
              <w:right w:w="84" w:type="dxa"/>
            </w:tcMar>
          </w:tcPr>
          <w:p w:rsidR="00854F3D" w:rsidRDefault="00854F3D" w:rsidP="00B145A2">
            <w:pPr>
              <w:spacing w:after="0" w:line="285" w:lineRule="atLeast"/>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w:t>
            </w:r>
          </w:p>
        </w:tc>
        <w:tc>
          <w:tcPr>
            <w:tcW w:w="839" w:type="dxa"/>
            <w:tcBorders>
              <w:top w:val="single" w:sz="6" w:space="0" w:color="222222"/>
              <w:left w:val="single" w:sz="6" w:space="0" w:color="222222"/>
              <w:right w:val="single" w:sz="6" w:space="0" w:color="222222"/>
            </w:tcBorders>
            <w:tcMar>
              <w:top w:w="84" w:type="dxa"/>
              <w:left w:w="84" w:type="dxa"/>
              <w:bottom w:w="84" w:type="dxa"/>
              <w:right w:w="84" w:type="dxa"/>
            </w:tcMar>
          </w:tcPr>
          <w:p w:rsidR="00854F3D" w:rsidRDefault="00854F3D" w:rsidP="00B145A2">
            <w:pPr>
              <w:spacing w:after="0" w:line="285" w:lineRule="atLeast"/>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3</w:t>
            </w:r>
          </w:p>
        </w:tc>
        <w:tc>
          <w:tcPr>
            <w:tcW w:w="1097" w:type="dxa"/>
            <w:tcBorders>
              <w:top w:val="single" w:sz="6" w:space="0" w:color="222222"/>
              <w:left w:val="single" w:sz="6" w:space="0" w:color="222222"/>
              <w:right w:val="single" w:sz="6" w:space="0" w:color="222222"/>
            </w:tcBorders>
            <w:tcMar>
              <w:top w:w="84" w:type="dxa"/>
              <w:left w:w="84" w:type="dxa"/>
              <w:bottom w:w="84" w:type="dxa"/>
              <w:right w:w="84" w:type="dxa"/>
            </w:tcMar>
          </w:tcPr>
          <w:p w:rsidR="00854F3D" w:rsidRPr="00854F3D" w:rsidRDefault="00854F3D" w:rsidP="00B145A2">
            <w:pPr>
              <w:spacing w:after="0" w:line="285" w:lineRule="atLeast"/>
              <w:rPr>
                <w:rFonts w:ascii="Times New Roman" w:eastAsia="Times New Roman" w:hAnsi="Times New Roman" w:cs="Times New Roman"/>
                <w:b/>
                <w:iCs/>
                <w:sz w:val="24"/>
                <w:szCs w:val="24"/>
                <w:lang w:eastAsia="ru-RU"/>
              </w:rPr>
            </w:pPr>
            <w:r w:rsidRPr="00854F3D">
              <w:rPr>
                <w:rFonts w:ascii="Times New Roman" w:eastAsia="Times New Roman" w:hAnsi="Times New Roman" w:cs="Times New Roman"/>
                <w:b/>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854F3D" w:rsidRDefault="00854F3D" w:rsidP="00B145A2">
            <w:pPr>
              <w:spacing w:after="0" w:line="285" w:lineRule="atLeast"/>
              <w:rPr>
                <w:rFonts w:ascii="Times New Roman" w:eastAsia="Times New Roman" w:hAnsi="Times New Roman" w:cs="Times New Roman"/>
                <w:b/>
                <w:iCs/>
                <w:sz w:val="24"/>
                <w:szCs w:val="24"/>
                <w:lang w:eastAsia="ru-RU"/>
              </w:rPr>
            </w:pPr>
            <w:r w:rsidRPr="00854F3D">
              <w:rPr>
                <w:rFonts w:ascii="Times New Roman" w:eastAsia="Times New Roman" w:hAnsi="Times New Roman" w:cs="Times New Roman"/>
                <w:b/>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854F3D" w:rsidRDefault="00854F3D" w:rsidP="00B145A2">
            <w:pPr>
              <w:spacing w:after="0" w:line="285" w:lineRule="atLeast"/>
              <w:rPr>
                <w:rFonts w:ascii="Times New Roman" w:eastAsia="Times New Roman" w:hAnsi="Times New Roman" w:cs="Times New Roman"/>
                <w:b/>
                <w:iCs/>
                <w:sz w:val="24"/>
                <w:szCs w:val="24"/>
                <w:lang w:eastAsia="ru-RU"/>
              </w:rPr>
            </w:pPr>
            <w:r w:rsidRPr="00854F3D">
              <w:rPr>
                <w:rFonts w:ascii="Times New Roman" w:eastAsia="Times New Roman" w:hAnsi="Times New Roman" w:cs="Times New Roman"/>
                <w:b/>
                <w:iCs/>
                <w:sz w:val="24"/>
                <w:szCs w:val="24"/>
                <w:lang w:eastAsia="ru-RU"/>
              </w:rPr>
              <w:t>6</w:t>
            </w:r>
          </w:p>
        </w:tc>
        <w:tc>
          <w:tcPr>
            <w:tcW w:w="851" w:type="dxa"/>
            <w:tcBorders>
              <w:top w:val="single" w:sz="6" w:space="0" w:color="222222"/>
              <w:left w:val="single" w:sz="6" w:space="0" w:color="222222"/>
              <w:bottom w:val="single" w:sz="6" w:space="0" w:color="222222"/>
              <w:right w:val="single" w:sz="6" w:space="0" w:color="222222"/>
            </w:tcBorders>
          </w:tcPr>
          <w:p w:rsidR="00854F3D" w:rsidRPr="00854F3D" w:rsidRDefault="00854F3D" w:rsidP="00B145A2">
            <w:pPr>
              <w:spacing w:after="0" w:line="285" w:lineRule="atLeast"/>
              <w:rPr>
                <w:rFonts w:ascii="Times New Roman" w:eastAsia="Times New Roman" w:hAnsi="Times New Roman" w:cs="Times New Roman"/>
                <w:b/>
                <w:iCs/>
                <w:sz w:val="24"/>
                <w:szCs w:val="24"/>
                <w:lang w:eastAsia="ru-RU"/>
              </w:rPr>
            </w:pPr>
            <w:r w:rsidRPr="00854F3D">
              <w:rPr>
                <w:rFonts w:ascii="Times New Roman" w:eastAsia="Times New Roman" w:hAnsi="Times New Roman" w:cs="Times New Roman"/>
                <w:b/>
                <w:iCs/>
                <w:sz w:val="24"/>
                <w:szCs w:val="24"/>
                <w:lang w:eastAsia="ru-RU"/>
              </w:rPr>
              <w:t>7</w:t>
            </w:r>
          </w:p>
        </w:tc>
        <w:tc>
          <w:tcPr>
            <w:tcW w:w="850" w:type="dxa"/>
            <w:tcBorders>
              <w:top w:val="single" w:sz="6" w:space="0" w:color="222222"/>
              <w:left w:val="single" w:sz="6" w:space="0" w:color="222222"/>
              <w:bottom w:val="single" w:sz="6" w:space="0" w:color="222222"/>
              <w:right w:val="single" w:sz="6" w:space="0" w:color="222222"/>
            </w:tcBorders>
          </w:tcPr>
          <w:p w:rsidR="00854F3D" w:rsidRPr="00854F3D" w:rsidRDefault="00854F3D" w:rsidP="00B145A2">
            <w:pPr>
              <w:spacing w:after="0" w:line="285" w:lineRule="atLeast"/>
              <w:rPr>
                <w:rFonts w:ascii="Times New Roman" w:eastAsia="Times New Roman" w:hAnsi="Times New Roman" w:cs="Times New Roman"/>
                <w:b/>
                <w:iCs/>
                <w:sz w:val="24"/>
                <w:szCs w:val="24"/>
                <w:lang w:eastAsia="ru-RU"/>
              </w:rPr>
            </w:pPr>
            <w:r w:rsidRPr="00854F3D">
              <w:rPr>
                <w:rFonts w:ascii="Times New Roman" w:eastAsia="Times New Roman" w:hAnsi="Times New Roman" w:cs="Times New Roman"/>
                <w:b/>
                <w:iCs/>
                <w:sz w:val="24"/>
                <w:szCs w:val="24"/>
                <w:lang w:eastAsia="ru-RU"/>
              </w:rPr>
              <w:t>8</w:t>
            </w:r>
          </w:p>
        </w:tc>
        <w:tc>
          <w:tcPr>
            <w:tcW w:w="851" w:type="dxa"/>
            <w:tcBorders>
              <w:top w:val="single" w:sz="6" w:space="0" w:color="222222"/>
              <w:left w:val="single" w:sz="6" w:space="0" w:color="222222"/>
              <w:bottom w:val="single" w:sz="6" w:space="0" w:color="222222"/>
              <w:right w:val="single" w:sz="6" w:space="0" w:color="222222"/>
            </w:tcBorders>
          </w:tcPr>
          <w:p w:rsidR="00854F3D" w:rsidRPr="00854F3D" w:rsidRDefault="00854F3D" w:rsidP="00B145A2">
            <w:pPr>
              <w:spacing w:after="0" w:line="285" w:lineRule="atLeast"/>
              <w:rPr>
                <w:rFonts w:ascii="Times New Roman" w:eastAsia="Times New Roman" w:hAnsi="Times New Roman" w:cs="Times New Roman"/>
                <w:b/>
                <w:iCs/>
                <w:sz w:val="24"/>
                <w:szCs w:val="24"/>
                <w:lang w:eastAsia="ru-RU"/>
              </w:rPr>
            </w:pPr>
            <w:r w:rsidRPr="00854F3D">
              <w:rPr>
                <w:rFonts w:ascii="Times New Roman" w:eastAsia="Times New Roman" w:hAnsi="Times New Roman" w:cs="Times New Roman"/>
                <w:b/>
                <w:iCs/>
                <w:sz w:val="24"/>
                <w:szCs w:val="24"/>
                <w:lang w:eastAsia="ru-RU"/>
              </w:rPr>
              <w:t>9</w:t>
            </w:r>
          </w:p>
        </w:tc>
        <w:tc>
          <w:tcPr>
            <w:tcW w:w="850" w:type="dxa"/>
            <w:tcBorders>
              <w:top w:val="single" w:sz="6" w:space="0" w:color="222222"/>
              <w:left w:val="single" w:sz="6" w:space="0" w:color="222222"/>
              <w:bottom w:val="single" w:sz="6" w:space="0" w:color="222222"/>
              <w:right w:val="single" w:sz="6" w:space="0" w:color="222222"/>
            </w:tcBorders>
          </w:tcPr>
          <w:p w:rsidR="00854F3D" w:rsidRPr="00854F3D" w:rsidRDefault="00854F3D" w:rsidP="00B145A2">
            <w:pPr>
              <w:spacing w:after="0" w:line="285" w:lineRule="atLeast"/>
              <w:rPr>
                <w:rFonts w:ascii="Times New Roman" w:eastAsia="Times New Roman" w:hAnsi="Times New Roman" w:cs="Times New Roman"/>
                <w:b/>
                <w:iCs/>
                <w:sz w:val="24"/>
                <w:szCs w:val="24"/>
                <w:lang w:eastAsia="ru-RU"/>
              </w:rPr>
            </w:pPr>
            <w:r w:rsidRPr="00854F3D">
              <w:rPr>
                <w:rFonts w:ascii="Times New Roman" w:eastAsia="Times New Roman" w:hAnsi="Times New Roman" w:cs="Times New Roman"/>
                <w:b/>
                <w:iCs/>
                <w:sz w:val="24"/>
                <w:szCs w:val="24"/>
                <w:lang w:eastAsia="ru-RU"/>
              </w:rPr>
              <w:t>10</w:t>
            </w:r>
          </w:p>
        </w:tc>
        <w:tc>
          <w:tcPr>
            <w:tcW w:w="851" w:type="dxa"/>
            <w:tcBorders>
              <w:top w:val="single" w:sz="6" w:space="0" w:color="222222"/>
              <w:left w:val="single" w:sz="6" w:space="0" w:color="222222"/>
              <w:bottom w:val="single" w:sz="6" w:space="0" w:color="222222"/>
              <w:right w:val="single" w:sz="6" w:space="0" w:color="222222"/>
            </w:tcBorders>
          </w:tcPr>
          <w:p w:rsidR="00854F3D" w:rsidRPr="00854F3D" w:rsidRDefault="00854F3D" w:rsidP="00B145A2">
            <w:pPr>
              <w:spacing w:after="0" w:line="285" w:lineRule="atLeast"/>
              <w:rPr>
                <w:rFonts w:ascii="Times New Roman" w:eastAsia="Times New Roman" w:hAnsi="Times New Roman" w:cs="Times New Roman"/>
                <w:b/>
                <w:iCs/>
                <w:sz w:val="24"/>
                <w:szCs w:val="24"/>
                <w:lang w:eastAsia="ru-RU"/>
              </w:rPr>
            </w:pPr>
            <w:r w:rsidRPr="00854F3D">
              <w:rPr>
                <w:rFonts w:ascii="Times New Roman" w:eastAsia="Times New Roman" w:hAnsi="Times New Roman" w:cs="Times New Roman"/>
                <w:b/>
                <w:iCs/>
                <w:sz w:val="24"/>
                <w:szCs w:val="24"/>
                <w:lang w:eastAsia="ru-RU"/>
              </w:rPr>
              <w:t>11</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Наличие и качество ведения документации классного руководителя</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Своевременность и оперативность в предоставлении требуемой информации, в том числе отчетов, анализов и т. п.</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Эффективность классных часов, коллективно-творческих дел</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Организация работы детского самоуправления в классе</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Эффективность работы по формированию здорового образа жизни</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Создание благоприятного микроклимата в классном коллективе</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Эффективность работы по формированию классного коллектива</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Эффективность работы по вовлечению детей во внеурочную деятельность, объединения дополнительного образования</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Динамика общей культуры </w:t>
            </w:r>
            <w:proofErr w:type="gramStart"/>
            <w:r w:rsidRPr="0041339E">
              <w:rPr>
                <w:rFonts w:ascii="Times New Roman" w:eastAsia="Times New Roman" w:hAnsi="Times New Roman" w:cs="Times New Roman"/>
                <w:iCs/>
                <w:sz w:val="24"/>
                <w:szCs w:val="24"/>
                <w:lang w:eastAsia="ru-RU"/>
              </w:rPr>
              <w:t>обучающихся</w:t>
            </w:r>
            <w:proofErr w:type="gramEnd"/>
            <w:r w:rsidRPr="0041339E">
              <w:rPr>
                <w:rFonts w:ascii="Times New Roman" w:eastAsia="Times New Roman" w:hAnsi="Times New Roman" w:cs="Times New Roman"/>
                <w:iCs/>
                <w:sz w:val="24"/>
                <w:szCs w:val="24"/>
                <w:lang w:eastAsia="ru-RU"/>
              </w:rPr>
              <w:t xml:space="preserve"> класса</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Динамика успеваемости обучающихся класса с учетом реальных возможностей</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Эффективность проведения родительских собраний (периодичность, посещаемость, актуальность тематики)</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Организация работы родительского самоуправления</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Вовлечение родителей в воспитательный процесс класса, школы</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Индивидуальная работа с родителями</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Взаимодействие с педагогами-предметниками (посещение уроков, привлечение к участию в родительских собраниях)</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Участие в работе ШМО</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Участие в семинарах (</w:t>
            </w:r>
            <w:proofErr w:type="spellStart"/>
            <w:r w:rsidRPr="0041339E">
              <w:rPr>
                <w:rFonts w:ascii="Times New Roman" w:eastAsia="Times New Roman" w:hAnsi="Times New Roman" w:cs="Times New Roman"/>
                <w:iCs/>
                <w:sz w:val="24"/>
                <w:szCs w:val="24"/>
                <w:lang w:eastAsia="ru-RU"/>
              </w:rPr>
              <w:t>вебинарах</w:t>
            </w:r>
            <w:proofErr w:type="spellEnd"/>
            <w:r w:rsidRPr="0041339E">
              <w:rPr>
                <w:rFonts w:ascii="Times New Roman" w:eastAsia="Times New Roman" w:hAnsi="Times New Roman" w:cs="Times New Roman"/>
                <w:iCs/>
                <w:sz w:val="24"/>
                <w:szCs w:val="24"/>
                <w:lang w:eastAsia="ru-RU"/>
              </w:rPr>
              <w:t>) различных уровней</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Участие в профессиональных конкурсах</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Инициативность и активность классного руководителя</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41339E" w:rsidRDefault="00854F3D"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0D1CB5" w:rsidRDefault="00854F3D" w:rsidP="00B145A2">
            <w:pPr>
              <w:spacing w:after="0" w:line="285" w:lineRule="atLeast"/>
              <w:rPr>
                <w:rFonts w:ascii="Times New Roman" w:eastAsia="Times New Roman" w:hAnsi="Times New Roman" w:cs="Times New Roman"/>
                <w:sz w:val="24"/>
                <w:szCs w:val="24"/>
                <w:lang w:eastAsia="ru-RU"/>
              </w:rPr>
            </w:pPr>
            <w:r w:rsidRPr="000D1CB5">
              <w:rPr>
                <w:rFonts w:ascii="Times New Roman" w:eastAsia="Times New Roman" w:hAnsi="Times New Roman" w:cs="Times New Roman"/>
                <w:bCs/>
                <w:iCs/>
                <w:sz w:val="24"/>
                <w:szCs w:val="24"/>
                <w:lang w:eastAsia="ru-RU"/>
              </w:rPr>
              <w:t>Средняя оценка</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0D1CB5" w:rsidRDefault="000D1CB5"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4,7</w:t>
            </w: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0D1CB5" w:rsidRDefault="000D1CB5"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4,9</w:t>
            </w: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0D1CB5" w:rsidRDefault="000D1CB5"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4,5</w:t>
            </w: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854F3D" w:rsidRPr="000D1CB5" w:rsidRDefault="000D1CB5"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851" w:type="dxa"/>
            <w:tcBorders>
              <w:top w:val="single" w:sz="6" w:space="0" w:color="222222"/>
              <w:left w:val="single" w:sz="6" w:space="0" w:color="222222"/>
              <w:bottom w:val="single" w:sz="6" w:space="0" w:color="222222"/>
              <w:right w:val="single" w:sz="6" w:space="0" w:color="222222"/>
            </w:tcBorders>
          </w:tcPr>
          <w:p w:rsidR="00854F3D" w:rsidRPr="000D1CB5" w:rsidRDefault="000D1CB5" w:rsidP="00B145A2">
            <w:pPr>
              <w:spacing w:after="0" w:line="285"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4,6</w:t>
            </w:r>
          </w:p>
        </w:tc>
        <w:tc>
          <w:tcPr>
            <w:tcW w:w="850" w:type="dxa"/>
            <w:tcBorders>
              <w:top w:val="single" w:sz="6" w:space="0" w:color="222222"/>
              <w:left w:val="single" w:sz="6" w:space="0" w:color="222222"/>
              <w:bottom w:val="single" w:sz="6" w:space="0" w:color="222222"/>
              <w:right w:val="single" w:sz="6" w:space="0" w:color="222222"/>
            </w:tcBorders>
          </w:tcPr>
          <w:p w:rsidR="00854F3D" w:rsidRPr="000D1CB5" w:rsidRDefault="000D1CB5" w:rsidP="00B145A2">
            <w:pPr>
              <w:spacing w:after="0" w:line="285"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4,8</w:t>
            </w:r>
          </w:p>
        </w:tc>
        <w:tc>
          <w:tcPr>
            <w:tcW w:w="851" w:type="dxa"/>
            <w:tcBorders>
              <w:top w:val="single" w:sz="6" w:space="0" w:color="222222"/>
              <w:left w:val="single" w:sz="6" w:space="0" w:color="222222"/>
              <w:bottom w:val="single" w:sz="6" w:space="0" w:color="222222"/>
              <w:right w:val="single" w:sz="6" w:space="0" w:color="222222"/>
            </w:tcBorders>
          </w:tcPr>
          <w:p w:rsidR="00854F3D" w:rsidRPr="000D1CB5" w:rsidRDefault="000D1CB5" w:rsidP="00B145A2">
            <w:pPr>
              <w:spacing w:after="0" w:line="285"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4,4</w:t>
            </w:r>
          </w:p>
        </w:tc>
        <w:tc>
          <w:tcPr>
            <w:tcW w:w="850" w:type="dxa"/>
            <w:tcBorders>
              <w:top w:val="single" w:sz="6" w:space="0" w:color="222222"/>
              <w:left w:val="single" w:sz="6" w:space="0" w:color="222222"/>
              <w:bottom w:val="single" w:sz="6" w:space="0" w:color="222222"/>
              <w:right w:val="single" w:sz="6" w:space="0" w:color="222222"/>
            </w:tcBorders>
          </w:tcPr>
          <w:p w:rsidR="00854F3D" w:rsidRPr="000D1CB5" w:rsidRDefault="000D1CB5" w:rsidP="00B145A2">
            <w:pPr>
              <w:spacing w:after="0" w:line="285"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4,0</w:t>
            </w:r>
          </w:p>
        </w:tc>
        <w:tc>
          <w:tcPr>
            <w:tcW w:w="851" w:type="dxa"/>
            <w:tcBorders>
              <w:top w:val="single" w:sz="6" w:space="0" w:color="222222"/>
              <w:left w:val="single" w:sz="6" w:space="0" w:color="222222"/>
              <w:bottom w:val="single" w:sz="6" w:space="0" w:color="222222"/>
              <w:right w:val="single" w:sz="6" w:space="0" w:color="222222"/>
            </w:tcBorders>
          </w:tcPr>
          <w:p w:rsidR="00854F3D" w:rsidRPr="000D1CB5" w:rsidRDefault="000D1CB5" w:rsidP="00B145A2">
            <w:pPr>
              <w:spacing w:after="0" w:line="285"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4,5</w:t>
            </w:r>
          </w:p>
        </w:tc>
        <w:tc>
          <w:tcPr>
            <w:tcW w:w="850" w:type="dxa"/>
            <w:tcBorders>
              <w:top w:val="single" w:sz="6" w:space="0" w:color="222222"/>
              <w:left w:val="single" w:sz="6" w:space="0" w:color="222222"/>
              <w:bottom w:val="single" w:sz="6" w:space="0" w:color="222222"/>
              <w:right w:val="single" w:sz="6" w:space="0" w:color="222222"/>
            </w:tcBorders>
          </w:tcPr>
          <w:p w:rsidR="00854F3D" w:rsidRPr="000D1CB5" w:rsidRDefault="000D1CB5" w:rsidP="00B145A2">
            <w:pPr>
              <w:spacing w:after="0" w:line="285"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4,3</w:t>
            </w:r>
          </w:p>
        </w:tc>
        <w:tc>
          <w:tcPr>
            <w:tcW w:w="851" w:type="dxa"/>
            <w:tcBorders>
              <w:top w:val="single" w:sz="6" w:space="0" w:color="222222"/>
              <w:left w:val="single" w:sz="6" w:space="0" w:color="222222"/>
              <w:bottom w:val="single" w:sz="6" w:space="0" w:color="222222"/>
              <w:right w:val="single" w:sz="6" w:space="0" w:color="222222"/>
            </w:tcBorders>
          </w:tcPr>
          <w:p w:rsidR="00854F3D" w:rsidRPr="000D1CB5" w:rsidRDefault="000D1CB5" w:rsidP="00B145A2">
            <w:pPr>
              <w:spacing w:after="0" w:line="285"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4,7</w:t>
            </w:r>
          </w:p>
        </w:tc>
      </w:tr>
      <w:tr w:rsidR="00854F3D" w:rsidRPr="0041339E" w:rsidTr="00854F3D">
        <w:tc>
          <w:tcPr>
            <w:tcW w:w="431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854F3D" w:rsidRPr="0041339E" w:rsidRDefault="00854F3D" w:rsidP="00B145A2">
            <w:pPr>
              <w:spacing w:after="0" w:line="285" w:lineRule="atLeast"/>
              <w:rPr>
                <w:rFonts w:ascii="Times New Roman" w:eastAsia="Times New Roman" w:hAnsi="Times New Roman" w:cs="Times New Roman"/>
                <w:b/>
                <w:bCs/>
                <w:iCs/>
                <w:sz w:val="24"/>
                <w:szCs w:val="24"/>
                <w:lang w:eastAsia="ru-RU"/>
              </w:rPr>
            </w:pPr>
            <w:r w:rsidRPr="0041339E">
              <w:rPr>
                <w:rFonts w:ascii="Times New Roman" w:eastAsia="Times New Roman" w:hAnsi="Times New Roman" w:cs="Times New Roman"/>
                <w:b/>
                <w:bCs/>
                <w:iCs/>
                <w:sz w:val="24"/>
                <w:szCs w:val="24"/>
                <w:lang w:eastAsia="ru-RU"/>
              </w:rPr>
              <w:t>Средняя оценка по школе</w:t>
            </w:r>
          </w:p>
        </w:tc>
        <w:tc>
          <w:tcPr>
            <w:tcW w:w="93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854F3D" w:rsidRPr="0041339E" w:rsidRDefault="00854F3D" w:rsidP="00B145A2">
            <w:pPr>
              <w:spacing w:after="0" w:line="285" w:lineRule="atLeast"/>
              <w:rPr>
                <w:rFonts w:ascii="Times New Roman" w:eastAsia="Times New Roman" w:hAnsi="Times New Roman" w:cs="Times New Roman"/>
                <w:b/>
                <w:bCs/>
                <w:iCs/>
                <w:sz w:val="24"/>
                <w:szCs w:val="24"/>
                <w:lang w:eastAsia="ru-RU"/>
              </w:rPr>
            </w:pPr>
          </w:p>
        </w:tc>
        <w:tc>
          <w:tcPr>
            <w:tcW w:w="84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854F3D" w:rsidRPr="0041339E" w:rsidRDefault="00854F3D" w:rsidP="00B145A2">
            <w:pPr>
              <w:spacing w:after="0" w:line="285" w:lineRule="atLeast"/>
              <w:rPr>
                <w:rFonts w:ascii="Times New Roman" w:eastAsia="Times New Roman" w:hAnsi="Times New Roman" w:cs="Times New Roman"/>
                <w:b/>
                <w:bCs/>
                <w:iCs/>
                <w:sz w:val="24"/>
                <w:szCs w:val="24"/>
                <w:lang w:eastAsia="ru-RU"/>
              </w:rPr>
            </w:pPr>
          </w:p>
        </w:tc>
        <w:tc>
          <w:tcPr>
            <w:tcW w:w="839"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854F3D" w:rsidRPr="0041339E" w:rsidRDefault="00854F3D" w:rsidP="00B145A2">
            <w:pPr>
              <w:spacing w:after="0" w:line="285" w:lineRule="atLeast"/>
              <w:rPr>
                <w:rFonts w:ascii="Times New Roman" w:eastAsia="Times New Roman" w:hAnsi="Times New Roman" w:cs="Times New Roman"/>
                <w:b/>
                <w:bCs/>
                <w:iCs/>
                <w:sz w:val="24"/>
                <w:szCs w:val="24"/>
                <w:lang w:eastAsia="ru-RU"/>
              </w:rPr>
            </w:pPr>
          </w:p>
        </w:tc>
        <w:tc>
          <w:tcPr>
            <w:tcW w:w="109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854F3D" w:rsidRPr="0041339E" w:rsidRDefault="00854F3D" w:rsidP="00B145A2">
            <w:pPr>
              <w:spacing w:after="0" w:line="285" w:lineRule="atLeast"/>
              <w:rPr>
                <w:rFonts w:ascii="Times New Roman" w:eastAsia="Times New Roman" w:hAnsi="Times New Roman" w:cs="Times New Roman"/>
                <w:b/>
                <w:bCs/>
                <w:iCs/>
                <w:sz w:val="24"/>
                <w:szCs w:val="24"/>
                <w:lang w:eastAsia="ru-RU"/>
              </w:rPr>
            </w:pP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b/>
                <w:bCs/>
                <w:iCs/>
                <w:sz w:val="24"/>
                <w:szCs w:val="24"/>
                <w:lang w:eastAsia="ru-RU"/>
              </w:rPr>
            </w:pP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b/>
                <w:bCs/>
                <w:iCs/>
                <w:sz w:val="24"/>
                <w:szCs w:val="24"/>
                <w:lang w:eastAsia="ru-RU"/>
              </w:rPr>
            </w:pP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b/>
                <w:bCs/>
                <w:iCs/>
                <w:sz w:val="24"/>
                <w:szCs w:val="24"/>
                <w:lang w:eastAsia="ru-RU"/>
              </w:rPr>
            </w:pP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b/>
                <w:bCs/>
                <w:iCs/>
                <w:sz w:val="24"/>
                <w:szCs w:val="24"/>
                <w:lang w:eastAsia="ru-RU"/>
              </w:rPr>
            </w:pP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b/>
                <w:bCs/>
                <w:iCs/>
                <w:sz w:val="24"/>
                <w:szCs w:val="24"/>
                <w:lang w:eastAsia="ru-RU"/>
              </w:rPr>
            </w:pPr>
          </w:p>
        </w:tc>
        <w:tc>
          <w:tcPr>
            <w:tcW w:w="850" w:type="dxa"/>
            <w:tcBorders>
              <w:top w:val="single" w:sz="6" w:space="0" w:color="222222"/>
              <w:left w:val="single" w:sz="6" w:space="0" w:color="222222"/>
              <w:bottom w:val="single" w:sz="6" w:space="0" w:color="222222"/>
              <w:right w:val="single" w:sz="6" w:space="0" w:color="222222"/>
            </w:tcBorders>
          </w:tcPr>
          <w:p w:rsidR="00854F3D" w:rsidRPr="0041339E" w:rsidRDefault="00854F3D" w:rsidP="00B145A2">
            <w:pPr>
              <w:spacing w:after="0" w:line="285" w:lineRule="atLeast"/>
              <w:rPr>
                <w:rFonts w:ascii="Times New Roman" w:eastAsia="Times New Roman" w:hAnsi="Times New Roman" w:cs="Times New Roman"/>
                <w:b/>
                <w:bCs/>
                <w:iCs/>
                <w:sz w:val="24"/>
                <w:szCs w:val="24"/>
                <w:lang w:eastAsia="ru-RU"/>
              </w:rPr>
            </w:pPr>
          </w:p>
        </w:tc>
        <w:tc>
          <w:tcPr>
            <w:tcW w:w="851" w:type="dxa"/>
            <w:tcBorders>
              <w:top w:val="single" w:sz="6" w:space="0" w:color="222222"/>
              <w:left w:val="single" w:sz="6" w:space="0" w:color="222222"/>
              <w:bottom w:val="single" w:sz="6" w:space="0" w:color="222222"/>
              <w:right w:val="single" w:sz="6" w:space="0" w:color="222222"/>
            </w:tcBorders>
          </w:tcPr>
          <w:p w:rsidR="00854F3D" w:rsidRPr="0041339E" w:rsidRDefault="000D1CB5" w:rsidP="00B145A2">
            <w:pPr>
              <w:spacing w:after="0" w:line="285" w:lineRule="atLeast"/>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4,5</w:t>
            </w:r>
          </w:p>
        </w:tc>
      </w:tr>
    </w:tbl>
    <w:p w:rsidR="00F43106" w:rsidRDefault="00F43106" w:rsidP="0041339E">
      <w:pPr>
        <w:spacing w:after="0" w:line="285" w:lineRule="atLeast"/>
        <w:rPr>
          <w:rFonts w:ascii="Times New Roman" w:eastAsia="Times New Roman" w:hAnsi="Times New Roman" w:cs="Times New Roman"/>
          <w:sz w:val="24"/>
          <w:szCs w:val="24"/>
          <w:lang w:eastAsia="ru-RU"/>
        </w:rPr>
      </w:pPr>
    </w:p>
    <w:p w:rsidR="000D1CB5" w:rsidRPr="0041339E" w:rsidRDefault="000D1CB5" w:rsidP="000D1CB5">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Выводы: </w:t>
      </w:r>
      <w:r w:rsidRPr="0041339E">
        <w:rPr>
          <w:rFonts w:ascii="Times New Roman" w:eastAsia="Times New Roman" w:hAnsi="Times New Roman" w:cs="Times New Roman"/>
          <w:iCs/>
          <w:sz w:val="24"/>
          <w:szCs w:val="24"/>
          <w:lang w:eastAsia="ru-RU"/>
        </w:rPr>
        <w:t>исходя из средних оценок качества раб</w:t>
      </w:r>
      <w:r>
        <w:rPr>
          <w:rFonts w:ascii="Times New Roman" w:eastAsia="Times New Roman" w:hAnsi="Times New Roman" w:cs="Times New Roman"/>
          <w:iCs/>
          <w:sz w:val="24"/>
          <w:szCs w:val="24"/>
          <w:lang w:eastAsia="ru-RU"/>
        </w:rPr>
        <w:t>оты классных руководителей гимназии</w:t>
      </w:r>
      <w:r w:rsidRPr="0041339E">
        <w:rPr>
          <w:rFonts w:ascii="Times New Roman" w:eastAsia="Times New Roman" w:hAnsi="Times New Roman" w:cs="Times New Roman"/>
          <w:iCs/>
          <w:sz w:val="24"/>
          <w:szCs w:val="24"/>
          <w:lang w:eastAsia="ru-RU"/>
        </w:rPr>
        <w:t xml:space="preserve"> учениками и их родителями, заместителями директора по УВР и ВР, можно сделать вывод, что общий показател</w:t>
      </w:r>
      <w:r>
        <w:rPr>
          <w:rFonts w:ascii="Times New Roman" w:eastAsia="Times New Roman" w:hAnsi="Times New Roman" w:cs="Times New Roman"/>
          <w:iCs/>
          <w:sz w:val="24"/>
          <w:szCs w:val="24"/>
          <w:lang w:eastAsia="ru-RU"/>
        </w:rPr>
        <w:t>ь качества работы составляет 4,7</w:t>
      </w:r>
      <w:r w:rsidRPr="0041339E">
        <w:rPr>
          <w:rFonts w:ascii="Times New Roman" w:eastAsia="Times New Roman" w:hAnsi="Times New Roman" w:cs="Times New Roman"/>
          <w:iCs/>
          <w:sz w:val="24"/>
          <w:szCs w:val="24"/>
          <w:lang w:eastAsia="ru-RU"/>
        </w:rPr>
        <w:t xml:space="preserve"> балла, то есть качество раб</w:t>
      </w:r>
      <w:r>
        <w:rPr>
          <w:rFonts w:ascii="Times New Roman" w:eastAsia="Times New Roman" w:hAnsi="Times New Roman" w:cs="Times New Roman"/>
          <w:iCs/>
          <w:sz w:val="24"/>
          <w:szCs w:val="24"/>
          <w:lang w:eastAsia="ru-RU"/>
        </w:rPr>
        <w:t>оты классных руководителей гимназии</w:t>
      </w:r>
      <w:r w:rsidRPr="0041339E">
        <w:rPr>
          <w:rFonts w:ascii="Times New Roman" w:eastAsia="Times New Roman" w:hAnsi="Times New Roman" w:cs="Times New Roman"/>
          <w:iCs/>
          <w:sz w:val="24"/>
          <w:szCs w:val="24"/>
          <w:lang w:eastAsia="ru-RU"/>
        </w:rPr>
        <w:t xml:space="preserve"> за учебный год оценивается как </w:t>
      </w:r>
      <w:r>
        <w:rPr>
          <w:rFonts w:ascii="Times New Roman" w:eastAsia="Times New Roman" w:hAnsi="Times New Roman" w:cs="Times New Roman"/>
          <w:iCs/>
          <w:sz w:val="24"/>
          <w:szCs w:val="24"/>
          <w:lang w:eastAsia="ru-RU"/>
        </w:rPr>
        <w:t xml:space="preserve">очень </w:t>
      </w:r>
      <w:r w:rsidRPr="0041339E">
        <w:rPr>
          <w:rFonts w:ascii="Times New Roman" w:eastAsia="Times New Roman" w:hAnsi="Times New Roman" w:cs="Times New Roman"/>
          <w:iCs/>
          <w:sz w:val="24"/>
          <w:szCs w:val="24"/>
          <w:lang w:eastAsia="ru-RU"/>
        </w:rPr>
        <w:t>хорошее.</w:t>
      </w:r>
    </w:p>
    <w:p w:rsidR="000D1CB5" w:rsidRPr="0041339E" w:rsidRDefault="000D1CB5" w:rsidP="000D1CB5">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Рекомендации:</w:t>
      </w:r>
    </w:p>
    <w:p w:rsidR="000D1CB5" w:rsidRPr="0041339E" w:rsidRDefault="000D1CB5" w:rsidP="000D1CB5">
      <w:pPr>
        <w:numPr>
          <w:ilvl w:val="0"/>
          <w:numId w:val="32"/>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Всем классным руководителя</w:t>
      </w:r>
      <w:r w:rsidR="00A720EC">
        <w:rPr>
          <w:rFonts w:ascii="Times New Roman" w:eastAsia="Times New Roman" w:hAnsi="Times New Roman" w:cs="Times New Roman"/>
          <w:iCs/>
          <w:sz w:val="24"/>
          <w:szCs w:val="24"/>
          <w:lang w:eastAsia="ru-RU"/>
        </w:rPr>
        <w:t xml:space="preserve">м </w:t>
      </w:r>
      <w:r w:rsidRPr="0041339E">
        <w:rPr>
          <w:rFonts w:ascii="Times New Roman" w:eastAsia="Times New Roman" w:hAnsi="Times New Roman" w:cs="Times New Roman"/>
          <w:iCs/>
          <w:sz w:val="24"/>
          <w:szCs w:val="24"/>
          <w:lang w:eastAsia="ru-RU"/>
        </w:rPr>
        <w:t xml:space="preserve"> принимать активное участие в работе ШМО как школьного, так и муниципального уровня, рассмотреть возможность участия в профессиональных конкурсах.</w:t>
      </w:r>
    </w:p>
    <w:p w:rsidR="000D1CB5" w:rsidRDefault="000D1CB5" w:rsidP="0041339E">
      <w:pPr>
        <w:spacing w:after="0" w:line="285" w:lineRule="atLeast"/>
        <w:rPr>
          <w:rFonts w:ascii="Times New Roman" w:eastAsia="Times New Roman" w:hAnsi="Times New Roman" w:cs="Times New Roman"/>
          <w:sz w:val="24"/>
          <w:szCs w:val="24"/>
          <w:lang w:eastAsia="ru-RU"/>
        </w:rPr>
      </w:pPr>
    </w:p>
    <w:p w:rsidR="00A720EC" w:rsidRPr="0041339E" w:rsidRDefault="00A720EC" w:rsidP="00A720E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Качество реализации воспитательного потенциала школьных уроков</w:t>
      </w:r>
    </w:p>
    <w:tbl>
      <w:tblPr>
        <w:tblW w:w="0" w:type="auto"/>
        <w:tblCellMar>
          <w:top w:w="15" w:type="dxa"/>
          <w:left w:w="15" w:type="dxa"/>
          <w:bottom w:w="15" w:type="dxa"/>
          <w:right w:w="15" w:type="dxa"/>
        </w:tblCellMar>
        <w:tblLook w:val="04A0" w:firstRow="1" w:lastRow="0" w:firstColumn="1" w:lastColumn="0" w:noHBand="0" w:noVBand="1"/>
      </w:tblPr>
      <w:tblGrid>
        <w:gridCol w:w="3391"/>
        <w:gridCol w:w="4148"/>
        <w:gridCol w:w="3602"/>
        <w:gridCol w:w="3597"/>
      </w:tblGrid>
      <w:tr w:rsidR="00A720EC" w:rsidRPr="0041339E" w:rsidTr="00A720EC">
        <w:tc>
          <w:tcPr>
            <w:tcW w:w="339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B145A2">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Направление воспитательной деятельности</w:t>
            </w:r>
          </w:p>
        </w:tc>
        <w:tc>
          <w:tcPr>
            <w:tcW w:w="4148"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B145A2">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Решаемые воспитательные задачи</w:t>
            </w:r>
          </w:p>
        </w:tc>
        <w:tc>
          <w:tcPr>
            <w:tcW w:w="3602"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B145A2">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Примеры темы уроков</w:t>
            </w:r>
          </w:p>
        </w:tc>
        <w:tc>
          <w:tcPr>
            <w:tcW w:w="3597"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Примеры воспитательных мероприятий</w:t>
            </w:r>
          </w:p>
        </w:tc>
      </w:tr>
      <w:tr w:rsidR="00A720EC" w:rsidRPr="0041339E" w:rsidTr="00A720EC">
        <w:tc>
          <w:tcPr>
            <w:tcW w:w="14738" w:type="dxa"/>
            <w:gridSpan w:val="4"/>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 xml:space="preserve">Предметы </w:t>
            </w:r>
            <w:proofErr w:type="gramStart"/>
            <w:r w:rsidRPr="0041339E">
              <w:rPr>
                <w:rFonts w:ascii="Times New Roman" w:eastAsia="Times New Roman" w:hAnsi="Times New Roman" w:cs="Times New Roman"/>
                <w:b/>
                <w:bCs/>
                <w:iCs/>
                <w:sz w:val="24"/>
                <w:szCs w:val="24"/>
                <w:lang w:eastAsia="ru-RU"/>
              </w:rPr>
              <w:t>естественно-научного</w:t>
            </w:r>
            <w:proofErr w:type="gramEnd"/>
            <w:r w:rsidRPr="0041339E">
              <w:rPr>
                <w:rFonts w:ascii="Times New Roman" w:eastAsia="Times New Roman" w:hAnsi="Times New Roman" w:cs="Times New Roman"/>
                <w:b/>
                <w:bCs/>
                <w:iCs/>
                <w:sz w:val="24"/>
                <w:szCs w:val="24"/>
                <w:lang w:eastAsia="ru-RU"/>
              </w:rPr>
              <w:t xml:space="preserve"> цикла (химия, биология, физика)</w:t>
            </w:r>
          </w:p>
        </w:tc>
      </w:tr>
      <w:tr w:rsidR="00A720EC" w:rsidRPr="0041339E" w:rsidTr="00A720EC">
        <w:tc>
          <w:tcPr>
            <w:tcW w:w="3391"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Экологическое</w:t>
            </w:r>
          </w:p>
        </w:tc>
        <w:tc>
          <w:tcPr>
            <w:tcW w:w="4148" w:type="dxa"/>
            <w:tcBorders>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Формирование бережного отношения к окружающей природе</w:t>
            </w:r>
          </w:p>
        </w:tc>
        <w:tc>
          <w:tcPr>
            <w:tcW w:w="3602" w:type="dxa"/>
            <w:tcBorders>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Биология, «Многообразие живых организмов», 5-е классы</w:t>
            </w:r>
          </w:p>
        </w:tc>
        <w:tc>
          <w:tcPr>
            <w:tcW w:w="3597" w:type="dxa"/>
            <w:tcBorders>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Предметные недели по биологии, химии, физике</w:t>
            </w:r>
          </w:p>
        </w:tc>
      </w:tr>
      <w:tr w:rsidR="00A720EC" w:rsidRPr="0041339E" w:rsidTr="00A720EC">
        <w:tc>
          <w:tcPr>
            <w:tcW w:w="3391"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proofErr w:type="spellStart"/>
            <w:r w:rsidRPr="0041339E">
              <w:rPr>
                <w:rFonts w:ascii="Times New Roman" w:eastAsia="Times New Roman" w:hAnsi="Times New Roman" w:cs="Times New Roman"/>
                <w:iCs/>
                <w:sz w:val="24"/>
                <w:szCs w:val="24"/>
                <w:lang w:eastAsia="ru-RU"/>
              </w:rPr>
              <w:t>Здоровьесберегающее</w:t>
            </w:r>
            <w:proofErr w:type="spellEnd"/>
          </w:p>
        </w:tc>
        <w:tc>
          <w:tcPr>
            <w:tcW w:w="4148" w:type="dxa"/>
            <w:tcBorders>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Формирование навыков ЗОЖ</w:t>
            </w:r>
          </w:p>
        </w:tc>
        <w:tc>
          <w:tcPr>
            <w:tcW w:w="3602" w:type="dxa"/>
            <w:tcBorders>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Биология, «Тип Плоские черви», 7-е классы</w:t>
            </w:r>
          </w:p>
        </w:tc>
        <w:tc>
          <w:tcPr>
            <w:tcW w:w="3597" w:type="dxa"/>
            <w:tcBorders>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Предметные недели по биологии, химии, физике</w:t>
            </w:r>
          </w:p>
        </w:tc>
      </w:tr>
      <w:tr w:rsidR="00A720EC" w:rsidRPr="0041339E" w:rsidTr="00A720EC">
        <w:tc>
          <w:tcPr>
            <w:tcW w:w="3391"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Трудовое</w:t>
            </w:r>
          </w:p>
        </w:tc>
        <w:tc>
          <w:tcPr>
            <w:tcW w:w="4148" w:type="dxa"/>
            <w:tcBorders>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Формирование навыков организации рабочего места, навыков культуры труда</w:t>
            </w:r>
          </w:p>
        </w:tc>
        <w:tc>
          <w:tcPr>
            <w:tcW w:w="3602" w:type="dxa"/>
            <w:tcBorders>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Биология, «Увеличительные приборы»</w:t>
            </w:r>
          </w:p>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Биология, лабораторная работа № 1 «Изучение строения увеличительных приборов», 5-е классы</w:t>
            </w:r>
          </w:p>
        </w:tc>
        <w:tc>
          <w:tcPr>
            <w:tcW w:w="3597" w:type="dxa"/>
            <w:tcBorders>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Акция «Поможем зимующим птицам»</w:t>
            </w:r>
          </w:p>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Оформление электронного живого уголка</w:t>
            </w:r>
          </w:p>
        </w:tc>
      </w:tr>
      <w:tr w:rsidR="00A720EC" w:rsidRPr="0041339E" w:rsidTr="00A720EC">
        <w:tc>
          <w:tcPr>
            <w:tcW w:w="3391"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Социокультурное</w:t>
            </w:r>
          </w:p>
        </w:tc>
        <w:tc>
          <w:tcPr>
            <w:tcW w:w="4148" w:type="dxa"/>
            <w:tcBorders>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Формирование навыков работы в группе, коммуникативных навыков</w:t>
            </w:r>
          </w:p>
        </w:tc>
        <w:tc>
          <w:tcPr>
            <w:tcW w:w="3602" w:type="dxa"/>
            <w:tcBorders>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A720EC">
            <w:pPr>
              <w:spacing w:after="0" w:line="285" w:lineRule="atLeast"/>
              <w:rPr>
                <w:rFonts w:ascii="Times New Roman" w:eastAsia="Times New Roman" w:hAnsi="Times New Roman" w:cs="Times New Roman"/>
                <w:sz w:val="24"/>
                <w:szCs w:val="24"/>
                <w:lang w:eastAsia="ru-RU"/>
              </w:rPr>
            </w:pPr>
            <w:proofErr w:type="gramStart"/>
            <w:r w:rsidRPr="0041339E">
              <w:rPr>
                <w:rFonts w:ascii="Times New Roman" w:eastAsia="Times New Roman" w:hAnsi="Times New Roman" w:cs="Times New Roman"/>
                <w:iCs/>
                <w:sz w:val="24"/>
                <w:szCs w:val="24"/>
                <w:lang w:eastAsia="ru-RU"/>
              </w:rPr>
              <w:t>Индивидуальный проект</w:t>
            </w:r>
            <w:proofErr w:type="gramEnd"/>
            <w:r w:rsidRPr="0041339E">
              <w:rPr>
                <w:rFonts w:ascii="Times New Roman" w:eastAsia="Times New Roman" w:hAnsi="Times New Roman" w:cs="Times New Roman"/>
                <w:iCs/>
                <w:sz w:val="24"/>
                <w:szCs w:val="24"/>
                <w:lang w:eastAsia="ru-RU"/>
              </w:rPr>
              <w:t xml:space="preserve"> по биологии «Влияние физической нагрузки на сердце», 10 класс</w:t>
            </w:r>
          </w:p>
        </w:tc>
        <w:tc>
          <w:tcPr>
            <w:tcW w:w="3597" w:type="dxa"/>
            <w:tcBorders>
              <w:bottom w:val="single" w:sz="6" w:space="0" w:color="222222"/>
              <w:right w:val="single" w:sz="6" w:space="0" w:color="222222"/>
            </w:tcBorders>
            <w:tcMar>
              <w:top w:w="84" w:type="dxa"/>
              <w:left w:w="84" w:type="dxa"/>
              <w:bottom w:w="84" w:type="dxa"/>
              <w:right w:w="84" w:type="dxa"/>
            </w:tcMar>
            <w:vAlign w:val="center"/>
            <w:hideMark/>
          </w:tcPr>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Акция </w:t>
            </w:r>
            <w:r>
              <w:rPr>
                <w:rFonts w:ascii="Times New Roman" w:eastAsia="Times New Roman" w:hAnsi="Times New Roman" w:cs="Times New Roman"/>
                <w:iCs/>
                <w:sz w:val="24"/>
                <w:szCs w:val="24"/>
                <w:lang w:eastAsia="ru-RU"/>
              </w:rPr>
              <w:t xml:space="preserve"> </w:t>
            </w:r>
            <w:r w:rsidRPr="0041339E">
              <w:rPr>
                <w:rFonts w:ascii="Times New Roman" w:eastAsia="Times New Roman" w:hAnsi="Times New Roman" w:cs="Times New Roman"/>
                <w:iCs/>
                <w:sz w:val="24"/>
                <w:szCs w:val="24"/>
                <w:lang w:eastAsia="ru-RU"/>
              </w:rPr>
              <w:t>«Одинокие люди»</w:t>
            </w:r>
          </w:p>
        </w:tc>
      </w:tr>
    </w:tbl>
    <w:p w:rsidR="000D1CB5" w:rsidRDefault="000D1CB5" w:rsidP="0041339E">
      <w:pPr>
        <w:spacing w:after="0" w:line="285" w:lineRule="atLeast"/>
        <w:rPr>
          <w:rFonts w:ascii="Times New Roman" w:eastAsia="Times New Roman" w:hAnsi="Times New Roman" w:cs="Times New Roman"/>
          <w:sz w:val="24"/>
          <w:szCs w:val="24"/>
          <w:lang w:eastAsia="ru-RU"/>
        </w:rPr>
      </w:pP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Организация интерактивной деятельности обучающихся на уроках отслеживалась через посещение уроков, собеседования с педагогами-предметниками.</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Чаще всего используют интерактивные формы организации деятельности учителя истории и обществознания,</w:t>
      </w:r>
      <w:r>
        <w:rPr>
          <w:rFonts w:ascii="Times New Roman" w:eastAsia="Times New Roman" w:hAnsi="Times New Roman" w:cs="Times New Roman"/>
          <w:iCs/>
          <w:sz w:val="24"/>
          <w:szCs w:val="24"/>
          <w:lang w:eastAsia="ru-RU"/>
        </w:rPr>
        <w:t xml:space="preserve"> математики,</w:t>
      </w:r>
      <w:r w:rsidRPr="0041339E">
        <w:rPr>
          <w:rFonts w:ascii="Times New Roman" w:eastAsia="Times New Roman" w:hAnsi="Times New Roman" w:cs="Times New Roman"/>
          <w:iCs/>
          <w:sz w:val="24"/>
          <w:szCs w:val="24"/>
          <w:lang w:eastAsia="ru-RU"/>
        </w:rPr>
        <w:t xml:space="preserve"> биологии, географии, русского языка и литературы.</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Наиболее распространена работа обучающихся в малых группах (приемы «Учимся сообща», «Мозговой штурм», «Пресс-конференция»).</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proofErr w:type="gramStart"/>
      <w:r w:rsidRPr="0041339E">
        <w:rPr>
          <w:rFonts w:ascii="Times New Roman" w:eastAsia="Times New Roman" w:hAnsi="Times New Roman" w:cs="Times New Roman"/>
          <w:b/>
          <w:bCs/>
          <w:iCs/>
          <w:sz w:val="24"/>
          <w:szCs w:val="24"/>
          <w:lang w:eastAsia="ru-RU"/>
        </w:rPr>
        <w:t>Вывод: </w:t>
      </w:r>
      <w:r w:rsidRPr="0041339E">
        <w:rPr>
          <w:rFonts w:ascii="Times New Roman" w:eastAsia="Times New Roman" w:hAnsi="Times New Roman" w:cs="Times New Roman"/>
          <w:iCs/>
          <w:sz w:val="24"/>
          <w:szCs w:val="24"/>
          <w:lang w:eastAsia="ru-RU"/>
        </w:rPr>
        <w:t>по результатам посещения уроков педагогов, анализа отчетов воспитательной работы, наблюдения за формами общения педагогов с обучающимися можно сказать, что большинство учителей не ограничиваются только передачей предметных знаний.</w:t>
      </w:r>
      <w:proofErr w:type="gramEnd"/>
      <w:r w:rsidRPr="0041339E">
        <w:rPr>
          <w:rFonts w:ascii="Times New Roman" w:eastAsia="Times New Roman" w:hAnsi="Times New Roman" w:cs="Times New Roman"/>
          <w:iCs/>
          <w:sz w:val="24"/>
          <w:szCs w:val="24"/>
          <w:lang w:eastAsia="ru-RU"/>
        </w:rPr>
        <w:t xml:space="preserve"> Учителя используют воспитательные компоненты своих уроков в соответствии с их тематикой, формой организации деятельности детей, их индивидуальными и возрастными особенностями. </w:t>
      </w:r>
      <w:r>
        <w:rPr>
          <w:rFonts w:ascii="Times New Roman" w:eastAsia="Times New Roman" w:hAnsi="Times New Roman" w:cs="Times New Roman"/>
          <w:iCs/>
          <w:sz w:val="24"/>
          <w:szCs w:val="24"/>
          <w:lang w:eastAsia="ru-RU"/>
        </w:rPr>
        <w:t>Практически</w:t>
      </w:r>
      <w:r w:rsidRPr="0041339E">
        <w:rPr>
          <w:rFonts w:ascii="Times New Roman" w:eastAsia="Times New Roman" w:hAnsi="Times New Roman" w:cs="Times New Roman"/>
          <w:iCs/>
          <w:sz w:val="24"/>
          <w:szCs w:val="24"/>
          <w:lang w:eastAsia="ru-RU"/>
        </w:rPr>
        <w:t xml:space="preserve"> все учителя организуют на своих уроках интерактивную деятельность обучающихся. </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Рекомендации:</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Учителям-предметникам:</w:t>
      </w:r>
    </w:p>
    <w:p w:rsidR="00A720EC" w:rsidRPr="0041339E" w:rsidRDefault="00A720EC" w:rsidP="00A720EC">
      <w:pPr>
        <w:numPr>
          <w:ilvl w:val="0"/>
          <w:numId w:val="33"/>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При составлении тематического планирования предусмотреть возможность проведения уроков с использование</w:t>
      </w:r>
      <w:r>
        <w:rPr>
          <w:rFonts w:ascii="Times New Roman" w:eastAsia="Times New Roman" w:hAnsi="Times New Roman" w:cs="Times New Roman"/>
          <w:iCs/>
          <w:sz w:val="24"/>
          <w:szCs w:val="24"/>
          <w:lang w:eastAsia="ru-RU"/>
        </w:rPr>
        <w:t>м социокультурных объектов гимназии</w:t>
      </w:r>
      <w:r w:rsidRPr="0041339E">
        <w:rPr>
          <w:rFonts w:ascii="Times New Roman" w:eastAsia="Times New Roman" w:hAnsi="Times New Roman" w:cs="Times New Roman"/>
          <w:iCs/>
          <w:sz w:val="24"/>
          <w:szCs w:val="24"/>
          <w:lang w:eastAsia="ru-RU"/>
        </w:rPr>
        <w:t>, пришкольной территории, города.</w:t>
      </w:r>
    </w:p>
    <w:p w:rsidR="00A720EC" w:rsidRPr="00A720EC" w:rsidRDefault="00A720EC" w:rsidP="00A720EC">
      <w:pPr>
        <w:numPr>
          <w:ilvl w:val="0"/>
          <w:numId w:val="33"/>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При разработке поурочных планов предусматривать организацию интерактивной деятельности обучающихся на различных этапах урока.</w:t>
      </w:r>
    </w:p>
    <w:p w:rsidR="00A720EC" w:rsidRPr="0041339E" w:rsidRDefault="00A720EC" w:rsidP="00A720EC">
      <w:pPr>
        <w:numPr>
          <w:ilvl w:val="0"/>
          <w:numId w:val="33"/>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Во время урока следить за тем, как дети общаются с учителем, между собой; четко оговаривать правила поведения во время работы в группе или в парах, формируя тем самым нравственные формы общения.</w:t>
      </w:r>
    </w:p>
    <w:p w:rsidR="00A720EC" w:rsidRDefault="00A720EC" w:rsidP="00A720EC">
      <w:pPr>
        <w:spacing w:after="0" w:line="285" w:lineRule="atLeast"/>
        <w:jc w:val="center"/>
        <w:rPr>
          <w:rFonts w:ascii="Times New Roman" w:eastAsia="Times New Roman" w:hAnsi="Times New Roman" w:cs="Times New Roman"/>
          <w:b/>
          <w:bCs/>
          <w:iCs/>
          <w:sz w:val="24"/>
          <w:szCs w:val="24"/>
          <w:lang w:eastAsia="ru-RU"/>
        </w:rPr>
      </w:pPr>
    </w:p>
    <w:p w:rsidR="00A720EC" w:rsidRPr="0041339E" w:rsidRDefault="00A720EC" w:rsidP="00A720E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Качество работы школьного ученического самоуправления</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Совет старшеклассников – орган школьного ученического самоуправления, который участвует в планировании общешкольных дел и их организации, а также осуществляет контроль деятельности органов самоуправления 2–11-х классов.</w:t>
      </w:r>
    </w:p>
    <w:p w:rsidR="00A720EC" w:rsidRPr="0041339E" w:rsidRDefault="00A720EC" w:rsidP="00A720E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Структура Совета старшеклассников</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Председатель: ученица 11-го класса </w:t>
      </w:r>
      <w:proofErr w:type="spellStart"/>
      <w:r>
        <w:rPr>
          <w:rFonts w:ascii="Times New Roman" w:eastAsia="Times New Roman" w:hAnsi="Times New Roman" w:cs="Times New Roman"/>
          <w:iCs/>
          <w:sz w:val="24"/>
          <w:szCs w:val="24"/>
          <w:lang w:eastAsia="ru-RU"/>
        </w:rPr>
        <w:t>Киртаева</w:t>
      </w:r>
      <w:proofErr w:type="spellEnd"/>
      <w:r>
        <w:rPr>
          <w:rFonts w:ascii="Times New Roman" w:eastAsia="Times New Roman" w:hAnsi="Times New Roman" w:cs="Times New Roman"/>
          <w:iCs/>
          <w:sz w:val="24"/>
          <w:szCs w:val="24"/>
          <w:lang w:eastAsia="ru-RU"/>
        </w:rPr>
        <w:t xml:space="preserve"> Екатерина</w:t>
      </w:r>
      <w:r w:rsidRPr="0041339E">
        <w:rPr>
          <w:rFonts w:ascii="Times New Roman" w:eastAsia="Times New Roman" w:hAnsi="Times New Roman" w:cs="Times New Roman"/>
          <w:iCs/>
          <w:sz w:val="24"/>
          <w:szCs w:val="24"/>
          <w:lang w:eastAsia="ru-RU"/>
        </w:rPr>
        <w:t>.</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Совет старшеклассников работал в соответствии с планом, который был составлен совместно с </w:t>
      </w:r>
      <w:r>
        <w:rPr>
          <w:rFonts w:ascii="Times New Roman" w:eastAsia="Times New Roman" w:hAnsi="Times New Roman" w:cs="Times New Roman"/>
          <w:iCs/>
          <w:sz w:val="24"/>
          <w:szCs w:val="24"/>
          <w:lang w:eastAsia="ru-RU"/>
        </w:rPr>
        <w:t>завучем по УВР</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 течение года регулярно проводились заседания, в рамках которых осуществлялись:</w:t>
      </w:r>
    </w:p>
    <w:p w:rsidR="00A720EC" w:rsidRPr="0041339E" w:rsidRDefault="00A720EC" w:rsidP="00A720EC">
      <w:pPr>
        <w:numPr>
          <w:ilvl w:val="0"/>
          <w:numId w:val="35"/>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подготовка и планирование общешкольных традиционных дел;</w:t>
      </w:r>
    </w:p>
    <w:p w:rsidR="00A720EC" w:rsidRPr="0041339E" w:rsidRDefault="00A720EC" w:rsidP="00A720EC">
      <w:pPr>
        <w:numPr>
          <w:ilvl w:val="0"/>
          <w:numId w:val="35"/>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рассмотрение вопросов успеваемости, посещаемости, дисциплины;</w:t>
      </w:r>
    </w:p>
    <w:p w:rsidR="00A720EC" w:rsidRPr="0041339E" w:rsidRDefault="00A720EC" w:rsidP="00A720EC">
      <w:pPr>
        <w:numPr>
          <w:ilvl w:val="0"/>
          <w:numId w:val="35"/>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подготовка информационных стендов и школьных радиопередач.</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Совместным</w:t>
      </w:r>
      <w:r w:rsidR="00D03383">
        <w:rPr>
          <w:rFonts w:ascii="Times New Roman" w:eastAsia="Times New Roman" w:hAnsi="Times New Roman" w:cs="Times New Roman"/>
          <w:iCs/>
          <w:sz w:val="24"/>
          <w:szCs w:val="24"/>
          <w:lang w:eastAsia="ru-RU"/>
        </w:rPr>
        <w:t>и усилиями завуча по УВР</w:t>
      </w:r>
      <w:r w:rsidRPr="0041339E">
        <w:rPr>
          <w:rFonts w:ascii="Times New Roman" w:eastAsia="Times New Roman" w:hAnsi="Times New Roman" w:cs="Times New Roman"/>
          <w:iCs/>
          <w:sz w:val="24"/>
          <w:szCs w:val="24"/>
          <w:lang w:eastAsia="ru-RU"/>
        </w:rPr>
        <w:t xml:space="preserve"> и С</w:t>
      </w:r>
      <w:r w:rsidR="00D03383">
        <w:rPr>
          <w:rFonts w:ascii="Times New Roman" w:eastAsia="Times New Roman" w:hAnsi="Times New Roman" w:cs="Times New Roman"/>
          <w:iCs/>
          <w:sz w:val="24"/>
          <w:szCs w:val="24"/>
          <w:lang w:eastAsia="ru-RU"/>
        </w:rPr>
        <w:t>овета старшеклассников проведено такое крупное мероприятие</w:t>
      </w:r>
      <w:r w:rsidRPr="0041339E">
        <w:rPr>
          <w:rFonts w:ascii="Times New Roman" w:eastAsia="Times New Roman" w:hAnsi="Times New Roman" w:cs="Times New Roman"/>
          <w:iCs/>
          <w:sz w:val="24"/>
          <w:szCs w:val="24"/>
          <w:lang w:eastAsia="ru-RU"/>
        </w:rPr>
        <w:t>, как:</w:t>
      </w:r>
    </w:p>
    <w:p w:rsidR="00A720EC" w:rsidRPr="0041339E" w:rsidRDefault="00A720EC" w:rsidP="00A720EC">
      <w:pPr>
        <w:numPr>
          <w:ilvl w:val="0"/>
          <w:numId w:val="36"/>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День самоуправления на День учителя. Совет старшеклассников подобрал кандидатуры учителей-дублеров и сос</w:t>
      </w:r>
      <w:r w:rsidR="00D03383">
        <w:rPr>
          <w:rFonts w:ascii="Times New Roman" w:eastAsia="Times New Roman" w:hAnsi="Times New Roman" w:cs="Times New Roman"/>
          <w:iCs/>
          <w:sz w:val="24"/>
          <w:szCs w:val="24"/>
          <w:lang w:eastAsia="ru-RU"/>
        </w:rPr>
        <w:t>тав дублеров администрации гимназии</w:t>
      </w:r>
      <w:r w:rsidRPr="0041339E">
        <w:rPr>
          <w:rFonts w:ascii="Times New Roman" w:eastAsia="Times New Roman" w:hAnsi="Times New Roman" w:cs="Times New Roman"/>
          <w:iCs/>
          <w:sz w:val="24"/>
          <w:szCs w:val="24"/>
          <w:lang w:eastAsia="ru-RU"/>
        </w:rPr>
        <w:t xml:space="preserve"> из учеников 10–11-х классов. Проведены совещания с дублерами, определены темы уроков, формы проведения. Благодаря слаженной работе Совета старшеклассников уроки были проведены на высоком уровне. </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Выводы: </w:t>
      </w:r>
      <w:r w:rsidRPr="0041339E">
        <w:rPr>
          <w:rFonts w:ascii="Times New Roman" w:eastAsia="Times New Roman" w:hAnsi="Times New Roman" w:cs="Times New Roman"/>
          <w:iCs/>
          <w:sz w:val="24"/>
          <w:szCs w:val="24"/>
          <w:lang w:eastAsia="ru-RU"/>
        </w:rPr>
        <w:t>в течение всего учебного года Совет старшеклассников старался проявлять инициативу и выполнять свои обязанности согласно своему плану работы. Работу Совета старшеклассников можно оценить как хорошую.</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Рекомендации:</w:t>
      </w:r>
    </w:p>
    <w:p w:rsidR="00A720EC" w:rsidRPr="0041339E" w:rsidRDefault="00A720EC" w:rsidP="00A720EC">
      <w:pPr>
        <w:numPr>
          <w:ilvl w:val="0"/>
          <w:numId w:val="37"/>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Педагогам школы поддерживать инициативы Совета старшеклассников.</w:t>
      </w:r>
    </w:p>
    <w:p w:rsidR="00A720EC" w:rsidRPr="0041339E" w:rsidRDefault="00A720EC" w:rsidP="00A720EC">
      <w:pPr>
        <w:numPr>
          <w:ilvl w:val="0"/>
          <w:numId w:val="37"/>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Классным руководителям:</w:t>
      </w:r>
    </w:p>
    <w:p w:rsidR="00A720EC" w:rsidRPr="0041339E" w:rsidRDefault="00A720EC" w:rsidP="00A720EC">
      <w:pPr>
        <w:numPr>
          <w:ilvl w:val="0"/>
          <w:numId w:val="38"/>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способствовать выполнению решений Совета старшеклассников в своих классах;</w:t>
      </w:r>
    </w:p>
    <w:p w:rsidR="00A720EC" w:rsidRPr="0041339E" w:rsidRDefault="00A720EC" w:rsidP="00A720EC">
      <w:pPr>
        <w:numPr>
          <w:ilvl w:val="0"/>
          <w:numId w:val="38"/>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контролировать участие представителей класса в работе Совета старшеклассников;</w:t>
      </w:r>
    </w:p>
    <w:p w:rsidR="00A720EC" w:rsidRPr="0041339E" w:rsidRDefault="00A720EC" w:rsidP="00A720EC">
      <w:pPr>
        <w:numPr>
          <w:ilvl w:val="0"/>
          <w:numId w:val="38"/>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выбирать представителей в Совет старшеклассников из инициативных и ответственных учеников своих классов;</w:t>
      </w:r>
    </w:p>
    <w:p w:rsidR="00A720EC" w:rsidRPr="0041339E" w:rsidRDefault="00A720EC" w:rsidP="00A720EC">
      <w:pPr>
        <w:numPr>
          <w:ilvl w:val="0"/>
          <w:numId w:val="38"/>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привлекать Совет старшеклассников к решению вопросов класса, связанных с успеваемостью, посещаемостью и дисциплиной.</w:t>
      </w:r>
    </w:p>
    <w:p w:rsidR="00A720EC" w:rsidRPr="0041339E" w:rsidRDefault="00A720EC" w:rsidP="00A720E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 xml:space="preserve">Качество </w:t>
      </w:r>
      <w:proofErr w:type="spellStart"/>
      <w:r w:rsidRPr="0041339E">
        <w:rPr>
          <w:rFonts w:ascii="Times New Roman" w:eastAsia="Times New Roman" w:hAnsi="Times New Roman" w:cs="Times New Roman"/>
          <w:b/>
          <w:bCs/>
          <w:iCs/>
          <w:sz w:val="24"/>
          <w:szCs w:val="24"/>
          <w:lang w:eastAsia="ru-RU"/>
        </w:rPr>
        <w:t>профориентационной</w:t>
      </w:r>
      <w:proofErr w:type="spellEnd"/>
      <w:r w:rsidRPr="0041339E">
        <w:rPr>
          <w:rFonts w:ascii="Times New Roman" w:eastAsia="Times New Roman" w:hAnsi="Times New Roman" w:cs="Times New Roman"/>
          <w:b/>
          <w:bCs/>
          <w:iCs/>
          <w:sz w:val="24"/>
          <w:szCs w:val="24"/>
          <w:lang w:eastAsia="ru-RU"/>
        </w:rPr>
        <w:t xml:space="preserve"> работы</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Качество </w:t>
      </w:r>
      <w:proofErr w:type="spellStart"/>
      <w:r w:rsidR="00D03383">
        <w:rPr>
          <w:rFonts w:ascii="Times New Roman" w:eastAsia="Times New Roman" w:hAnsi="Times New Roman" w:cs="Times New Roman"/>
          <w:iCs/>
          <w:sz w:val="24"/>
          <w:szCs w:val="24"/>
          <w:lang w:eastAsia="ru-RU"/>
        </w:rPr>
        <w:t>профориентационной</w:t>
      </w:r>
      <w:proofErr w:type="spellEnd"/>
      <w:r w:rsidR="00D03383">
        <w:rPr>
          <w:rFonts w:ascii="Times New Roman" w:eastAsia="Times New Roman" w:hAnsi="Times New Roman" w:cs="Times New Roman"/>
          <w:iCs/>
          <w:sz w:val="24"/>
          <w:szCs w:val="24"/>
          <w:lang w:eastAsia="ru-RU"/>
        </w:rPr>
        <w:t xml:space="preserve"> работы в гимназии</w:t>
      </w:r>
      <w:r w:rsidRPr="0041339E">
        <w:rPr>
          <w:rFonts w:ascii="Times New Roman" w:eastAsia="Times New Roman" w:hAnsi="Times New Roman" w:cs="Times New Roman"/>
          <w:iCs/>
          <w:sz w:val="24"/>
          <w:szCs w:val="24"/>
          <w:lang w:eastAsia="ru-RU"/>
        </w:rPr>
        <w:t xml:space="preserve"> определяется по критериям ее эффективности:</w:t>
      </w:r>
    </w:p>
    <w:p w:rsidR="00A720EC" w:rsidRPr="0041339E" w:rsidRDefault="00A720EC" w:rsidP="00A720EC">
      <w:pPr>
        <w:numPr>
          <w:ilvl w:val="0"/>
          <w:numId w:val="39"/>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достаточная информированность обучающихся о профессии и путях ее получения (сформированное ясное представление о требованиях профессии к человеку, конкретного места ее получения, потребностей общества в данных специалистах);</w:t>
      </w:r>
    </w:p>
    <w:p w:rsidR="00A720EC" w:rsidRPr="0041339E" w:rsidRDefault="00A720EC" w:rsidP="00A720EC">
      <w:pPr>
        <w:numPr>
          <w:ilvl w:val="0"/>
          <w:numId w:val="39"/>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потребность в обоснованном выборе профессии (самостоятельно проявляемая школьником активность по получению необходимой информации о той или иной профессии, желание пробы своих сил в конкретных областях деятельности, самостоятельное составление своего профессионального плана);</w:t>
      </w:r>
    </w:p>
    <w:p w:rsidR="00A720EC" w:rsidRPr="0041339E" w:rsidRDefault="00A720EC" w:rsidP="00A720EC">
      <w:pPr>
        <w:numPr>
          <w:ilvl w:val="0"/>
          <w:numId w:val="39"/>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уверенность школьника в социальной значимости труда (сформированное отношение к труду как к жизненной ценности);</w:t>
      </w:r>
    </w:p>
    <w:p w:rsidR="00A720EC" w:rsidRPr="0041339E" w:rsidRDefault="00A720EC" w:rsidP="00A720EC">
      <w:pPr>
        <w:numPr>
          <w:ilvl w:val="0"/>
          <w:numId w:val="39"/>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степень самопознания школьника (изучение школьником своих качеств);</w:t>
      </w:r>
    </w:p>
    <w:p w:rsidR="00A720EC" w:rsidRPr="0041339E" w:rsidRDefault="00A720EC" w:rsidP="00A720EC">
      <w:pPr>
        <w:numPr>
          <w:ilvl w:val="0"/>
          <w:numId w:val="39"/>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наличие у школьника обоснованного профессионального плана.</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 целью определения качества</w:t>
      </w:r>
      <w:r w:rsidR="00D03383">
        <w:rPr>
          <w:rFonts w:ascii="Times New Roman" w:eastAsia="Times New Roman" w:hAnsi="Times New Roman" w:cs="Times New Roman"/>
          <w:iCs/>
          <w:sz w:val="24"/>
          <w:szCs w:val="24"/>
          <w:lang w:eastAsia="ru-RU"/>
        </w:rPr>
        <w:t xml:space="preserve"> </w:t>
      </w:r>
      <w:proofErr w:type="spellStart"/>
      <w:r w:rsidR="00D03383">
        <w:rPr>
          <w:rFonts w:ascii="Times New Roman" w:eastAsia="Times New Roman" w:hAnsi="Times New Roman" w:cs="Times New Roman"/>
          <w:iCs/>
          <w:sz w:val="24"/>
          <w:szCs w:val="24"/>
          <w:lang w:eastAsia="ru-RU"/>
        </w:rPr>
        <w:t>профориентационной</w:t>
      </w:r>
      <w:proofErr w:type="spellEnd"/>
      <w:r w:rsidR="00D03383">
        <w:rPr>
          <w:rFonts w:ascii="Times New Roman" w:eastAsia="Times New Roman" w:hAnsi="Times New Roman" w:cs="Times New Roman"/>
          <w:iCs/>
          <w:sz w:val="24"/>
          <w:szCs w:val="24"/>
          <w:lang w:eastAsia="ru-RU"/>
        </w:rPr>
        <w:t xml:space="preserve"> работы гимназии</w:t>
      </w:r>
      <w:r w:rsidRPr="0041339E">
        <w:rPr>
          <w:rFonts w:ascii="Times New Roman" w:eastAsia="Times New Roman" w:hAnsi="Times New Roman" w:cs="Times New Roman"/>
          <w:iCs/>
          <w:sz w:val="24"/>
          <w:szCs w:val="24"/>
          <w:lang w:eastAsia="ru-RU"/>
        </w:rPr>
        <w:t xml:space="preserve"> проведено анкетирование обучающихся 8–11-х классов.</w:t>
      </w:r>
    </w:p>
    <w:p w:rsidR="00A720EC" w:rsidRPr="0041339E" w:rsidRDefault="00A720EC" w:rsidP="00A720E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Результаты анкетирования</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347"/>
        <w:gridCol w:w="1871"/>
        <w:gridCol w:w="2070"/>
        <w:gridCol w:w="1958"/>
        <w:gridCol w:w="1492"/>
      </w:tblGrid>
      <w:tr w:rsidR="00A720EC" w:rsidRPr="0041339E" w:rsidTr="00A720EC">
        <w:tc>
          <w:tcPr>
            <w:tcW w:w="7347"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Критерии эффективности</w:t>
            </w:r>
          </w:p>
        </w:tc>
        <w:tc>
          <w:tcPr>
            <w:tcW w:w="0" w:type="auto"/>
            <w:gridSpan w:val="4"/>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Классы</w:t>
            </w:r>
          </w:p>
        </w:tc>
      </w:tr>
      <w:tr w:rsidR="00A720EC" w:rsidRPr="0041339E" w:rsidTr="00A720E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720EC" w:rsidRPr="0041339E" w:rsidRDefault="00A720EC" w:rsidP="00B145A2">
            <w:pPr>
              <w:spacing w:after="0" w:line="240" w:lineRule="auto"/>
              <w:rPr>
                <w:rFonts w:ascii="Times New Roman" w:eastAsia="Times New Roman" w:hAnsi="Times New Roman" w:cs="Times New Roman"/>
                <w:sz w:val="24"/>
                <w:szCs w:val="24"/>
                <w:lang w:eastAsia="ru-RU"/>
              </w:rPr>
            </w:pPr>
          </w:p>
        </w:tc>
        <w:tc>
          <w:tcPr>
            <w:tcW w:w="187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720EC" w:rsidRPr="0041339E" w:rsidRDefault="00D03383"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8</w:t>
            </w:r>
          </w:p>
        </w:tc>
        <w:tc>
          <w:tcPr>
            <w:tcW w:w="207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720EC" w:rsidRPr="0041339E" w:rsidRDefault="00D03383"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9</w:t>
            </w:r>
          </w:p>
        </w:tc>
        <w:tc>
          <w:tcPr>
            <w:tcW w:w="195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720EC" w:rsidRPr="0041339E" w:rsidRDefault="00D03383"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10</w:t>
            </w:r>
          </w:p>
        </w:tc>
        <w:tc>
          <w:tcPr>
            <w:tcW w:w="14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720EC" w:rsidRPr="0041339E" w:rsidRDefault="00D03383"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11</w:t>
            </w:r>
          </w:p>
        </w:tc>
      </w:tr>
      <w:tr w:rsidR="00A720EC" w:rsidRPr="0041339E" w:rsidTr="00A720EC">
        <w:tc>
          <w:tcPr>
            <w:tcW w:w="734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 Достаточная информированность обучающихся о профессии и путях ее получения</w:t>
            </w:r>
          </w:p>
        </w:tc>
        <w:tc>
          <w:tcPr>
            <w:tcW w:w="187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45%</w:t>
            </w:r>
          </w:p>
        </w:tc>
        <w:tc>
          <w:tcPr>
            <w:tcW w:w="207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52%</w:t>
            </w:r>
          </w:p>
        </w:tc>
        <w:tc>
          <w:tcPr>
            <w:tcW w:w="195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70%</w:t>
            </w:r>
          </w:p>
        </w:tc>
        <w:tc>
          <w:tcPr>
            <w:tcW w:w="14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720EC" w:rsidRPr="0041339E" w:rsidRDefault="00A720EC" w:rsidP="00B145A2">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95%</w:t>
            </w:r>
          </w:p>
        </w:tc>
      </w:tr>
      <w:tr w:rsidR="00D03383" w:rsidRPr="0041339E" w:rsidTr="00A720EC">
        <w:tc>
          <w:tcPr>
            <w:tcW w:w="734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2. Сформированная потребность в обоснованном выборе профессии</w:t>
            </w:r>
          </w:p>
        </w:tc>
        <w:tc>
          <w:tcPr>
            <w:tcW w:w="187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60%</w:t>
            </w:r>
          </w:p>
        </w:tc>
        <w:tc>
          <w:tcPr>
            <w:tcW w:w="207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55%</w:t>
            </w:r>
          </w:p>
        </w:tc>
        <w:tc>
          <w:tcPr>
            <w:tcW w:w="195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70%</w:t>
            </w:r>
          </w:p>
        </w:tc>
        <w:tc>
          <w:tcPr>
            <w:tcW w:w="14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100%</w:t>
            </w:r>
          </w:p>
        </w:tc>
      </w:tr>
      <w:tr w:rsidR="00D03383" w:rsidRPr="0041339E" w:rsidTr="00A720EC">
        <w:tc>
          <w:tcPr>
            <w:tcW w:w="734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3. Уверенность школьника в социальной значимости труда</w:t>
            </w:r>
          </w:p>
        </w:tc>
        <w:tc>
          <w:tcPr>
            <w:tcW w:w="187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65%</w:t>
            </w:r>
          </w:p>
        </w:tc>
        <w:tc>
          <w:tcPr>
            <w:tcW w:w="207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70%</w:t>
            </w:r>
          </w:p>
        </w:tc>
        <w:tc>
          <w:tcPr>
            <w:tcW w:w="195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70%</w:t>
            </w:r>
          </w:p>
        </w:tc>
        <w:tc>
          <w:tcPr>
            <w:tcW w:w="14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90%</w:t>
            </w:r>
          </w:p>
        </w:tc>
      </w:tr>
      <w:tr w:rsidR="00D03383" w:rsidRPr="0041339E" w:rsidTr="00A720EC">
        <w:tc>
          <w:tcPr>
            <w:tcW w:w="734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4. Высокая степень самопознания школьника (знание своих профессионально важных качеств)</w:t>
            </w:r>
          </w:p>
        </w:tc>
        <w:tc>
          <w:tcPr>
            <w:tcW w:w="187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55%</w:t>
            </w:r>
          </w:p>
        </w:tc>
        <w:tc>
          <w:tcPr>
            <w:tcW w:w="207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65%</w:t>
            </w:r>
          </w:p>
        </w:tc>
        <w:tc>
          <w:tcPr>
            <w:tcW w:w="195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81%</w:t>
            </w:r>
          </w:p>
        </w:tc>
        <w:tc>
          <w:tcPr>
            <w:tcW w:w="14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90%</w:t>
            </w:r>
          </w:p>
        </w:tc>
      </w:tr>
      <w:tr w:rsidR="00D03383" w:rsidRPr="0041339E" w:rsidTr="00A720EC">
        <w:tc>
          <w:tcPr>
            <w:tcW w:w="734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5. Наличие у школьника обоснованного профессионального плана</w:t>
            </w:r>
          </w:p>
        </w:tc>
        <w:tc>
          <w:tcPr>
            <w:tcW w:w="187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50%</w:t>
            </w:r>
          </w:p>
        </w:tc>
        <w:tc>
          <w:tcPr>
            <w:tcW w:w="207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50%</w:t>
            </w:r>
          </w:p>
        </w:tc>
        <w:tc>
          <w:tcPr>
            <w:tcW w:w="195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59%</w:t>
            </w:r>
          </w:p>
        </w:tc>
        <w:tc>
          <w:tcPr>
            <w:tcW w:w="14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95%</w:t>
            </w:r>
          </w:p>
        </w:tc>
      </w:tr>
      <w:tr w:rsidR="00D03383" w:rsidRPr="0041339E" w:rsidTr="00A720EC">
        <w:tc>
          <w:tcPr>
            <w:tcW w:w="734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В среднем по классу</w:t>
            </w:r>
          </w:p>
        </w:tc>
        <w:tc>
          <w:tcPr>
            <w:tcW w:w="187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41339E" w:rsidRDefault="00D03383" w:rsidP="00B145A2">
            <w:pPr>
              <w:spacing w:after="0" w:line="285"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55%</w:t>
            </w:r>
          </w:p>
        </w:tc>
        <w:tc>
          <w:tcPr>
            <w:tcW w:w="207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D03383" w:rsidRDefault="00D03383" w:rsidP="00B145A2">
            <w:pPr>
              <w:spacing w:after="0" w:line="285" w:lineRule="atLeast"/>
              <w:rPr>
                <w:rFonts w:ascii="Times New Roman" w:eastAsia="Times New Roman" w:hAnsi="Times New Roman" w:cs="Times New Roman"/>
                <w:iCs/>
                <w:sz w:val="24"/>
                <w:szCs w:val="24"/>
                <w:lang w:eastAsia="ru-RU"/>
              </w:rPr>
            </w:pPr>
            <w:r w:rsidRPr="00D03383">
              <w:rPr>
                <w:rFonts w:ascii="Times New Roman" w:eastAsia="Times New Roman" w:hAnsi="Times New Roman" w:cs="Times New Roman"/>
                <w:bCs/>
                <w:iCs/>
                <w:sz w:val="24"/>
                <w:szCs w:val="24"/>
                <w:lang w:eastAsia="ru-RU"/>
              </w:rPr>
              <w:t>58,4%</w:t>
            </w:r>
          </w:p>
        </w:tc>
        <w:tc>
          <w:tcPr>
            <w:tcW w:w="195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D03383" w:rsidRDefault="00D03383" w:rsidP="00B145A2">
            <w:pPr>
              <w:spacing w:after="0" w:line="285" w:lineRule="atLeast"/>
              <w:rPr>
                <w:rFonts w:ascii="Times New Roman" w:eastAsia="Times New Roman" w:hAnsi="Times New Roman" w:cs="Times New Roman"/>
                <w:iCs/>
                <w:sz w:val="24"/>
                <w:szCs w:val="24"/>
                <w:lang w:eastAsia="ru-RU"/>
              </w:rPr>
            </w:pPr>
            <w:r w:rsidRPr="00D03383">
              <w:rPr>
                <w:rFonts w:ascii="Times New Roman" w:eastAsia="Times New Roman" w:hAnsi="Times New Roman" w:cs="Times New Roman"/>
                <w:bCs/>
                <w:iCs/>
                <w:sz w:val="24"/>
                <w:szCs w:val="24"/>
                <w:lang w:eastAsia="ru-RU"/>
              </w:rPr>
              <w:t>70%</w:t>
            </w:r>
          </w:p>
        </w:tc>
        <w:tc>
          <w:tcPr>
            <w:tcW w:w="149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tcPr>
          <w:p w:rsidR="00D03383" w:rsidRPr="00D03383" w:rsidRDefault="00D03383" w:rsidP="00B145A2">
            <w:pPr>
              <w:spacing w:after="0" w:line="285" w:lineRule="atLeast"/>
              <w:rPr>
                <w:rFonts w:ascii="Times New Roman" w:eastAsia="Times New Roman" w:hAnsi="Times New Roman" w:cs="Times New Roman"/>
                <w:iCs/>
                <w:sz w:val="24"/>
                <w:szCs w:val="24"/>
                <w:lang w:eastAsia="ru-RU"/>
              </w:rPr>
            </w:pPr>
            <w:r w:rsidRPr="00D03383">
              <w:rPr>
                <w:rFonts w:ascii="Times New Roman" w:eastAsia="Times New Roman" w:hAnsi="Times New Roman" w:cs="Times New Roman"/>
                <w:bCs/>
                <w:iCs/>
                <w:sz w:val="24"/>
                <w:szCs w:val="24"/>
                <w:lang w:eastAsia="ru-RU"/>
              </w:rPr>
              <w:t>94%</w:t>
            </w:r>
          </w:p>
        </w:tc>
      </w:tr>
    </w:tbl>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Вывод:</w:t>
      </w:r>
      <w:r w:rsidRPr="0041339E">
        <w:rPr>
          <w:rFonts w:ascii="Times New Roman" w:eastAsia="Times New Roman" w:hAnsi="Times New Roman" w:cs="Times New Roman"/>
          <w:iCs/>
          <w:sz w:val="24"/>
          <w:szCs w:val="24"/>
          <w:lang w:eastAsia="ru-RU"/>
        </w:rPr>
        <w:t> результаты анкетирования показали, что качество</w:t>
      </w:r>
      <w:r w:rsidR="00D03383">
        <w:rPr>
          <w:rFonts w:ascii="Times New Roman" w:eastAsia="Times New Roman" w:hAnsi="Times New Roman" w:cs="Times New Roman"/>
          <w:iCs/>
          <w:sz w:val="24"/>
          <w:szCs w:val="24"/>
          <w:lang w:eastAsia="ru-RU"/>
        </w:rPr>
        <w:t xml:space="preserve"> </w:t>
      </w:r>
      <w:proofErr w:type="spellStart"/>
      <w:r w:rsidR="00D03383">
        <w:rPr>
          <w:rFonts w:ascii="Times New Roman" w:eastAsia="Times New Roman" w:hAnsi="Times New Roman" w:cs="Times New Roman"/>
          <w:iCs/>
          <w:sz w:val="24"/>
          <w:szCs w:val="24"/>
          <w:lang w:eastAsia="ru-RU"/>
        </w:rPr>
        <w:t>профориентационной</w:t>
      </w:r>
      <w:proofErr w:type="spellEnd"/>
      <w:r w:rsidR="00D03383">
        <w:rPr>
          <w:rFonts w:ascii="Times New Roman" w:eastAsia="Times New Roman" w:hAnsi="Times New Roman" w:cs="Times New Roman"/>
          <w:iCs/>
          <w:sz w:val="24"/>
          <w:szCs w:val="24"/>
          <w:lang w:eastAsia="ru-RU"/>
        </w:rPr>
        <w:t xml:space="preserve"> работы в 8-</w:t>
      </w:r>
      <w:r w:rsidRPr="0041339E">
        <w:rPr>
          <w:rFonts w:ascii="Times New Roman" w:eastAsia="Times New Roman" w:hAnsi="Times New Roman" w:cs="Times New Roman"/>
          <w:iCs/>
          <w:sz w:val="24"/>
          <w:szCs w:val="24"/>
          <w:lang w:eastAsia="ru-RU"/>
        </w:rPr>
        <w:t xml:space="preserve"> </w:t>
      </w:r>
      <w:r w:rsidR="00D03383">
        <w:rPr>
          <w:rFonts w:ascii="Times New Roman" w:eastAsia="Times New Roman" w:hAnsi="Times New Roman" w:cs="Times New Roman"/>
          <w:iCs/>
          <w:sz w:val="24"/>
          <w:szCs w:val="24"/>
          <w:lang w:eastAsia="ru-RU"/>
        </w:rPr>
        <w:t>10</w:t>
      </w:r>
      <w:r w:rsidRPr="0041339E">
        <w:rPr>
          <w:rFonts w:ascii="Times New Roman" w:eastAsia="Times New Roman" w:hAnsi="Times New Roman" w:cs="Times New Roman"/>
          <w:iCs/>
          <w:sz w:val="24"/>
          <w:szCs w:val="24"/>
          <w:lang w:eastAsia="ru-RU"/>
        </w:rPr>
        <w:t xml:space="preserve"> классах – среднее, в 11-х классах – высокое.</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Рекомендации:</w:t>
      </w:r>
    </w:p>
    <w:p w:rsidR="00A720EC" w:rsidRPr="0041339E" w:rsidRDefault="00A720EC" w:rsidP="00A720EC">
      <w:pPr>
        <w:numPr>
          <w:ilvl w:val="0"/>
          <w:numId w:val="40"/>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Пересмотреть систему работы по профориентации на уровне ООО с учетом возможности организации сетевого взаимодействия с организациями среднего профессионального образования.</w:t>
      </w:r>
    </w:p>
    <w:p w:rsidR="00A720EC" w:rsidRPr="0041339E" w:rsidRDefault="00A720EC" w:rsidP="00A720EC">
      <w:pPr>
        <w:numPr>
          <w:ilvl w:val="0"/>
          <w:numId w:val="40"/>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Рассмотреть возможность участия школьников в проектах </w:t>
      </w:r>
      <w:proofErr w:type="spellStart"/>
      <w:r w:rsidRPr="0041339E">
        <w:rPr>
          <w:rFonts w:ascii="Times New Roman" w:eastAsia="Times New Roman" w:hAnsi="Times New Roman" w:cs="Times New Roman"/>
          <w:iCs/>
          <w:sz w:val="24"/>
          <w:szCs w:val="24"/>
          <w:lang w:eastAsia="ru-RU"/>
        </w:rPr>
        <w:t>WorldSkills</w:t>
      </w:r>
      <w:proofErr w:type="spellEnd"/>
      <w:r w:rsidRPr="0041339E">
        <w:rPr>
          <w:rFonts w:ascii="Times New Roman" w:eastAsia="Times New Roman" w:hAnsi="Times New Roman" w:cs="Times New Roman"/>
          <w:iCs/>
          <w:sz w:val="24"/>
          <w:szCs w:val="24"/>
          <w:lang w:eastAsia="ru-RU"/>
        </w:rPr>
        <w:t xml:space="preserve"> «Билет в будущее», чемпионатах </w:t>
      </w:r>
      <w:proofErr w:type="spellStart"/>
      <w:r w:rsidRPr="0041339E">
        <w:rPr>
          <w:rFonts w:ascii="Times New Roman" w:eastAsia="Times New Roman" w:hAnsi="Times New Roman" w:cs="Times New Roman"/>
          <w:iCs/>
          <w:sz w:val="24"/>
          <w:szCs w:val="24"/>
          <w:lang w:eastAsia="ru-RU"/>
        </w:rPr>
        <w:t>WorldSkillsJunior</w:t>
      </w:r>
      <w:proofErr w:type="spellEnd"/>
      <w:r w:rsidRPr="0041339E">
        <w:rPr>
          <w:rFonts w:ascii="Times New Roman" w:eastAsia="Times New Roman" w:hAnsi="Times New Roman" w:cs="Times New Roman"/>
          <w:iCs/>
          <w:sz w:val="24"/>
          <w:szCs w:val="24"/>
          <w:lang w:eastAsia="ru-RU"/>
        </w:rPr>
        <w:t>.</w:t>
      </w:r>
    </w:p>
    <w:p w:rsidR="00D03383" w:rsidRDefault="00D03383" w:rsidP="00A720EC">
      <w:pPr>
        <w:spacing w:after="0" w:line="285" w:lineRule="atLeast"/>
        <w:jc w:val="center"/>
        <w:rPr>
          <w:rFonts w:ascii="Times New Roman" w:eastAsia="Times New Roman" w:hAnsi="Times New Roman" w:cs="Times New Roman"/>
          <w:b/>
          <w:bCs/>
          <w:iCs/>
          <w:sz w:val="24"/>
          <w:szCs w:val="24"/>
          <w:lang w:eastAsia="ru-RU"/>
        </w:rPr>
      </w:pPr>
    </w:p>
    <w:p w:rsidR="00A720EC" w:rsidRPr="0041339E" w:rsidRDefault="00A720EC" w:rsidP="00A720EC">
      <w:pPr>
        <w:spacing w:after="0" w:line="285" w:lineRule="atLeast"/>
        <w:jc w:val="center"/>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Качество работы с родителями/законными представителями и семьями школьников</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Работа с родителями проводилась в форме индивидуальных встреч, родительских собраний. Также представители школьного родительского комитета принимали участие в организации экскурсий.</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 течение года проведено по 4 родительских собрания в каждом классе, всего 44 родительских собрания; также проведены 2 родительских собрания для родителей обучающихся 9-х и 11-х классов по вопросам ГИА-2021. В условиях сложившейся э</w:t>
      </w:r>
      <w:r w:rsidR="00D03383">
        <w:rPr>
          <w:rFonts w:ascii="Times New Roman" w:eastAsia="Times New Roman" w:hAnsi="Times New Roman" w:cs="Times New Roman"/>
          <w:iCs/>
          <w:sz w:val="24"/>
          <w:szCs w:val="24"/>
          <w:lang w:eastAsia="ru-RU"/>
        </w:rPr>
        <w:t xml:space="preserve">пидемиологической обстановки </w:t>
      </w:r>
      <w:r w:rsidRPr="0041339E">
        <w:rPr>
          <w:rFonts w:ascii="Times New Roman" w:eastAsia="Times New Roman" w:hAnsi="Times New Roman" w:cs="Times New Roman"/>
          <w:iCs/>
          <w:sz w:val="24"/>
          <w:szCs w:val="24"/>
          <w:lang w:eastAsia="ru-RU"/>
        </w:rPr>
        <w:t xml:space="preserve"> родительские собрания проведены в </w:t>
      </w:r>
      <w:r w:rsidR="00D03383">
        <w:rPr>
          <w:rFonts w:ascii="Times New Roman" w:eastAsia="Times New Roman" w:hAnsi="Times New Roman" w:cs="Times New Roman"/>
          <w:iCs/>
          <w:sz w:val="24"/>
          <w:szCs w:val="24"/>
          <w:lang w:eastAsia="ru-RU"/>
        </w:rPr>
        <w:t xml:space="preserve">очном и </w:t>
      </w:r>
      <w:r w:rsidRPr="0041339E">
        <w:rPr>
          <w:rFonts w:ascii="Times New Roman" w:eastAsia="Times New Roman" w:hAnsi="Times New Roman" w:cs="Times New Roman"/>
          <w:iCs/>
          <w:sz w:val="24"/>
          <w:szCs w:val="24"/>
          <w:lang w:eastAsia="ru-RU"/>
        </w:rPr>
        <w:t>дистанционном формате.</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 основном тематика классных родительских собраний в течение года была разнообразной и соответствовала возрасту и психологическим особенностям обучающихся.</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Посещаемость родительских онлайн-собраний родителями составила в среднем 97 процентов в 1–4-х классах, 79 процентов – в 5–9-х классах и 80 процентов – в 10–11-х классах.</w:t>
      </w:r>
    </w:p>
    <w:p w:rsidR="00D03383" w:rsidRDefault="00A720EC" w:rsidP="00A720EC">
      <w:pPr>
        <w:spacing w:after="0" w:line="285" w:lineRule="atLeast"/>
        <w:rPr>
          <w:rFonts w:ascii="Times New Roman" w:eastAsia="Times New Roman" w:hAnsi="Times New Roman" w:cs="Times New Roman"/>
          <w:iCs/>
          <w:sz w:val="24"/>
          <w:szCs w:val="24"/>
          <w:lang w:eastAsia="ru-RU"/>
        </w:rPr>
      </w:pPr>
      <w:r w:rsidRPr="0041339E">
        <w:rPr>
          <w:rFonts w:ascii="Times New Roman" w:eastAsia="Times New Roman" w:hAnsi="Times New Roman" w:cs="Times New Roman"/>
          <w:iCs/>
          <w:sz w:val="24"/>
          <w:szCs w:val="24"/>
          <w:lang w:eastAsia="ru-RU"/>
        </w:rPr>
        <w:t xml:space="preserve">Кроме того, проводились </w:t>
      </w:r>
      <w:proofErr w:type="gramStart"/>
      <w:r w:rsidRPr="0041339E">
        <w:rPr>
          <w:rFonts w:ascii="Times New Roman" w:eastAsia="Times New Roman" w:hAnsi="Times New Roman" w:cs="Times New Roman"/>
          <w:iCs/>
          <w:sz w:val="24"/>
          <w:szCs w:val="24"/>
          <w:lang w:eastAsia="ru-RU"/>
        </w:rPr>
        <w:t>индивидуальные</w:t>
      </w:r>
      <w:proofErr w:type="gramEnd"/>
      <w:r w:rsidRPr="0041339E">
        <w:rPr>
          <w:rFonts w:ascii="Times New Roman" w:eastAsia="Times New Roman" w:hAnsi="Times New Roman" w:cs="Times New Roman"/>
          <w:iCs/>
          <w:sz w:val="24"/>
          <w:szCs w:val="24"/>
          <w:lang w:eastAsia="ru-RU"/>
        </w:rPr>
        <w:t xml:space="preserve"> очные и онлайн-консультации для родителей</w:t>
      </w:r>
      <w:r w:rsidR="00D03383">
        <w:rPr>
          <w:rFonts w:ascii="Times New Roman" w:eastAsia="Times New Roman" w:hAnsi="Times New Roman" w:cs="Times New Roman"/>
          <w:iCs/>
          <w:sz w:val="24"/>
          <w:szCs w:val="24"/>
          <w:lang w:eastAsia="ru-RU"/>
        </w:rPr>
        <w:t>.</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Вывод: </w:t>
      </w:r>
      <w:r w:rsidRPr="0041339E">
        <w:rPr>
          <w:rFonts w:ascii="Times New Roman" w:eastAsia="Times New Roman" w:hAnsi="Times New Roman" w:cs="Times New Roman"/>
          <w:iCs/>
          <w:sz w:val="24"/>
          <w:szCs w:val="24"/>
          <w:lang w:eastAsia="ru-RU"/>
        </w:rPr>
        <w:t>по сравнению с 2019/20 учебным годом удалось:</w:t>
      </w:r>
    </w:p>
    <w:p w:rsidR="00A720EC" w:rsidRPr="0041339E" w:rsidRDefault="00A720EC" w:rsidP="00A720EC">
      <w:pPr>
        <w:numPr>
          <w:ilvl w:val="0"/>
          <w:numId w:val="41"/>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повысить посещаемость роди</w:t>
      </w:r>
      <w:r w:rsidR="00D03383">
        <w:rPr>
          <w:rFonts w:ascii="Times New Roman" w:eastAsia="Times New Roman" w:hAnsi="Times New Roman" w:cs="Times New Roman"/>
          <w:iCs/>
          <w:sz w:val="24"/>
          <w:szCs w:val="24"/>
          <w:lang w:eastAsia="ru-RU"/>
        </w:rPr>
        <w:t>тельских собраний в среднем на 8 процентов по гимназии</w:t>
      </w:r>
      <w:r w:rsidRPr="0041339E">
        <w:rPr>
          <w:rFonts w:ascii="Times New Roman" w:eastAsia="Times New Roman" w:hAnsi="Times New Roman" w:cs="Times New Roman"/>
          <w:iCs/>
          <w:sz w:val="24"/>
          <w:szCs w:val="24"/>
          <w:lang w:eastAsia="ru-RU"/>
        </w:rPr>
        <w:t>;</w:t>
      </w:r>
    </w:p>
    <w:p w:rsidR="00A720EC" w:rsidRPr="0041339E" w:rsidRDefault="00A720EC" w:rsidP="00A720EC">
      <w:pPr>
        <w:numPr>
          <w:ilvl w:val="0"/>
          <w:numId w:val="41"/>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повысить уровень участия родителей в классных и о</w:t>
      </w:r>
      <w:r w:rsidR="00D03383">
        <w:rPr>
          <w:rFonts w:ascii="Times New Roman" w:eastAsia="Times New Roman" w:hAnsi="Times New Roman" w:cs="Times New Roman"/>
          <w:iCs/>
          <w:sz w:val="24"/>
          <w:szCs w:val="24"/>
          <w:lang w:eastAsia="ru-RU"/>
        </w:rPr>
        <w:t>бщешкольных делах в среднем на 10 процентов</w:t>
      </w:r>
      <w:r w:rsidRPr="0041339E">
        <w:rPr>
          <w:rFonts w:ascii="Times New Roman" w:eastAsia="Times New Roman" w:hAnsi="Times New Roman" w:cs="Times New Roman"/>
          <w:iCs/>
          <w:sz w:val="24"/>
          <w:szCs w:val="24"/>
          <w:lang w:eastAsia="ru-RU"/>
        </w:rPr>
        <w:t>;</w:t>
      </w:r>
    </w:p>
    <w:p w:rsidR="00A720EC" w:rsidRPr="0041339E" w:rsidRDefault="00A720EC" w:rsidP="00A720EC">
      <w:pPr>
        <w:numPr>
          <w:ilvl w:val="0"/>
          <w:numId w:val="41"/>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повысить уровень удовлетвореннос</w:t>
      </w:r>
      <w:r w:rsidR="00D03383">
        <w:rPr>
          <w:rFonts w:ascii="Times New Roman" w:eastAsia="Times New Roman" w:hAnsi="Times New Roman" w:cs="Times New Roman"/>
          <w:iCs/>
          <w:sz w:val="24"/>
          <w:szCs w:val="24"/>
          <w:lang w:eastAsia="ru-RU"/>
        </w:rPr>
        <w:t>ти родителей деятельностью гимназии</w:t>
      </w:r>
      <w:r w:rsidRPr="0041339E">
        <w:rPr>
          <w:rFonts w:ascii="Times New Roman" w:eastAsia="Times New Roman" w:hAnsi="Times New Roman" w:cs="Times New Roman"/>
          <w:iCs/>
          <w:sz w:val="24"/>
          <w:szCs w:val="24"/>
          <w:lang w:eastAsia="ru-RU"/>
        </w:rPr>
        <w:t xml:space="preserve"> в среднем на 8 процентов;</w:t>
      </w:r>
    </w:p>
    <w:p w:rsidR="00A720EC" w:rsidRPr="0041339E" w:rsidRDefault="00A720EC" w:rsidP="00A720EC">
      <w:pPr>
        <w:numPr>
          <w:ilvl w:val="0"/>
          <w:numId w:val="41"/>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повысить</w:t>
      </w:r>
      <w:r w:rsidR="00D03383">
        <w:rPr>
          <w:rFonts w:ascii="Times New Roman" w:eastAsia="Times New Roman" w:hAnsi="Times New Roman" w:cs="Times New Roman"/>
          <w:iCs/>
          <w:sz w:val="24"/>
          <w:szCs w:val="24"/>
          <w:lang w:eastAsia="ru-RU"/>
        </w:rPr>
        <w:t xml:space="preserve"> уровень доверия родителей гимназии</w:t>
      </w:r>
      <w:r w:rsidRPr="0041339E">
        <w:rPr>
          <w:rFonts w:ascii="Times New Roman" w:eastAsia="Times New Roman" w:hAnsi="Times New Roman" w:cs="Times New Roman"/>
          <w:iCs/>
          <w:sz w:val="24"/>
          <w:szCs w:val="24"/>
          <w:lang w:eastAsia="ru-RU"/>
        </w:rPr>
        <w:t xml:space="preserve"> в среднем на 5 процентов.</w:t>
      </w:r>
    </w:p>
    <w:p w:rsidR="00A720EC" w:rsidRPr="0041339E"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b/>
          <w:bCs/>
          <w:iCs/>
          <w:sz w:val="24"/>
          <w:szCs w:val="24"/>
          <w:lang w:eastAsia="ru-RU"/>
        </w:rPr>
        <w:t>Рекомендации:</w:t>
      </w:r>
    </w:p>
    <w:p w:rsidR="00A720EC" w:rsidRPr="0041339E" w:rsidRDefault="00A720EC" w:rsidP="00A720EC">
      <w:pPr>
        <w:numPr>
          <w:ilvl w:val="0"/>
          <w:numId w:val="42"/>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При планировании и организации работы с родителями на следующий учебный год предусмотреть такие формы работы, как тематические </w:t>
      </w:r>
      <w:proofErr w:type="spellStart"/>
      <w:r w:rsidRPr="0041339E">
        <w:rPr>
          <w:rFonts w:ascii="Times New Roman" w:eastAsia="Times New Roman" w:hAnsi="Times New Roman" w:cs="Times New Roman"/>
          <w:iCs/>
          <w:sz w:val="24"/>
          <w:szCs w:val="24"/>
          <w:lang w:eastAsia="ru-RU"/>
        </w:rPr>
        <w:t>вебинары</w:t>
      </w:r>
      <w:proofErr w:type="spellEnd"/>
      <w:r w:rsidRPr="0041339E">
        <w:rPr>
          <w:rFonts w:ascii="Times New Roman" w:eastAsia="Times New Roman" w:hAnsi="Times New Roman" w:cs="Times New Roman"/>
          <w:iCs/>
          <w:sz w:val="24"/>
          <w:szCs w:val="24"/>
          <w:lang w:eastAsia="ru-RU"/>
        </w:rPr>
        <w:t xml:space="preserve"> (для онлайн-собраний).</w:t>
      </w:r>
    </w:p>
    <w:p w:rsidR="00A720EC" w:rsidRPr="0041339E" w:rsidRDefault="00A720EC" w:rsidP="00A720EC">
      <w:pPr>
        <w:numPr>
          <w:ilvl w:val="0"/>
          <w:numId w:val="42"/>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Продолжить работу по повышению уровня удовлетворе</w:t>
      </w:r>
      <w:r w:rsidR="00D03383">
        <w:rPr>
          <w:rFonts w:ascii="Times New Roman" w:eastAsia="Times New Roman" w:hAnsi="Times New Roman" w:cs="Times New Roman"/>
          <w:iCs/>
          <w:sz w:val="24"/>
          <w:szCs w:val="24"/>
          <w:lang w:eastAsia="ru-RU"/>
        </w:rPr>
        <w:t>нности и доверия родителей гимназии</w:t>
      </w:r>
      <w:r w:rsidRPr="0041339E">
        <w:rPr>
          <w:rFonts w:ascii="Times New Roman" w:eastAsia="Times New Roman" w:hAnsi="Times New Roman" w:cs="Times New Roman"/>
          <w:iCs/>
          <w:sz w:val="24"/>
          <w:szCs w:val="24"/>
          <w:lang w:eastAsia="ru-RU"/>
        </w:rPr>
        <w:t>.</w:t>
      </w:r>
    </w:p>
    <w:p w:rsidR="000D1CB5" w:rsidRDefault="00A720EC" w:rsidP="00A720EC">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Выявлять в классах активных родителей и привлекать их к планированию, организации и анализу результатов воспи</w:t>
      </w:r>
      <w:r w:rsidR="00D03383">
        <w:rPr>
          <w:rFonts w:ascii="Times New Roman" w:eastAsia="Times New Roman" w:hAnsi="Times New Roman" w:cs="Times New Roman"/>
          <w:iCs/>
          <w:sz w:val="24"/>
          <w:szCs w:val="24"/>
          <w:lang w:eastAsia="ru-RU"/>
        </w:rPr>
        <w:t>тательной работы классов и гимназии</w:t>
      </w:r>
      <w:r w:rsidRPr="0041339E">
        <w:rPr>
          <w:rFonts w:ascii="Times New Roman" w:eastAsia="Times New Roman" w:hAnsi="Times New Roman" w:cs="Times New Roman"/>
          <w:iCs/>
          <w:sz w:val="24"/>
          <w:szCs w:val="24"/>
          <w:lang w:eastAsia="ru-RU"/>
        </w:rPr>
        <w:t>.</w:t>
      </w:r>
    </w:p>
    <w:p w:rsidR="000D1CB5" w:rsidRDefault="000D1CB5" w:rsidP="0041339E">
      <w:pPr>
        <w:spacing w:after="0" w:line="285" w:lineRule="atLeast"/>
        <w:rPr>
          <w:rFonts w:ascii="Times New Roman" w:eastAsia="Times New Roman" w:hAnsi="Times New Roman" w:cs="Times New Roman"/>
          <w:sz w:val="24"/>
          <w:szCs w:val="24"/>
          <w:lang w:eastAsia="ru-RU"/>
        </w:rPr>
      </w:pPr>
    </w:p>
    <w:p w:rsidR="0041339E" w:rsidRPr="0041339E" w:rsidRDefault="0041339E" w:rsidP="00D03383">
      <w:pPr>
        <w:spacing w:after="0" w:line="240" w:lineRule="auto"/>
        <w:jc w:val="center"/>
        <w:outlineLvl w:val="1"/>
        <w:rPr>
          <w:rFonts w:ascii="Times New Roman" w:eastAsia="Times New Roman" w:hAnsi="Times New Roman" w:cs="Times New Roman"/>
          <w:b/>
          <w:bCs/>
          <w:spacing w:val="-7"/>
          <w:sz w:val="24"/>
          <w:szCs w:val="24"/>
          <w:lang w:eastAsia="ru-RU"/>
        </w:rPr>
      </w:pPr>
      <w:r w:rsidRPr="0041339E">
        <w:rPr>
          <w:rFonts w:ascii="Times New Roman" w:eastAsia="Times New Roman" w:hAnsi="Times New Roman" w:cs="Times New Roman"/>
          <w:b/>
          <w:bCs/>
          <w:spacing w:val="-7"/>
          <w:sz w:val="24"/>
          <w:szCs w:val="24"/>
          <w:lang w:eastAsia="ru-RU"/>
        </w:rPr>
        <w:t>8. АНАЛИЗ РЕАЛИЗАЦИИ ПРОГРАММ КОРРЕКЦИОННОЙ РАБОТЫ</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 срок до 24.05.2021 был проведен контроль в целях получения информации о реализации программы коррекционной работы за 2020/21 учебный год. По результатам контроля установлено следующее.</w:t>
      </w:r>
    </w:p>
    <w:p w:rsidR="0041339E" w:rsidRPr="0041339E" w:rsidRDefault="00D03383" w:rsidP="0041339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В гимназии</w:t>
      </w:r>
      <w:r w:rsidR="0041339E" w:rsidRPr="0041339E">
        <w:rPr>
          <w:rFonts w:ascii="Times New Roman" w:eastAsia="Times New Roman" w:hAnsi="Times New Roman" w:cs="Times New Roman"/>
          <w:iCs/>
          <w:sz w:val="24"/>
          <w:szCs w:val="24"/>
          <w:lang w:eastAsia="ru-RU"/>
        </w:rPr>
        <w:t xml:space="preserve"> разработана система ком</w:t>
      </w:r>
      <w:r w:rsidR="00A314BE">
        <w:rPr>
          <w:rFonts w:ascii="Times New Roman" w:eastAsia="Times New Roman" w:hAnsi="Times New Roman" w:cs="Times New Roman"/>
          <w:iCs/>
          <w:sz w:val="24"/>
          <w:szCs w:val="24"/>
          <w:lang w:eastAsia="ru-RU"/>
        </w:rPr>
        <w:t xml:space="preserve">плексного </w:t>
      </w:r>
      <w:r w:rsidR="0041339E" w:rsidRPr="0041339E">
        <w:rPr>
          <w:rFonts w:ascii="Times New Roman" w:eastAsia="Times New Roman" w:hAnsi="Times New Roman" w:cs="Times New Roman"/>
          <w:iCs/>
          <w:sz w:val="24"/>
          <w:szCs w:val="24"/>
          <w:lang w:eastAsia="ru-RU"/>
        </w:rPr>
        <w:t xml:space="preserve"> сопровождения детей с ограниченными возм</w:t>
      </w:r>
      <w:r w:rsidR="00A314BE">
        <w:rPr>
          <w:rFonts w:ascii="Times New Roman" w:eastAsia="Times New Roman" w:hAnsi="Times New Roman" w:cs="Times New Roman"/>
          <w:iCs/>
          <w:sz w:val="24"/>
          <w:szCs w:val="24"/>
          <w:lang w:eastAsia="ru-RU"/>
        </w:rPr>
        <w:t xml:space="preserve">ожностями здоровья (ОВЗ). В </w:t>
      </w:r>
      <w:r w:rsidR="0041339E" w:rsidRPr="0041339E">
        <w:rPr>
          <w:rFonts w:ascii="Times New Roman" w:eastAsia="Times New Roman" w:hAnsi="Times New Roman" w:cs="Times New Roman"/>
          <w:iCs/>
          <w:sz w:val="24"/>
          <w:szCs w:val="24"/>
          <w:lang w:eastAsia="ru-RU"/>
        </w:rPr>
        <w:t xml:space="preserve"> 2020/21 учебном году</w:t>
      </w:r>
      <w:r w:rsidR="00A314BE">
        <w:rPr>
          <w:rFonts w:ascii="Times New Roman" w:eastAsia="Times New Roman" w:hAnsi="Times New Roman" w:cs="Times New Roman"/>
          <w:iCs/>
          <w:sz w:val="24"/>
          <w:szCs w:val="24"/>
          <w:lang w:eastAsia="ru-RU"/>
        </w:rPr>
        <w:t xml:space="preserve"> в гимназии обучался 1 ребенок с ОВЗ</w:t>
      </w:r>
      <w:r w:rsidR="0041339E" w:rsidRPr="0041339E">
        <w:rPr>
          <w:rFonts w:ascii="Times New Roman" w:eastAsia="Times New Roman" w:hAnsi="Times New Roman" w:cs="Times New Roman"/>
          <w:iCs/>
          <w:sz w:val="24"/>
          <w:szCs w:val="24"/>
          <w:lang w:eastAsia="ru-RU"/>
        </w:rPr>
        <w:t>.</w:t>
      </w:r>
    </w:p>
    <w:p w:rsidR="0041339E" w:rsidRPr="0041339E" w:rsidRDefault="00A314BE" w:rsidP="0041339E">
      <w:pPr>
        <w:spacing w:after="0" w:line="285" w:lineRule="atLeas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Cs/>
          <w:sz w:val="24"/>
          <w:szCs w:val="24"/>
          <w:lang w:eastAsia="ru-RU"/>
        </w:rPr>
        <w:t xml:space="preserve">Проводилась </w:t>
      </w:r>
      <w:r w:rsidR="0041339E" w:rsidRPr="0041339E">
        <w:rPr>
          <w:rFonts w:ascii="Times New Roman" w:eastAsia="Times New Roman" w:hAnsi="Times New Roman" w:cs="Times New Roman"/>
          <w:iCs/>
          <w:sz w:val="24"/>
          <w:szCs w:val="24"/>
          <w:lang w:eastAsia="ru-RU"/>
        </w:rPr>
        <w:t xml:space="preserve"> профилактическая работа с детьми по предупреждению проблем адаптационного периода: социально-психологических (проблемы социальной </w:t>
      </w:r>
      <w:proofErr w:type="spellStart"/>
      <w:r w:rsidR="0041339E" w:rsidRPr="0041339E">
        <w:rPr>
          <w:rFonts w:ascii="Times New Roman" w:eastAsia="Times New Roman" w:hAnsi="Times New Roman" w:cs="Times New Roman"/>
          <w:iCs/>
          <w:sz w:val="24"/>
          <w:szCs w:val="24"/>
          <w:lang w:eastAsia="ru-RU"/>
        </w:rPr>
        <w:t>дезадаптации</w:t>
      </w:r>
      <w:proofErr w:type="spellEnd"/>
      <w:r w:rsidR="0041339E" w:rsidRPr="0041339E">
        <w:rPr>
          <w:rFonts w:ascii="Times New Roman" w:eastAsia="Times New Roman" w:hAnsi="Times New Roman" w:cs="Times New Roman"/>
          <w:iCs/>
          <w:sz w:val="24"/>
          <w:szCs w:val="24"/>
          <w:lang w:eastAsia="ru-RU"/>
        </w:rPr>
        <w:t>), личностных (неуверенность в себе, высокая тревожность, неадекватная самооценка, низкая учебная мотивация), познавательных (проблемы восприятия, внимания, памяти, мышления, трудностей в обучении).</w:t>
      </w:r>
      <w:proofErr w:type="gramEnd"/>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Основными направлениями являются: </w:t>
      </w:r>
      <w:proofErr w:type="gramStart"/>
      <w:r w:rsidRPr="0041339E">
        <w:rPr>
          <w:rFonts w:ascii="Times New Roman" w:eastAsia="Times New Roman" w:hAnsi="Times New Roman" w:cs="Times New Roman"/>
          <w:iCs/>
          <w:sz w:val="24"/>
          <w:szCs w:val="24"/>
          <w:lang w:eastAsia="ru-RU"/>
        </w:rPr>
        <w:t>диагностическое</w:t>
      </w:r>
      <w:proofErr w:type="gramEnd"/>
      <w:r w:rsidRPr="0041339E">
        <w:rPr>
          <w:rFonts w:ascii="Times New Roman" w:eastAsia="Times New Roman" w:hAnsi="Times New Roman" w:cs="Times New Roman"/>
          <w:iCs/>
          <w:sz w:val="24"/>
          <w:szCs w:val="24"/>
          <w:lang w:eastAsia="ru-RU"/>
        </w:rPr>
        <w:t>, коррекционно-развивающее, консультативное, информационно-просветительское.</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 рамках диагностического направления в 2020/21 учебном году были проведены обследования:</w:t>
      </w:r>
    </w:p>
    <w:p w:rsidR="0041339E" w:rsidRPr="0041339E" w:rsidRDefault="0041339E" w:rsidP="0041339E">
      <w:pPr>
        <w:numPr>
          <w:ilvl w:val="0"/>
          <w:numId w:val="43"/>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обучающихся 1-х классов с целью выявления уровня г</w:t>
      </w:r>
      <w:r w:rsidR="00A314BE">
        <w:rPr>
          <w:rFonts w:ascii="Times New Roman" w:eastAsia="Times New Roman" w:hAnsi="Times New Roman" w:cs="Times New Roman"/>
          <w:iCs/>
          <w:sz w:val="24"/>
          <w:szCs w:val="24"/>
          <w:lang w:eastAsia="ru-RU"/>
        </w:rPr>
        <w:t>отовности к обучению в школе (20</w:t>
      </w:r>
      <w:r w:rsidRPr="0041339E">
        <w:rPr>
          <w:rFonts w:ascii="Times New Roman" w:eastAsia="Times New Roman" w:hAnsi="Times New Roman" w:cs="Times New Roman"/>
          <w:iCs/>
          <w:sz w:val="24"/>
          <w:szCs w:val="24"/>
          <w:lang w:eastAsia="ru-RU"/>
        </w:rPr>
        <w:t xml:space="preserve"> человека);</w:t>
      </w:r>
    </w:p>
    <w:p w:rsidR="0041339E" w:rsidRPr="0041339E" w:rsidRDefault="0041339E" w:rsidP="0041339E">
      <w:pPr>
        <w:numPr>
          <w:ilvl w:val="0"/>
          <w:numId w:val="43"/>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обучающихся 1-х классов с целью выявления уровня ад</w:t>
      </w:r>
      <w:r w:rsidR="00A314BE">
        <w:rPr>
          <w:rFonts w:ascii="Times New Roman" w:eastAsia="Times New Roman" w:hAnsi="Times New Roman" w:cs="Times New Roman"/>
          <w:iCs/>
          <w:sz w:val="24"/>
          <w:szCs w:val="24"/>
          <w:lang w:eastAsia="ru-RU"/>
        </w:rPr>
        <w:t>аптации к школьному обучению (20</w:t>
      </w:r>
      <w:r w:rsidRPr="0041339E">
        <w:rPr>
          <w:rFonts w:ascii="Times New Roman" w:eastAsia="Times New Roman" w:hAnsi="Times New Roman" w:cs="Times New Roman"/>
          <w:iCs/>
          <w:sz w:val="24"/>
          <w:szCs w:val="24"/>
          <w:lang w:eastAsia="ru-RU"/>
        </w:rPr>
        <w:t xml:space="preserve"> человек);</w:t>
      </w:r>
    </w:p>
    <w:p w:rsidR="0041339E" w:rsidRPr="0041339E" w:rsidRDefault="0041339E" w:rsidP="0041339E">
      <w:pPr>
        <w:numPr>
          <w:ilvl w:val="0"/>
          <w:numId w:val="43"/>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обучающихся 5-х классов с целью выявления уровня адаптац</w:t>
      </w:r>
      <w:r w:rsidR="00A314BE">
        <w:rPr>
          <w:rFonts w:ascii="Times New Roman" w:eastAsia="Times New Roman" w:hAnsi="Times New Roman" w:cs="Times New Roman"/>
          <w:iCs/>
          <w:sz w:val="24"/>
          <w:szCs w:val="24"/>
          <w:lang w:eastAsia="ru-RU"/>
        </w:rPr>
        <w:t>ии к новым условиям обучения (15</w:t>
      </w:r>
      <w:r w:rsidRPr="0041339E">
        <w:rPr>
          <w:rFonts w:ascii="Times New Roman" w:eastAsia="Times New Roman" w:hAnsi="Times New Roman" w:cs="Times New Roman"/>
          <w:iCs/>
          <w:sz w:val="24"/>
          <w:szCs w:val="24"/>
          <w:lang w:eastAsia="ru-RU"/>
        </w:rPr>
        <w:t xml:space="preserve"> человек);</w:t>
      </w:r>
    </w:p>
    <w:p w:rsidR="0041339E" w:rsidRPr="0041339E" w:rsidRDefault="0041339E" w:rsidP="0041339E">
      <w:pPr>
        <w:numPr>
          <w:ilvl w:val="0"/>
          <w:numId w:val="43"/>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вновь прибывших детей (2–4-е классы) с целью выявления отклонений в развитии познавательных процессов и изучения эмоционально-волевой сферы (8 человек).</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Проведенная диагностическая работа позволила своевременно выявить детей, нуждающихся в специализированной помощи, определить уровень их актуального развития и зону ближайшего развития, а также выявить резервные возможности. Изучение индивидуальных особенностей обучающихся позволяет планировать сроки, этапы и основные направления коррекционной работы. По результатам диагностического обследования были выработаны рекомендации по основным направлениям работы, сформированы группы обучающихся для проведения коррекционно-развивающих занятий.</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 рамках коррекционно-развивающего направления</w:t>
      </w:r>
      <w:proofErr w:type="gramStart"/>
      <w:r w:rsidRPr="0041339E">
        <w:rPr>
          <w:rFonts w:ascii="Times New Roman" w:eastAsia="Times New Roman" w:hAnsi="Times New Roman" w:cs="Times New Roman"/>
          <w:iCs/>
          <w:sz w:val="24"/>
          <w:szCs w:val="24"/>
          <w:lang w:eastAsia="ru-RU"/>
        </w:rPr>
        <w:t>.</w:t>
      </w:r>
      <w:proofErr w:type="gramEnd"/>
      <w:r w:rsidRPr="0041339E">
        <w:rPr>
          <w:rFonts w:ascii="Times New Roman" w:eastAsia="Times New Roman" w:hAnsi="Times New Roman" w:cs="Times New Roman"/>
          <w:iCs/>
          <w:sz w:val="24"/>
          <w:szCs w:val="24"/>
          <w:lang w:eastAsia="ru-RU"/>
        </w:rPr>
        <w:t xml:space="preserve"> </w:t>
      </w:r>
      <w:proofErr w:type="gramStart"/>
      <w:r w:rsidRPr="0041339E">
        <w:rPr>
          <w:rFonts w:ascii="Times New Roman" w:eastAsia="Times New Roman" w:hAnsi="Times New Roman" w:cs="Times New Roman"/>
          <w:iCs/>
          <w:sz w:val="24"/>
          <w:szCs w:val="24"/>
          <w:lang w:eastAsia="ru-RU"/>
        </w:rPr>
        <w:t>п</w:t>
      </w:r>
      <w:proofErr w:type="gramEnd"/>
      <w:r w:rsidRPr="0041339E">
        <w:rPr>
          <w:rFonts w:ascii="Times New Roman" w:eastAsia="Times New Roman" w:hAnsi="Times New Roman" w:cs="Times New Roman"/>
          <w:iCs/>
          <w:sz w:val="24"/>
          <w:szCs w:val="24"/>
          <w:lang w:eastAsia="ru-RU"/>
        </w:rPr>
        <w:t>роводилась групповая и индивидуальная коррекционно-развивающая работа с обучающимися, направленная на развитие у них необходимых качеств для более успешной адаптации и преодоления трудностей обучения, нарушений развития в когнитивной, эмоционально-поведенческой и коммуникативной сферах.</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Так, в 2020/21 учебном году были проведены групповые коррекционно-развивающие занятия для </w:t>
      </w:r>
      <w:proofErr w:type="gramStart"/>
      <w:r w:rsidRPr="0041339E">
        <w:rPr>
          <w:rFonts w:ascii="Times New Roman" w:eastAsia="Times New Roman" w:hAnsi="Times New Roman" w:cs="Times New Roman"/>
          <w:iCs/>
          <w:sz w:val="24"/>
          <w:szCs w:val="24"/>
          <w:lang w:eastAsia="ru-RU"/>
        </w:rPr>
        <w:t>обучающихся</w:t>
      </w:r>
      <w:proofErr w:type="gramEnd"/>
      <w:r w:rsidRPr="0041339E">
        <w:rPr>
          <w:rFonts w:ascii="Times New Roman" w:eastAsia="Times New Roman" w:hAnsi="Times New Roman" w:cs="Times New Roman"/>
          <w:iCs/>
          <w:sz w:val="24"/>
          <w:szCs w:val="24"/>
          <w:lang w:eastAsia="ru-RU"/>
        </w:rPr>
        <w:t>:</w:t>
      </w:r>
    </w:p>
    <w:p w:rsidR="0041339E" w:rsidRPr="0041339E" w:rsidRDefault="0041339E" w:rsidP="0041339E">
      <w:pPr>
        <w:numPr>
          <w:ilvl w:val="0"/>
          <w:numId w:val="44"/>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1-х классов с низким уровнем готовности к школе по развитию познавательных способностей;</w:t>
      </w:r>
    </w:p>
    <w:p w:rsidR="0041339E" w:rsidRPr="0041339E" w:rsidRDefault="0041339E" w:rsidP="0041339E">
      <w:pPr>
        <w:numPr>
          <w:ilvl w:val="0"/>
          <w:numId w:val="44"/>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5-х классов с трудностями в процессе адаптации к новым условиям обучения;</w:t>
      </w:r>
    </w:p>
    <w:p w:rsidR="0041339E" w:rsidRPr="0041339E" w:rsidRDefault="0041339E" w:rsidP="0041339E">
      <w:pPr>
        <w:numPr>
          <w:ilvl w:val="0"/>
          <w:numId w:val="44"/>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1-х классов с трудностями в процессе адаптации к школе.</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Всего за э</w:t>
      </w:r>
      <w:r w:rsidR="00A314BE">
        <w:rPr>
          <w:rFonts w:ascii="Times New Roman" w:eastAsia="Times New Roman" w:hAnsi="Times New Roman" w:cs="Times New Roman"/>
          <w:iCs/>
          <w:sz w:val="24"/>
          <w:szCs w:val="24"/>
          <w:lang w:eastAsia="ru-RU"/>
        </w:rPr>
        <w:t>тот учебный год было проведено 3</w:t>
      </w:r>
      <w:r w:rsidRPr="0041339E">
        <w:rPr>
          <w:rFonts w:ascii="Times New Roman" w:eastAsia="Times New Roman" w:hAnsi="Times New Roman" w:cs="Times New Roman"/>
          <w:iCs/>
          <w:sz w:val="24"/>
          <w:szCs w:val="24"/>
          <w:lang w:eastAsia="ru-RU"/>
        </w:rPr>
        <w:t>0 групповых коррекционно-развивающих занятий.</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Также проводилась индивидуальная коррекционно-развивающая работа с </w:t>
      </w:r>
      <w:proofErr w:type="gramStart"/>
      <w:r w:rsidRPr="0041339E">
        <w:rPr>
          <w:rFonts w:ascii="Times New Roman" w:eastAsia="Times New Roman" w:hAnsi="Times New Roman" w:cs="Times New Roman"/>
          <w:iCs/>
          <w:sz w:val="24"/>
          <w:szCs w:val="24"/>
          <w:lang w:eastAsia="ru-RU"/>
        </w:rPr>
        <w:t>обучающимися</w:t>
      </w:r>
      <w:proofErr w:type="gramEnd"/>
      <w:r w:rsidRPr="0041339E">
        <w:rPr>
          <w:rFonts w:ascii="Times New Roman" w:eastAsia="Times New Roman" w:hAnsi="Times New Roman" w:cs="Times New Roman"/>
          <w:iCs/>
          <w:sz w:val="24"/>
          <w:szCs w:val="24"/>
          <w:lang w:eastAsia="ru-RU"/>
        </w:rPr>
        <w:t>, имеющими различные трудности. Всего проведено 35 индивидуальных занятий.</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Основная тематика индивидуальных коррекционно-развивающих занятий:</w:t>
      </w:r>
    </w:p>
    <w:p w:rsidR="0041339E" w:rsidRPr="0041339E" w:rsidRDefault="0041339E" w:rsidP="0041339E">
      <w:pPr>
        <w:numPr>
          <w:ilvl w:val="0"/>
          <w:numId w:val="45"/>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коррекция и развитие познавательных процессов;</w:t>
      </w:r>
    </w:p>
    <w:p w:rsidR="0041339E" w:rsidRPr="0041339E" w:rsidRDefault="0041339E" w:rsidP="0041339E">
      <w:pPr>
        <w:numPr>
          <w:ilvl w:val="0"/>
          <w:numId w:val="45"/>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развитие эмоционально-волевой и личностной сферы;</w:t>
      </w:r>
    </w:p>
    <w:p w:rsidR="0041339E" w:rsidRPr="0041339E" w:rsidRDefault="0041339E" w:rsidP="0041339E">
      <w:pPr>
        <w:numPr>
          <w:ilvl w:val="0"/>
          <w:numId w:val="45"/>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работа со стрессовыми состояниями;</w:t>
      </w:r>
    </w:p>
    <w:p w:rsidR="0041339E" w:rsidRPr="0041339E" w:rsidRDefault="0041339E" w:rsidP="0041339E">
      <w:pPr>
        <w:numPr>
          <w:ilvl w:val="0"/>
          <w:numId w:val="45"/>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работа с агрессией;</w:t>
      </w:r>
    </w:p>
    <w:p w:rsidR="0041339E" w:rsidRPr="0041339E" w:rsidRDefault="0041339E" w:rsidP="0041339E">
      <w:pPr>
        <w:numPr>
          <w:ilvl w:val="0"/>
          <w:numId w:val="45"/>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развитие коммуникативных навыков;</w:t>
      </w:r>
    </w:p>
    <w:p w:rsidR="0041339E" w:rsidRPr="0041339E" w:rsidRDefault="0041339E" w:rsidP="0041339E">
      <w:pPr>
        <w:numPr>
          <w:ilvl w:val="0"/>
          <w:numId w:val="45"/>
        </w:numPr>
        <w:spacing w:after="0" w:line="285" w:lineRule="atLeast"/>
        <w:ind w:left="301"/>
        <w:rPr>
          <w:rFonts w:ascii="Times New Roman" w:eastAsia="Times New Roman" w:hAnsi="Times New Roman" w:cs="Times New Roman"/>
          <w:sz w:val="24"/>
          <w:szCs w:val="24"/>
          <w:lang w:eastAsia="ru-RU"/>
        </w:rPr>
      </w:pPr>
      <w:proofErr w:type="spellStart"/>
      <w:r w:rsidRPr="0041339E">
        <w:rPr>
          <w:rFonts w:ascii="Times New Roman" w:eastAsia="Times New Roman" w:hAnsi="Times New Roman" w:cs="Times New Roman"/>
          <w:iCs/>
          <w:sz w:val="24"/>
          <w:szCs w:val="24"/>
          <w:lang w:eastAsia="ru-RU"/>
        </w:rPr>
        <w:t>психокоррекция</w:t>
      </w:r>
      <w:proofErr w:type="spellEnd"/>
      <w:r w:rsidRPr="0041339E">
        <w:rPr>
          <w:rFonts w:ascii="Times New Roman" w:eastAsia="Times New Roman" w:hAnsi="Times New Roman" w:cs="Times New Roman"/>
          <w:iCs/>
          <w:sz w:val="24"/>
          <w:szCs w:val="24"/>
          <w:lang w:eastAsia="ru-RU"/>
        </w:rPr>
        <w:t xml:space="preserve"> поведения.</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Коррекционные занятия проводились с </w:t>
      </w:r>
      <w:proofErr w:type="gramStart"/>
      <w:r w:rsidRPr="0041339E">
        <w:rPr>
          <w:rFonts w:ascii="Times New Roman" w:eastAsia="Times New Roman" w:hAnsi="Times New Roman" w:cs="Times New Roman"/>
          <w:iCs/>
          <w:sz w:val="24"/>
          <w:szCs w:val="24"/>
          <w:lang w:eastAsia="ru-RU"/>
        </w:rPr>
        <w:t>обучающимися</w:t>
      </w:r>
      <w:proofErr w:type="gramEnd"/>
      <w:r w:rsidRPr="0041339E">
        <w:rPr>
          <w:rFonts w:ascii="Times New Roman" w:eastAsia="Times New Roman" w:hAnsi="Times New Roman" w:cs="Times New Roman"/>
          <w:iCs/>
          <w:sz w:val="24"/>
          <w:szCs w:val="24"/>
          <w:lang w:eastAsia="ru-RU"/>
        </w:rPr>
        <w:t xml:space="preserve"> по мере выявления педагогом индивидуальных пробелов в их развитии и обучении. Обучающиеся, удовлетворительно усваивающие учебный материал в ходе фронтальной работы, к индивидуальным занятиям не привлекались, помощь оказывалась ученикам, испытывающим особые затруднения в обучении. Периодически на индивидуальные занятия привлекались также учащиеся, не усвоившие материал вследствие пропусков уроков по болезни либо из-за чрезмерной возбудимости или заторможенности во время уроков.</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Индивидуальные и групповые коррекционные занятия проводились во внеурочное время. Коррекционная работа осуществлялась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учащихся. Планировалось не столько достижение отдельного результата (например, выучить таблицу умножения), сколько создание условий для развития ребенка. Дети, успешно справляющиеся с программой, освобождаются от посещения коррекционно-развивающих занятий.</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Коррекционно-развивающую работу можно считать результативной </w:t>
      </w:r>
      <w:r w:rsidR="00A314BE" w:rsidRPr="0041339E">
        <w:rPr>
          <w:rFonts w:ascii="Times New Roman" w:eastAsia="Times New Roman" w:hAnsi="Times New Roman" w:cs="Times New Roman"/>
          <w:iCs/>
          <w:sz w:val="24"/>
          <w:szCs w:val="24"/>
          <w:lang w:eastAsia="ru-RU"/>
        </w:rPr>
        <w:t>как,</w:t>
      </w:r>
      <w:r w:rsidRPr="0041339E">
        <w:rPr>
          <w:rFonts w:ascii="Times New Roman" w:eastAsia="Times New Roman" w:hAnsi="Times New Roman" w:cs="Times New Roman"/>
          <w:iCs/>
          <w:sz w:val="24"/>
          <w:szCs w:val="24"/>
          <w:lang w:eastAsia="ru-RU"/>
        </w:rPr>
        <w:t xml:space="preserve"> по отзывам самих участников, так и по итогам анализа успешности коррекционно-развивающей работы, которая отражается в позитивной динамике развития различных сфер ребенка.</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 рамках консультативного направления в течение</w:t>
      </w:r>
      <w:r w:rsidR="00A314BE">
        <w:rPr>
          <w:rFonts w:ascii="Times New Roman" w:eastAsia="Times New Roman" w:hAnsi="Times New Roman" w:cs="Times New Roman"/>
          <w:iCs/>
          <w:sz w:val="24"/>
          <w:szCs w:val="24"/>
          <w:lang w:eastAsia="ru-RU"/>
        </w:rPr>
        <w:t xml:space="preserve"> учебного года специалисты гимназии</w:t>
      </w:r>
      <w:r w:rsidRPr="0041339E">
        <w:rPr>
          <w:rFonts w:ascii="Times New Roman" w:eastAsia="Times New Roman" w:hAnsi="Times New Roman" w:cs="Times New Roman"/>
          <w:iCs/>
          <w:sz w:val="24"/>
          <w:szCs w:val="24"/>
          <w:lang w:eastAsia="ru-RU"/>
        </w:rPr>
        <w:t xml:space="preserve"> оказывали консультативную помощь учителям, классным руководителям, родителям обучающихся в вопросах выбора стратегии и приемов обучения и воспитания обучающихся, испытывающих трудности в усвоении программного материала.</w:t>
      </w:r>
    </w:p>
    <w:p w:rsidR="0041339E" w:rsidRPr="0041339E" w:rsidRDefault="00A314BE" w:rsidP="0041339E">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Педагогом-психологом гимназии</w:t>
      </w:r>
      <w:r w:rsidR="0041339E" w:rsidRPr="0041339E">
        <w:rPr>
          <w:rFonts w:ascii="Times New Roman" w:eastAsia="Times New Roman" w:hAnsi="Times New Roman" w:cs="Times New Roman"/>
          <w:iCs/>
          <w:sz w:val="24"/>
          <w:szCs w:val="24"/>
          <w:lang w:eastAsia="ru-RU"/>
        </w:rPr>
        <w:t xml:space="preserve"> за 2020/</w:t>
      </w:r>
      <w:r>
        <w:rPr>
          <w:rFonts w:ascii="Times New Roman" w:eastAsia="Times New Roman" w:hAnsi="Times New Roman" w:cs="Times New Roman"/>
          <w:iCs/>
          <w:sz w:val="24"/>
          <w:szCs w:val="24"/>
          <w:lang w:eastAsia="ru-RU"/>
        </w:rPr>
        <w:t>21 учебный год было проведено 11</w:t>
      </w:r>
      <w:r w:rsidR="0041339E" w:rsidRPr="0041339E">
        <w:rPr>
          <w:rFonts w:ascii="Times New Roman" w:eastAsia="Times New Roman" w:hAnsi="Times New Roman" w:cs="Times New Roman"/>
          <w:iCs/>
          <w:sz w:val="24"/>
          <w:szCs w:val="24"/>
          <w:lang w:eastAsia="ru-RU"/>
        </w:rPr>
        <w:t xml:space="preserve"> консультаций (первичных и пов</w:t>
      </w:r>
      <w:r>
        <w:rPr>
          <w:rFonts w:ascii="Times New Roman" w:eastAsia="Times New Roman" w:hAnsi="Times New Roman" w:cs="Times New Roman"/>
          <w:iCs/>
          <w:sz w:val="24"/>
          <w:szCs w:val="24"/>
          <w:lang w:eastAsia="ru-RU"/>
        </w:rPr>
        <w:t>торных) для педагогов школы и 13</w:t>
      </w:r>
      <w:r w:rsidR="0041339E" w:rsidRPr="0041339E">
        <w:rPr>
          <w:rFonts w:ascii="Times New Roman" w:eastAsia="Times New Roman" w:hAnsi="Times New Roman" w:cs="Times New Roman"/>
          <w:iCs/>
          <w:sz w:val="24"/>
          <w:szCs w:val="24"/>
          <w:lang w:eastAsia="ru-RU"/>
        </w:rPr>
        <w:t xml:space="preserve"> консультаций для родителей обучающихся.</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Консультирование классных руководителей осуществлялось по итогам проводимых диагностических исследований и динамике развития обучающихся в ходе коррекционно-развивающей работы, а также по запросу об особенностях индивидуальной работы и общения с детьми.</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Консультирование педагогов было организовано по проблемам выбора индивидуально ориентированных методов и приемов работы с </w:t>
      </w:r>
      <w:proofErr w:type="gramStart"/>
      <w:r w:rsidRPr="0041339E">
        <w:rPr>
          <w:rFonts w:ascii="Times New Roman" w:eastAsia="Times New Roman" w:hAnsi="Times New Roman" w:cs="Times New Roman"/>
          <w:iCs/>
          <w:sz w:val="24"/>
          <w:szCs w:val="24"/>
          <w:lang w:eastAsia="ru-RU"/>
        </w:rPr>
        <w:t>обучающимися</w:t>
      </w:r>
      <w:proofErr w:type="gramEnd"/>
      <w:r w:rsidRPr="0041339E">
        <w:rPr>
          <w:rFonts w:ascii="Times New Roman" w:eastAsia="Times New Roman" w:hAnsi="Times New Roman" w:cs="Times New Roman"/>
          <w:iCs/>
          <w:sz w:val="24"/>
          <w:szCs w:val="24"/>
          <w:lang w:eastAsia="ru-RU"/>
        </w:rPr>
        <w:t>, испытывающими трудности в освоении образовательных программ, развитии и социальной адаптации.</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Результатами консультаций выступают:</w:t>
      </w:r>
    </w:p>
    <w:p w:rsidR="0041339E" w:rsidRPr="0041339E" w:rsidRDefault="0041339E" w:rsidP="0041339E">
      <w:pPr>
        <w:numPr>
          <w:ilvl w:val="0"/>
          <w:numId w:val="46"/>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Ориентация педагогов в возрастных и индивидуальных особенностях психического развития ребенка.</w:t>
      </w:r>
    </w:p>
    <w:p w:rsidR="0041339E" w:rsidRPr="0041339E" w:rsidRDefault="0041339E" w:rsidP="0041339E">
      <w:pPr>
        <w:numPr>
          <w:ilvl w:val="0"/>
          <w:numId w:val="46"/>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Своевременное выявление детей с различными отклонениями и нарушениями психического развития.</w:t>
      </w:r>
    </w:p>
    <w:p w:rsidR="0041339E" w:rsidRPr="0041339E" w:rsidRDefault="0041339E" w:rsidP="0041339E">
      <w:pPr>
        <w:numPr>
          <w:ilvl w:val="0"/>
          <w:numId w:val="46"/>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Предоставление психолого-педагогических рекомендаций, вытекающих из результатов проведенного психодиагностического обследования по психолого-педагогической коррекции трудностей в школьном обучении.</w:t>
      </w:r>
    </w:p>
    <w:p w:rsidR="0041339E" w:rsidRPr="0041339E" w:rsidRDefault="0041339E" w:rsidP="0041339E">
      <w:pPr>
        <w:numPr>
          <w:ilvl w:val="0"/>
          <w:numId w:val="46"/>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Повышение психолого-педагогической компетентности педагогов в вопросах обучения, воспитания и развития обучающихся.</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Консультативная помощь семье строилась как выбор стратегии воспитания и приемов коррекционного обучения ребенка. Процесс консультирования обычно проходил в два этапа:</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а) первичное консультирование – во время него собираются основные </w:t>
      </w:r>
      <w:proofErr w:type="gramStart"/>
      <w:r w:rsidRPr="0041339E">
        <w:rPr>
          <w:rFonts w:ascii="Times New Roman" w:eastAsia="Times New Roman" w:hAnsi="Times New Roman" w:cs="Times New Roman"/>
          <w:iCs/>
          <w:sz w:val="24"/>
          <w:szCs w:val="24"/>
          <w:lang w:eastAsia="ru-RU"/>
        </w:rPr>
        <w:t>данные</w:t>
      </w:r>
      <w:proofErr w:type="gramEnd"/>
      <w:r w:rsidRPr="0041339E">
        <w:rPr>
          <w:rFonts w:ascii="Times New Roman" w:eastAsia="Times New Roman" w:hAnsi="Times New Roman" w:cs="Times New Roman"/>
          <w:iCs/>
          <w:sz w:val="24"/>
          <w:szCs w:val="24"/>
          <w:lang w:eastAsia="ru-RU"/>
        </w:rPr>
        <w:t xml:space="preserve"> и уточняется запрос;</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б) повторное консультирование – для получения более объективной информации с помощью диагностических методов, определения плана дальнейшей работы по проблеме. Кроме того, родителям давались рекомендации по особенностям взаимодействия с ребенком и способам преодоления трудностей. Повторные консультации в некоторых случаях не ограничивались отдельным приемом, а носили системный характер, в этом случае во время беседы обсуждалась динамика работы с </w:t>
      </w:r>
      <w:proofErr w:type="gramStart"/>
      <w:r w:rsidRPr="0041339E">
        <w:rPr>
          <w:rFonts w:ascii="Times New Roman" w:eastAsia="Times New Roman" w:hAnsi="Times New Roman" w:cs="Times New Roman"/>
          <w:iCs/>
          <w:sz w:val="24"/>
          <w:szCs w:val="24"/>
          <w:lang w:eastAsia="ru-RU"/>
        </w:rPr>
        <w:t>ребенком</w:t>
      </w:r>
      <w:proofErr w:type="gramEnd"/>
      <w:r w:rsidRPr="0041339E">
        <w:rPr>
          <w:rFonts w:ascii="Times New Roman" w:eastAsia="Times New Roman" w:hAnsi="Times New Roman" w:cs="Times New Roman"/>
          <w:iCs/>
          <w:sz w:val="24"/>
          <w:szCs w:val="24"/>
          <w:lang w:eastAsia="ru-RU"/>
        </w:rPr>
        <w:t xml:space="preserve"> и уточнялись рекомендации.</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Результатами консультаций выступают:</w:t>
      </w:r>
    </w:p>
    <w:p w:rsidR="0041339E" w:rsidRPr="0041339E" w:rsidRDefault="0041339E" w:rsidP="0041339E">
      <w:pPr>
        <w:numPr>
          <w:ilvl w:val="0"/>
          <w:numId w:val="47"/>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Положительное, оптимальное, удовлетворяющее педагога-психолога и родителя решение проблемы, с которой родитель обратился на консультацию.</w:t>
      </w:r>
    </w:p>
    <w:p w:rsidR="0041339E" w:rsidRPr="0041339E" w:rsidRDefault="0041339E" w:rsidP="0041339E">
      <w:pPr>
        <w:numPr>
          <w:ilvl w:val="0"/>
          <w:numId w:val="47"/>
        </w:numPr>
        <w:spacing w:after="0" w:line="285" w:lineRule="atLeast"/>
        <w:ind w:left="301"/>
        <w:rPr>
          <w:rFonts w:ascii="Times New Roman" w:eastAsia="Times New Roman" w:hAnsi="Times New Roman" w:cs="Times New Roman"/>
          <w:sz w:val="24"/>
          <w:szCs w:val="24"/>
          <w:lang w:eastAsia="ru-RU"/>
        </w:rPr>
      </w:pPr>
      <w:proofErr w:type="gramStart"/>
      <w:r w:rsidRPr="0041339E">
        <w:rPr>
          <w:rFonts w:ascii="Times New Roman" w:eastAsia="Times New Roman" w:hAnsi="Times New Roman" w:cs="Times New Roman"/>
          <w:iCs/>
          <w:sz w:val="24"/>
          <w:szCs w:val="24"/>
          <w:lang w:eastAsia="ru-RU"/>
        </w:rPr>
        <w:t>Положительные изменения в обучении и поведении обучающегося, на регуляцию которых непосредственно и было направлено консультирование.</w:t>
      </w:r>
      <w:proofErr w:type="gramEnd"/>
    </w:p>
    <w:p w:rsidR="0041339E" w:rsidRPr="0041339E" w:rsidRDefault="0041339E" w:rsidP="0041339E">
      <w:pPr>
        <w:numPr>
          <w:ilvl w:val="0"/>
          <w:numId w:val="47"/>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Повышение социально-психологической компетенции родителей по вопросам воспитания ребенка.</w:t>
      </w:r>
    </w:p>
    <w:p w:rsidR="0041339E" w:rsidRPr="0041339E" w:rsidRDefault="0041339E" w:rsidP="0041339E">
      <w:pPr>
        <w:numPr>
          <w:ilvl w:val="0"/>
          <w:numId w:val="47"/>
        </w:numPr>
        <w:spacing w:after="0" w:line="285" w:lineRule="atLeast"/>
        <w:ind w:left="301"/>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Повышение активности участия родителей в образовательной деятельности.</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В целом можно считать, что проведенная консультативная работа была достаточно эффективной и позволила решить все поставленные задачи.</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Информационно-просветительская работа направлена на разъяснительную деятельность по вопросам, связанным с особенностями образовательной деятельности. Был проведен семинар-практикум для учителей по теме «Оптимизация обучения и развития детей с минимальными мозговыми дисфункциями».</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Организационно-управленческой формой сопровождения является психолого-педагогический консилиум. В состав психолого-педагогического консилиума входят педагог-психолог, социальный педагог, учителя начальных классов, заместитель директора по УВР, при необходимости приглашаются педагоги-предметники.</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В конце учебного года был проведен мониторинг динамики развития </w:t>
      </w:r>
      <w:proofErr w:type="gramStart"/>
      <w:r w:rsidRPr="0041339E">
        <w:rPr>
          <w:rFonts w:ascii="Times New Roman" w:eastAsia="Times New Roman" w:hAnsi="Times New Roman" w:cs="Times New Roman"/>
          <w:iCs/>
          <w:sz w:val="24"/>
          <w:szCs w:val="24"/>
          <w:lang w:eastAsia="ru-RU"/>
        </w:rPr>
        <w:t>обучающихся</w:t>
      </w:r>
      <w:proofErr w:type="gramEnd"/>
      <w:r w:rsidRPr="0041339E">
        <w:rPr>
          <w:rFonts w:ascii="Times New Roman" w:eastAsia="Times New Roman" w:hAnsi="Times New Roman" w:cs="Times New Roman"/>
          <w:iCs/>
          <w:sz w:val="24"/>
          <w:szCs w:val="24"/>
          <w:lang w:eastAsia="ru-RU"/>
        </w:rPr>
        <w:t>, испытывающих трудности в обучении, а также эффективности коррекционно-развивающей работы. Анализ результатов показал, что на конец учебного года у большинства обучающихся, посещавших коррекционно-развивающие занятия, наблюдается положительная динамика по всем направлениям обучения.</w:t>
      </w:r>
    </w:p>
    <w:p w:rsidR="0041339E" w:rsidRPr="0041339E" w:rsidRDefault="0041339E" w:rsidP="0041339E">
      <w:pPr>
        <w:spacing w:after="0" w:line="285" w:lineRule="atLeast"/>
        <w:rPr>
          <w:rFonts w:ascii="Times New Roman" w:eastAsia="Times New Roman" w:hAnsi="Times New Roman" w:cs="Times New Roman"/>
          <w:sz w:val="24"/>
          <w:szCs w:val="24"/>
          <w:lang w:eastAsia="ru-RU"/>
        </w:rPr>
      </w:pPr>
      <w:r w:rsidRPr="0041339E">
        <w:rPr>
          <w:rFonts w:ascii="Times New Roman" w:eastAsia="Times New Roman" w:hAnsi="Times New Roman" w:cs="Times New Roman"/>
          <w:iCs/>
          <w:sz w:val="24"/>
          <w:szCs w:val="24"/>
          <w:lang w:eastAsia="ru-RU"/>
        </w:rPr>
        <w:t xml:space="preserve">Таким образом, комплексная коррекционно-развивающая работа в школе обеспечивает возможность полноценного освоения образовательных программ </w:t>
      </w:r>
      <w:proofErr w:type="gramStart"/>
      <w:r w:rsidRPr="0041339E">
        <w:rPr>
          <w:rFonts w:ascii="Times New Roman" w:eastAsia="Times New Roman" w:hAnsi="Times New Roman" w:cs="Times New Roman"/>
          <w:iCs/>
          <w:sz w:val="24"/>
          <w:szCs w:val="24"/>
          <w:lang w:eastAsia="ru-RU"/>
        </w:rPr>
        <w:t>обучающимися</w:t>
      </w:r>
      <w:proofErr w:type="gramEnd"/>
      <w:r w:rsidRPr="0041339E">
        <w:rPr>
          <w:rFonts w:ascii="Times New Roman" w:eastAsia="Times New Roman" w:hAnsi="Times New Roman" w:cs="Times New Roman"/>
          <w:iCs/>
          <w:sz w:val="24"/>
          <w:szCs w:val="24"/>
          <w:lang w:eastAsia="ru-RU"/>
        </w:rPr>
        <w:t>, испытывающими трудности в обучении, а также развитие у них познавательной активности.</w:t>
      </w:r>
    </w:p>
    <w:p w:rsidR="00B145A2" w:rsidRPr="00DD7E7B" w:rsidRDefault="00B145A2" w:rsidP="00DD7E7B">
      <w:pPr>
        <w:spacing w:after="0" w:line="240" w:lineRule="auto"/>
        <w:jc w:val="center"/>
        <w:outlineLvl w:val="1"/>
        <w:rPr>
          <w:rFonts w:ascii="Times New Roman" w:eastAsia="Times New Roman" w:hAnsi="Times New Roman" w:cs="Times New Roman"/>
          <w:b/>
          <w:bCs/>
          <w:spacing w:val="-7"/>
          <w:sz w:val="24"/>
          <w:szCs w:val="24"/>
          <w:lang w:eastAsia="ru-RU"/>
        </w:rPr>
      </w:pPr>
    </w:p>
    <w:p w:rsidR="00B145A2" w:rsidRPr="00DD7E7B" w:rsidRDefault="00B145A2" w:rsidP="00DD7E7B">
      <w:pPr>
        <w:spacing w:after="0" w:line="240" w:lineRule="auto"/>
        <w:jc w:val="center"/>
        <w:outlineLvl w:val="1"/>
        <w:rPr>
          <w:rFonts w:ascii="Times New Roman" w:eastAsia="Times New Roman" w:hAnsi="Times New Roman" w:cs="Times New Roman"/>
          <w:b/>
          <w:bCs/>
          <w:spacing w:val="-7"/>
          <w:sz w:val="24"/>
          <w:szCs w:val="24"/>
          <w:lang w:eastAsia="ru-RU"/>
        </w:rPr>
      </w:pPr>
      <w:r w:rsidRPr="00DD7E7B">
        <w:rPr>
          <w:rFonts w:ascii="Times New Roman" w:eastAsia="Times New Roman" w:hAnsi="Times New Roman" w:cs="Times New Roman"/>
          <w:b/>
          <w:bCs/>
          <w:spacing w:val="-7"/>
          <w:sz w:val="24"/>
          <w:szCs w:val="24"/>
          <w:lang w:eastAsia="ru-RU"/>
        </w:rPr>
        <w:t>9. АНАЛИЗ СИСТЕМЫ УСЛОВИЙ РЕАЛИЗАЦИИ ООП</w:t>
      </w:r>
    </w:p>
    <w:p w:rsidR="00B145A2" w:rsidRPr="00DD7E7B" w:rsidRDefault="00B145A2" w:rsidP="00DD7E7B">
      <w:pPr>
        <w:spacing w:after="0" w:line="285" w:lineRule="atLeast"/>
        <w:jc w:val="center"/>
        <w:rPr>
          <w:rFonts w:ascii="Times New Roman" w:eastAsia="Times New Roman" w:hAnsi="Times New Roman" w:cs="Times New Roman"/>
          <w:b/>
          <w:bCs/>
          <w:sz w:val="24"/>
          <w:szCs w:val="24"/>
          <w:lang w:eastAsia="ru-RU"/>
        </w:rPr>
      </w:pPr>
      <w:r w:rsidRPr="00DD7E7B">
        <w:rPr>
          <w:rFonts w:ascii="Times New Roman" w:eastAsia="Times New Roman" w:hAnsi="Times New Roman" w:cs="Times New Roman"/>
          <w:b/>
          <w:bCs/>
          <w:sz w:val="24"/>
          <w:szCs w:val="24"/>
          <w:lang w:eastAsia="ru-RU"/>
        </w:rPr>
        <w:t xml:space="preserve"> Анализ кадровых условий реализации основной образовательной программы</w:t>
      </w:r>
    </w:p>
    <w:p w:rsidR="00DD7E7B" w:rsidRDefault="00DD7E7B" w:rsidP="00DD7E7B">
      <w:pPr>
        <w:spacing w:after="0" w:line="285" w:lineRule="atLeast"/>
        <w:jc w:val="center"/>
        <w:rPr>
          <w:rFonts w:ascii="Times New Roman" w:eastAsia="Times New Roman" w:hAnsi="Times New Roman" w:cs="Times New Roman"/>
          <w:b/>
          <w:bCs/>
          <w:sz w:val="24"/>
          <w:szCs w:val="24"/>
          <w:lang w:eastAsia="ru-RU"/>
        </w:rPr>
      </w:pPr>
    </w:p>
    <w:p w:rsidR="008967AC" w:rsidRPr="00DD7E7B" w:rsidRDefault="008967AC" w:rsidP="00DD7E7B">
      <w:pPr>
        <w:spacing w:after="0" w:line="285" w:lineRule="atLeast"/>
        <w:jc w:val="center"/>
        <w:rPr>
          <w:rFonts w:ascii="Times New Roman" w:eastAsia="Times New Roman" w:hAnsi="Times New Roman" w:cs="Times New Roman"/>
          <w:b/>
          <w:bCs/>
          <w:sz w:val="24"/>
          <w:szCs w:val="24"/>
          <w:lang w:eastAsia="ru-RU"/>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1"/>
        <w:gridCol w:w="1913"/>
        <w:gridCol w:w="1496"/>
      </w:tblGrid>
      <w:tr w:rsidR="00DD7E7B" w:rsidRPr="00DD7E7B" w:rsidTr="008967AC">
        <w:tc>
          <w:tcPr>
            <w:tcW w:w="6541"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 </w:t>
            </w:r>
          </w:p>
        </w:tc>
        <w:tc>
          <w:tcPr>
            <w:tcW w:w="1913"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Кол-во</w:t>
            </w:r>
          </w:p>
        </w:tc>
        <w:tc>
          <w:tcPr>
            <w:tcW w:w="1496"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w:t>
            </w:r>
          </w:p>
        </w:tc>
      </w:tr>
      <w:tr w:rsidR="00DD7E7B" w:rsidRPr="00DD7E7B" w:rsidTr="008967AC">
        <w:tc>
          <w:tcPr>
            <w:tcW w:w="6541"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Общее количество работников ОУ (все работники)</w:t>
            </w:r>
          </w:p>
        </w:tc>
        <w:tc>
          <w:tcPr>
            <w:tcW w:w="1913"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42</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100</w:t>
            </w:r>
          </w:p>
        </w:tc>
      </w:tr>
      <w:tr w:rsidR="00DD7E7B" w:rsidRPr="00DD7E7B" w:rsidTr="008967AC">
        <w:tc>
          <w:tcPr>
            <w:tcW w:w="6541"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Всего педагогических работников</w:t>
            </w:r>
          </w:p>
        </w:tc>
        <w:tc>
          <w:tcPr>
            <w:tcW w:w="1913"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39</w:t>
            </w:r>
          </w:p>
        </w:tc>
        <w:tc>
          <w:tcPr>
            <w:tcW w:w="1496"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100</w:t>
            </w:r>
          </w:p>
        </w:tc>
      </w:tr>
      <w:tr w:rsidR="00DD7E7B" w:rsidRPr="00DD7E7B" w:rsidTr="008967AC">
        <w:tc>
          <w:tcPr>
            <w:tcW w:w="6541"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 xml:space="preserve">Учителя, ведущие уроки </w:t>
            </w:r>
          </w:p>
        </w:tc>
        <w:tc>
          <w:tcPr>
            <w:tcW w:w="1913"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34</w:t>
            </w:r>
          </w:p>
        </w:tc>
        <w:tc>
          <w:tcPr>
            <w:tcW w:w="1496"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87</w:t>
            </w:r>
          </w:p>
        </w:tc>
      </w:tr>
      <w:tr w:rsidR="00DD7E7B" w:rsidRPr="00DD7E7B" w:rsidTr="008967AC">
        <w:tc>
          <w:tcPr>
            <w:tcW w:w="6541"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Учителя с высшим образованием</w:t>
            </w:r>
          </w:p>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из них:</w:t>
            </w:r>
          </w:p>
        </w:tc>
        <w:tc>
          <w:tcPr>
            <w:tcW w:w="1913"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34</w:t>
            </w:r>
          </w:p>
        </w:tc>
        <w:tc>
          <w:tcPr>
            <w:tcW w:w="1496"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87</w:t>
            </w:r>
          </w:p>
        </w:tc>
      </w:tr>
      <w:tr w:rsidR="00DD7E7B" w:rsidRPr="00DD7E7B" w:rsidTr="008967AC">
        <w:tc>
          <w:tcPr>
            <w:tcW w:w="6541"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с высшим педагогическим</w:t>
            </w:r>
          </w:p>
        </w:tc>
        <w:tc>
          <w:tcPr>
            <w:tcW w:w="1913"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34</w:t>
            </w:r>
          </w:p>
        </w:tc>
        <w:tc>
          <w:tcPr>
            <w:tcW w:w="1496"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87</w:t>
            </w:r>
          </w:p>
        </w:tc>
      </w:tr>
      <w:tr w:rsidR="00DD7E7B" w:rsidRPr="00DD7E7B" w:rsidTr="008967AC">
        <w:tc>
          <w:tcPr>
            <w:tcW w:w="6541"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426"/>
                <w:tab w:val="left" w:pos="574"/>
              </w:tabs>
              <w:spacing w:before="0" w:beforeAutospacing="0" w:after="0" w:afterAutospacing="0"/>
              <w:rPr>
                <w:color w:val="000000"/>
              </w:rPr>
            </w:pPr>
            <w:r w:rsidRPr="00DD7E7B">
              <w:rPr>
                <w:color w:val="000000"/>
              </w:rPr>
              <w:t xml:space="preserve">с </w:t>
            </w:r>
            <w:proofErr w:type="gramStart"/>
            <w:r w:rsidRPr="00DD7E7B">
              <w:rPr>
                <w:color w:val="000000"/>
              </w:rPr>
              <w:t>высшим</w:t>
            </w:r>
            <w:proofErr w:type="gramEnd"/>
            <w:r w:rsidRPr="00DD7E7B">
              <w:rPr>
                <w:color w:val="000000"/>
              </w:rPr>
              <w:t xml:space="preserve"> (непедагогическим), прошедшие переподготовку</w:t>
            </w:r>
          </w:p>
        </w:tc>
        <w:tc>
          <w:tcPr>
            <w:tcW w:w="1913"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2</w:t>
            </w:r>
          </w:p>
        </w:tc>
        <w:tc>
          <w:tcPr>
            <w:tcW w:w="1496"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5</w:t>
            </w:r>
          </w:p>
        </w:tc>
      </w:tr>
      <w:tr w:rsidR="00DD7E7B" w:rsidRPr="00DD7E7B" w:rsidTr="008967AC">
        <w:tc>
          <w:tcPr>
            <w:tcW w:w="6541"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Педагогические работники, прошедшие курсы повышения квалификации за последние 3 года (физические лица)</w:t>
            </w:r>
          </w:p>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 xml:space="preserve"> из них:</w:t>
            </w:r>
          </w:p>
        </w:tc>
        <w:tc>
          <w:tcPr>
            <w:tcW w:w="1913"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39</w:t>
            </w:r>
          </w:p>
        </w:tc>
        <w:tc>
          <w:tcPr>
            <w:tcW w:w="1496"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100</w:t>
            </w:r>
          </w:p>
        </w:tc>
      </w:tr>
      <w:tr w:rsidR="00DD7E7B" w:rsidRPr="00DD7E7B" w:rsidTr="008967AC">
        <w:tc>
          <w:tcPr>
            <w:tcW w:w="6541"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по ФГОС</w:t>
            </w:r>
          </w:p>
        </w:tc>
        <w:tc>
          <w:tcPr>
            <w:tcW w:w="1913"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39</w:t>
            </w:r>
          </w:p>
        </w:tc>
        <w:tc>
          <w:tcPr>
            <w:tcW w:w="1496" w:type="dxa"/>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rPr>
                <w:color w:val="000000"/>
              </w:rPr>
            </w:pPr>
            <w:r w:rsidRPr="00DD7E7B">
              <w:rPr>
                <w:color w:val="000000"/>
              </w:rPr>
              <w:t>100</w:t>
            </w:r>
          </w:p>
        </w:tc>
      </w:tr>
    </w:tbl>
    <w:p w:rsidR="00DD7E7B" w:rsidRPr="00DD7E7B" w:rsidRDefault="00DD7E7B" w:rsidP="00DD7E7B">
      <w:pPr>
        <w:pStyle w:val="a4"/>
        <w:tabs>
          <w:tab w:val="left" w:pos="975"/>
        </w:tabs>
        <w:spacing w:before="0" w:beforeAutospacing="0" w:after="0" w:afterAutospacing="0"/>
        <w:jc w:val="both"/>
        <w:rPr>
          <w:color w:val="000000"/>
        </w:rPr>
      </w:pPr>
    </w:p>
    <w:p w:rsidR="00DD7E7B" w:rsidRPr="00DD7E7B" w:rsidRDefault="00DD7E7B" w:rsidP="00DD7E7B">
      <w:pPr>
        <w:pStyle w:val="a4"/>
        <w:tabs>
          <w:tab w:val="left" w:pos="14"/>
          <w:tab w:val="left" w:pos="574"/>
        </w:tabs>
        <w:spacing w:before="0" w:beforeAutospacing="0" w:after="0" w:afterAutospacing="0"/>
        <w:rPr>
          <w:b/>
          <w:color w:val="000000"/>
        </w:rPr>
      </w:pPr>
      <w:r w:rsidRPr="00DD7E7B">
        <w:rPr>
          <w:b/>
          <w:color w:val="000000"/>
        </w:rPr>
        <w:t>    Характеристика административно-управленческого персонала</w:t>
      </w:r>
    </w:p>
    <w:tbl>
      <w:tblPr>
        <w:tblW w:w="4877"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0"/>
        <w:gridCol w:w="2342"/>
      </w:tblGrid>
      <w:tr w:rsidR="00DD7E7B" w:rsidRPr="00DD7E7B" w:rsidTr="00344C59">
        <w:trPr>
          <w:jc w:val="center"/>
        </w:trPr>
        <w:tc>
          <w:tcPr>
            <w:tcW w:w="4188" w:type="pct"/>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jc w:val="both"/>
              <w:rPr>
                <w:color w:val="000000"/>
              </w:rPr>
            </w:pPr>
            <w:r w:rsidRPr="00DD7E7B">
              <w:rPr>
                <w:color w:val="000000"/>
              </w:rPr>
              <w:t> </w:t>
            </w:r>
          </w:p>
        </w:tc>
        <w:tc>
          <w:tcPr>
            <w:tcW w:w="812" w:type="pct"/>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jc w:val="center"/>
              <w:rPr>
                <w:color w:val="000000"/>
              </w:rPr>
            </w:pPr>
            <w:r w:rsidRPr="00DD7E7B">
              <w:rPr>
                <w:color w:val="000000"/>
              </w:rPr>
              <w:t>Количество</w:t>
            </w:r>
          </w:p>
        </w:tc>
      </w:tr>
      <w:tr w:rsidR="00DD7E7B" w:rsidRPr="00DD7E7B" w:rsidTr="00344C59">
        <w:trPr>
          <w:jc w:val="center"/>
        </w:trPr>
        <w:tc>
          <w:tcPr>
            <w:tcW w:w="4188" w:type="pct"/>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jc w:val="both"/>
              <w:rPr>
                <w:color w:val="000000"/>
              </w:rPr>
            </w:pPr>
            <w:r w:rsidRPr="00DD7E7B">
              <w:rPr>
                <w:color w:val="000000"/>
              </w:rPr>
              <w:t>Административно-управленческий персонал (физические лица) (всего) </w:t>
            </w:r>
          </w:p>
        </w:tc>
        <w:tc>
          <w:tcPr>
            <w:tcW w:w="812" w:type="pct"/>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jc w:val="center"/>
              <w:rPr>
                <w:color w:val="000000"/>
              </w:rPr>
            </w:pPr>
            <w:r w:rsidRPr="00DD7E7B">
              <w:rPr>
                <w:color w:val="000000"/>
              </w:rPr>
              <w:t>3</w:t>
            </w:r>
          </w:p>
        </w:tc>
      </w:tr>
      <w:tr w:rsidR="00DD7E7B" w:rsidRPr="00DD7E7B" w:rsidTr="00344C59">
        <w:trPr>
          <w:jc w:val="center"/>
        </w:trPr>
        <w:tc>
          <w:tcPr>
            <w:tcW w:w="4188" w:type="pct"/>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jc w:val="both"/>
              <w:rPr>
                <w:color w:val="000000"/>
              </w:rPr>
            </w:pPr>
            <w:r w:rsidRPr="00DD7E7B">
              <w:rPr>
                <w:color w:val="000000"/>
              </w:rPr>
              <w:t>Административно-управленческий персонал (штатные единицы) (всего)</w:t>
            </w:r>
          </w:p>
        </w:tc>
        <w:tc>
          <w:tcPr>
            <w:tcW w:w="812" w:type="pct"/>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jc w:val="center"/>
              <w:rPr>
                <w:color w:val="000000"/>
              </w:rPr>
            </w:pPr>
            <w:r w:rsidRPr="00DD7E7B">
              <w:rPr>
                <w:color w:val="000000"/>
              </w:rPr>
              <w:t>3</w:t>
            </w:r>
          </w:p>
        </w:tc>
      </w:tr>
      <w:tr w:rsidR="00DD7E7B" w:rsidRPr="00DD7E7B" w:rsidTr="00344C59">
        <w:trPr>
          <w:jc w:val="center"/>
        </w:trPr>
        <w:tc>
          <w:tcPr>
            <w:tcW w:w="4188" w:type="pct"/>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jc w:val="both"/>
              <w:rPr>
                <w:color w:val="000000"/>
              </w:rPr>
            </w:pPr>
            <w:r w:rsidRPr="00DD7E7B">
              <w:rPr>
                <w:color w:val="000000"/>
              </w:rPr>
              <w:t>Административно-управленческий персонал, имеющий специальное образование (менеджмент)</w:t>
            </w:r>
          </w:p>
        </w:tc>
        <w:tc>
          <w:tcPr>
            <w:tcW w:w="812" w:type="pct"/>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jc w:val="center"/>
              <w:rPr>
                <w:color w:val="000000"/>
              </w:rPr>
            </w:pPr>
            <w:r w:rsidRPr="00DD7E7B">
              <w:rPr>
                <w:color w:val="000000"/>
              </w:rPr>
              <w:t>2</w:t>
            </w:r>
          </w:p>
        </w:tc>
      </w:tr>
      <w:tr w:rsidR="00DD7E7B" w:rsidRPr="00DD7E7B" w:rsidTr="00344C59">
        <w:trPr>
          <w:jc w:val="center"/>
        </w:trPr>
        <w:tc>
          <w:tcPr>
            <w:tcW w:w="4188" w:type="pct"/>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jc w:val="both"/>
              <w:rPr>
                <w:color w:val="000000"/>
              </w:rPr>
            </w:pPr>
            <w:r w:rsidRPr="00DD7E7B">
              <w:rPr>
                <w:color w:val="000000"/>
              </w:rPr>
              <w:t>Административно-управленческий персонал, получивший или повысивший квалификацию в области менеджмента за последние 3 лет (физические лица)</w:t>
            </w:r>
          </w:p>
        </w:tc>
        <w:tc>
          <w:tcPr>
            <w:tcW w:w="812" w:type="pct"/>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435"/>
              </w:tabs>
              <w:spacing w:before="0" w:beforeAutospacing="0" w:after="0" w:afterAutospacing="0"/>
              <w:jc w:val="center"/>
              <w:rPr>
                <w:color w:val="000000"/>
              </w:rPr>
            </w:pPr>
            <w:r w:rsidRPr="00DD7E7B">
              <w:rPr>
                <w:color w:val="000000"/>
              </w:rPr>
              <w:t>3</w:t>
            </w:r>
          </w:p>
        </w:tc>
      </w:tr>
      <w:tr w:rsidR="00DD7E7B" w:rsidRPr="00DD7E7B" w:rsidTr="00344C59">
        <w:trPr>
          <w:jc w:val="center"/>
        </w:trPr>
        <w:tc>
          <w:tcPr>
            <w:tcW w:w="4188" w:type="pct"/>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jc w:val="both"/>
              <w:rPr>
                <w:color w:val="000000"/>
              </w:rPr>
            </w:pPr>
            <w:r w:rsidRPr="00DD7E7B">
              <w:rPr>
                <w:color w:val="000000"/>
              </w:rPr>
              <w:t>Административно-управленческий персонал, ведущий учебные часы</w:t>
            </w:r>
          </w:p>
        </w:tc>
        <w:tc>
          <w:tcPr>
            <w:tcW w:w="812" w:type="pct"/>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jc w:val="center"/>
              <w:rPr>
                <w:color w:val="000000"/>
              </w:rPr>
            </w:pPr>
            <w:r w:rsidRPr="00DD7E7B">
              <w:rPr>
                <w:color w:val="000000"/>
              </w:rPr>
              <w:t>2</w:t>
            </w:r>
          </w:p>
        </w:tc>
      </w:tr>
      <w:tr w:rsidR="00DD7E7B" w:rsidRPr="00DD7E7B" w:rsidTr="00344C59">
        <w:trPr>
          <w:jc w:val="center"/>
        </w:trPr>
        <w:tc>
          <w:tcPr>
            <w:tcW w:w="4188" w:type="pct"/>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jc w:val="both"/>
              <w:rPr>
                <w:color w:val="000000"/>
              </w:rPr>
            </w:pPr>
            <w:r w:rsidRPr="00DD7E7B">
              <w:rPr>
                <w:color w:val="000000"/>
              </w:rPr>
              <w:t>Учителя, имеющие внутреннее совмещение по административно-управленческой должности (физических лиц)</w:t>
            </w:r>
          </w:p>
        </w:tc>
        <w:tc>
          <w:tcPr>
            <w:tcW w:w="812" w:type="pct"/>
            <w:tcBorders>
              <w:top w:val="single" w:sz="4" w:space="0" w:color="auto"/>
              <w:left w:val="single" w:sz="4" w:space="0" w:color="auto"/>
              <w:bottom w:val="single" w:sz="4" w:space="0" w:color="auto"/>
              <w:right w:val="single" w:sz="4" w:space="0" w:color="auto"/>
            </w:tcBorders>
          </w:tcPr>
          <w:p w:rsidR="00DD7E7B" w:rsidRPr="00DD7E7B" w:rsidRDefault="00DD7E7B" w:rsidP="00DD7E7B">
            <w:pPr>
              <w:pStyle w:val="a4"/>
              <w:tabs>
                <w:tab w:val="left" w:pos="14"/>
                <w:tab w:val="left" w:pos="574"/>
              </w:tabs>
              <w:spacing w:before="0" w:beforeAutospacing="0" w:after="0" w:afterAutospacing="0"/>
              <w:jc w:val="center"/>
              <w:rPr>
                <w:color w:val="000000"/>
              </w:rPr>
            </w:pPr>
            <w:r w:rsidRPr="00DD7E7B">
              <w:rPr>
                <w:color w:val="000000"/>
              </w:rPr>
              <w:t>1</w:t>
            </w:r>
          </w:p>
        </w:tc>
      </w:tr>
    </w:tbl>
    <w:p w:rsidR="00DD7E7B" w:rsidRPr="00DD7E7B" w:rsidRDefault="00DD7E7B" w:rsidP="00DD7E7B">
      <w:pPr>
        <w:suppressAutoHyphens/>
        <w:spacing w:after="0"/>
        <w:ind w:left="786"/>
        <w:jc w:val="center"/>
        <w:rPr>
          <w:rFonts w:ascii="Times New Roman" w:hAnsi="Times New Roman" w:cs="Times New Roman"/>
          <w:szCs w:val="24"/>
        </w:rPr>
      </w:pPr>
      <w:r w:rsidRPr="00DD7E7B">
        <w:rPr>
          <w:rFonts w:ascii="Times New Roman" w:hAnsi="Times New Roman" w:cs="Times New Roman"/>
          <w:szCs w:val="24"/>
        </w:rPr>
        <w:t xml:space="preserve">   </w:t>
      </w:r>
    </w:p>
    <w:p w:rsidR="00DD7E7B" w:rsidRPr="00DD7E7B" w:rsidRDefault="00DD7E7B" w:rsidP="00DD7E7B">
      <w:pPr>
        <w:pStyle w:val="11"/>
        <w:spacing w:after="0" w:line="240" w:lineRule="auto"/>
        <w:ind w:left="0"/>
        <w:rPr>
          <w:rFonts w:ascii="Times New Roman" w:hAnsi="Times New Roman" w:cs="Times New Roman"/>
          <w:sz w:val="24"/>
          <w:szCs w:val="24"/>
        </w:rPr>
      </w:pPr>
      <w:r w:rsidRPr="00DD7E7B">
        <w:rPr>
          <w:rFonts w:ascii="Times New Roman" w:hAnsi="Times New Roman" w:cs="Times New Roman"/>
          <w:sz w:val="24"/>
          <w:szCs w:val="24"/>
        </w:rPr>
        <w:t>Аттестация педагогических работников.</w:t>
      </w:r>
    </w:p>
    <w:p w:rsidR="00DD7E7B" w:rsidRPr="00DD7E7B" w:rsidRDefault="008967AC" w:rsidP="008967AC">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DD7E7B" w:rsidRPr="00DD7E7B">
        <w:rPr>
          <w:rFonts w:ascii="Times New Roman" w:hAnsi="Times New Roman" w:cs="Times New Roman"/>
          <w:sz w:val="24"/>
          <w:szCs w:val="24"/>
        </w:rPr>
        <w:t>В соответствии с п.7, п.8 ст. 48 Федерального  закона Российской Федерации от 29 декабря 2012 года № 273 – ФЗ  «Об образовании в Российской Федерации» педагогические работники обязаны «систематически повышать свой профессиональный уровень», « проходить аттестацию на соответствии занимаемой должности в порядке, установленном законодательством об образовании».</w:t>
      </w:r>
    </w:p>
    <w:p w:rsidR="00DD7E7B" w:rsidRPr="00DD7E7B" w:rsidRDefault="008967AC" w:rsidP="008967AC">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DD7E7B" w:rsidRPr="00DD7E7B">
        <w:rPr>
          <w:rFonts w:ascii="Times New Roman" w:hAnsi="Times New Roman" w:cs="Times New Roman"/>
          <w:sz w:val="24"/>
          <w:szCs w:val="24"/>
        </w:rPr>
        <w:t>В гимназии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мероприятия по плану ВШК, выполнены мероприятия согласно плану работы по аттестации руководящих и педагогических работников. Оформлен стенд по аттестации, в котором помещены все основные информационные материалы, необходимые аттестуемым педагогам во время прохождения аттестации, разработана нормативно - правовая база для прохождения аттестации руководящих и педагогических работников на соответствие занимаемой должности.</w:t>
      </w:r>
    </w:p>
    <w:p w:rsidR="00DD7E7B" w:rsidRPr="00DD7E7B" w:rsidRDefault="00DD7E7B" w:rsidP="00DD7E7B">
      <w:pPr>
        <w:pStyle w:val="11"/>
        <w:spacing w:after="0" w:line="240" w:lineRule="auto"/>
        <w:rPr>
          <w:rFonts w:ascii="Times New Roman" w:hAnsi="Times New Roman" w:cs="Times New Roman"/>
          <w:sz w:val="24"/>
          <w:szCs w:val="24"/>
        </w:rPr>
      </w:pPr>
      <w:r w:rsidRPr="00DD7E7B">
        <w:rPr>
          <w:rFonts w:ascii="Times New Roman" w:hAnsi="Times New Roman" w:cs="Times New Roman"/>
          <w:sz w:val="24"/>
          <w:szCs w:val="24"/>
        </w:rPr>
        <w:t>В 2021</w:t>
      </w:r>
      <w:r>
        <w:rPr>
          <w:rFonts w:ascii="Times New Roman" w:hAnsi="Times New Roman" w:cs="Times New Roman"/>
          <w:sz w:val="24"/>
          <w:szCs w:val="24"/>
        </w:rPr>
        <w:t xml:space="preserve"> году  2</w:t>
      </w:r>
      <w:r w:rsidRPr="00DD7E7B">
        <w:rPr>
          <w:rFonts w:ascii="Times New Roman" w:hAnsi="Times New Roman" w:cs="Times New Roman"/>
          <w:sz w:val="24"/>
          <w:szCs w:val="24"/>
        </w:rPr>
        <w:t xml:space="preserve"> учителя повысили квалификацию.</w:t>
      </w:r>
    </w:p>
    <w:p w:rsidR="00DD7E7B" w:rsidRPr="00DD7E7B" w:rsidRDefault="00DD7E7B" w:rsidP="00DD7E7B">
      <w:pPr>
        <w:spacing w:after="0"/>
        <w:rPr>
          <w:rFonts w:ascii="Times New Roman" w:hAnsi="Times New Roman" w:cs="Times New Roman"/>
          <w:color w:val="000000"/>
          <w:szCs w:val="24"/>
        </w:rPr>
      </w:pPr>
      <w:r w:rsidRPr="00DD7E7B">
        <w:rPr>
          <w:rFonts w:ascii="Times New Roman" w:hAnsi="Times New Roman" w:cs="Times New Roman"/>
          <w:color w:val="000000"/>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DD7E7B" w:rsidRPr="00DD7E7B" w:rsidRDefault="00DD7E7B" w:rsidP="00DD7E7B">
      <w:pPr>
        <w:spacing w:after="0"/>
        <w:rPr>
          <w:rFonts w:ascii="Times New Roman" w:hAnsi="Times New Roman" w:cs="Times New Roman"/>
          <w:color w:val="000000"/>
          <w:szCs w:val="24"/>
        </w:rPr>
      </w:pPr>
      <w:r w:rsidRPr="00DD7E7B">
        <w:rPr>
          <w:rFonts w:ascii="Times New Roman" w:hAnsi="Times New Roman" w:cs="Times New Roman"/>
          <w:color w:val="000000"/>
          <w:szCs w:val="24"/>
        </w:rPr>
        <w:t>Основные принципы кадровой политики направлены:</w:t>
      </w:r>
    </w:p>
    <w:p w:rsidR="00DD7E7B" w:rsidRPr="00DD7E7B" w:rsidRDefault="00DD7E7B" w:rsidP="00DD7E7B">
      <w:pPr>
        <w:numPr>
          <w:ilvl w:val="0"/>
          <w:numId w:val="54"/>
        </w:numPr>
        <w:spacing w:after="0" w:line="240" w:lineRule="auto"/>
        <w:ind w:left="780" w:right="180"/>
        <w:contextualSpacing/>
        <w:rPr>
          <w:rFonts w:ascii="Times New Roman" w:hAnsi="Times New Roman" w:cs="Times New Roman"/>
          <w:color w:val="000000"/>
          <w:szCs w:val="24"/>
        </w:rPr>
      </w:pPr>
      <w:r w:rsidRPr="00DD7E7B">
        <w:rPr>
          <w:rFonts w:ascii="Times New Roman" w:hAnsi="Times New Roman" w:cs="Times New Roman"/>
          <w:color w:val="000000"/>
          <w:szCs w:val="24"/>
        </w:rPr>
        <w:t>на сохранение, укрепление и развитие кадрового потенциала;</w:t>
      </w:r>
    </w:p>
    <w:p w:rsidR="00DD7E7B" w:rsidRPr="00DD7E7B" w:rsidRDefault="00DD7E7B" w:rsidP="00DD7E7B">
      <w:pPr>
        <w:numPr>
          <w:ilvl w:val="0"/>
          <w:numId w:val="54"/>
        </w:numPr>
        <w:spacing w:after="0" w:line="240" w:lineRule="auto"/>
        <w:ind w:left="780" w:right="180"/>
        <w:contextualSpacing/>
        <w:rPr>
          <w:rFonts w:ascii="Times New Roman" w:hAnsi="Times New Roman" w:cs="Times New Roman"/>
          <w:color w:val="000000"/>
          <w:szCs w:val="24"/>
        </w:rPr>
      </w:pPr>
      <w:r w:rsidRPr="00DD7E7B">
        <w:rPr>
          <w:rFonts w:ascii="Times New Roman" w:hAnsi="Times New Roman" w:cs="Times New Roman"/>
          <w:color w:val="000000"/>
          <w:szCs w:val="24"/>
        </w:rPr>
        <w:t>создание квалифицированного коллектива, способного работать в современных условиях;</w:t>
      </w:r>
    </w:p>
    <w:p w:rsidR="00DD7E7B" w:rsidRPr="00DD7E7B" w:rsidRDefault="00DD7E7B" w:rsidP="00DD7E7B">
      <w:pPr>
        <w:numPr>
          <w:ilvl w:val="0"/>
          <w:numId w:val="54"/>
        </w:numPr>
        <w:spacing w:after="0" w:line="240" w:lineRule="auto"/>
        <w:ind w:left="780" w:right="180"/>
        <w:rPr>
          <w:rFonts w:ascii="Times New Roman" w:hAnsi="Times New Roman" w:cs="Times New Roman"/>
          <w:color w:val="000000"/>
          <w:szCs w:val="24"/>
        </w:rPr>
      </w:pPr>
      <w:r w:rsidRPr="00DD7E7B">
        <w:rPr>
          <w:rFonts w:ascii="Times New Roman" w:hAnsi="Times New Roman" w:cs="Times New Roman"/>
          <w:color w:val="000000"/>
          <w:szCs w:val="24"/>
        </w:rPr>
        <w:t>повышения уровня квалификации персонала.</w:t>
      </w:r>
    </w:p>
    <w:p w:rsidR="00DD7E7B" w:rsidRPr="00DD7E7B" w:rsidRDefault="00DD7E7B" w:rsidP="00DD7E7B">
      <w:pPr>
        <w:spacing w:after="0"/>
        <w:rPr>
          <w:rFonts w:ascii="Times New Roman" w:hAnsi="Times New Roman" w:cs="Times New Roman"/>
          <w:color w:val="000000"/>
          <w:szCs w:val="24"/>
        </w:rPr>
      </w:pPr>
      <w:r w:rsidRPr="00DD7E7B">
        <w:rPr>
          <w:rFonts w:ascii="Times New Roman" w:hAnsi="Times New Roman" w:cs="Times New Roman"/>
          <w:color w:val="000000"/>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DD7E7B" w:rsidRPr="00DD7E7B" w:rsidRDefault="00DD7E7B" w:rsidP="00DD7E7B">
      <w:pPr>
        <w:numPr>
          <w:ilvl w:val="0"/>
          <w:numId w:val="55"/>
        </w:numPr>
        <w:spacing w:after="0" w:line="240" w:lineRule="auto"/>
        <w:ind w:left="780" w:right="180"/>
        <w:contextualSpacing/>
        <w:rPr>
          <w:rFonts w:ascii="Times New Roman" w:hAnsi="Times New Roman" w:cs="Times New Roman"/>
          <w:color w:val="000000"/>
          <w:szCs w:val="24"/>
        </w:rPr>
      </w:pPr>
      <w:r w:rsidRPr="00DD7E7B">
        <w:rPr>
          <w:rFonts w:ascii="Times New Roman" w:hAnsi="Times New Roman" w:cs="Times New Roman"/>
          <w:color w:val="000000"/>
          <w:szCs w:val="24"/>
        </w:rPr>
        <w:t>образовательная деятельность в школе обеспечена квалифицированным профессиональным педагогическим составом;</w:t>
      </w:r>
    </w:p>
    <w:p w:rsidR="00DD7E7B" w:rsidRPr="00DD7E7B" w:rsidRDefault="00DD7E7B" w:rsidP="00DD7E7B">
      <w:pPr>
        <w:numPr>
          <w:ilvl w:val="0"/>
          <w:numId w:val="55"/>
        </w:numPr>
        <w:spacing w:after="0" w:line="240" w:lineRule="auto"/>
        <w:ind w:left="780" w:right="180"/>
        <w:contextualSpacing/>
        <w:rPr>
          <w:rFonts w:ascii="Times New Roman" w:hAnsi="Times New Roman" w:cs="Times New Roman"/>
          <w:color w:val="000000"/>
          <w:szCs w:val="24"/>
        </w:rPr>
      </w:pPr>
      <w:r w:rsidRPr="00DD7E7B">
        <w:rPr>
          <w:rFonts w:ascii="Times New Roman" w:hAnsi="Times New Roman" w:cs="Times New Roman"/>
          <w:color w:val="000000"/>
          <w:szCs w:val="24"/>
        </w:rPr>
        <w:t>в Школе создана устойчивая целевая кадровая система, в которой осуществляется подготовка новых кадров из числа собственных выпускников;</w:t>
      </w:r>
    </w:p>
    <w:p w:rsidR="00DD7E7B" w:rsidRPr="00DD7E7B" w:rsidRDefault="00DD7E7B" w:rsidP="00DD7E7B">
      <w:pPr>
        <w:numPr>
          <w:ilvl w:val="0"/>
          <w:numId w:val="55"/>
        </w:numPr>
        <w:spacing w:after="0" w:line="240" w:lineRule="auto"/>
        <w:ind w:left="780" w:right="180"/>
        <w:rPr>
          <w:rFonts w:ascii="Times New Roman" w:hAnsi="Times New Roman" w:cs="Times New Roman"/>
          <w:color w:val="000000"/>
          <w:szCs w:val="24"/>
        </w:rPr>
      </w:pPr>
      <w:r w:rsidRPr="00DD7E7B">
        <w:rPr>
          <w:rFonts w:ascii="Times New Roman" w:hAnsi="Times New Roman" w:cs="Times New Roman"/>
          <w:color w:val="000000"/>
          <w:szCs w:val="24"/>
        </w:rPr>
        <w:t>кадровый потенциал Школы динамично развивается на основе целенаправленной работы по повышению квалификации педагогов.</w:t>
      </w:r>
    </w:p>
    <w:p w:rsidR="00DD7E7B" w:rsidRPr="00DD7E7B" w:rsidRDefault="00DD7E7B" w:rsidP="00DD7E7B">
      <w:pPr>
        <w:spacing w:after="0"/>
        <w:rPr>
          <w:rFonts w:ascii="Times New Roman" w:hAnsi="Times New Roman" w:cs="Times New Roman"/>
          <w:color w:val="000000"/>
          <w:szCs w:val="24"/>
        </w:rPr>
      </w:pPr>
      <w:r>
        <w:rPr>
          <w:rFonts w:ascii="Times New Roman" w:hAnsi="Times New Roman" w:cs="Times New Roman"/>
          <w:color w:val="000000"/>
          <w:szCs w:val="24"/>
        </w:rPr>
        <w:t xml:space="preserve"> </w:t>
      </w:r>
      <w:r w:rsidRPr="00DD7E7B">
        <w:rPr>
          <w:rFonts w:ascii="Times New Roman" w:hAnsi="Times New Roman" w:cs="Times New Roman"/>
          <w:color w:val="000000"/>
          <w:szCs w:val="24"/>
        </w:rPr>
        <w:t xml:space="preserve"> Школа применяет  профессиональные стандарты. Из 39 педагогического работника Школы 39 соответствуют квалификационным требованиям </w:t>
      </w:r>
      <w:proofErr w:type="spellStart"/>
      <w:r w:rsidRPr="00DD7E7B">
        <w:rPr>
          <w:rFonts w:ascii="Times New Roman" w:hAnsi="Times New Roman" w:cs="Times New Roman"/>
          <w:color w:val="000000"/>
          <w:szCs w:val="24"/>
        </w:rPr>
        <w:t>профстандарта</w:t>
      </w:r>
      <w:proofErr w:type="spellEnd"/>
      <w:r w:rsidRPr="00DD7E7B">
        <w:rPr>
          <w:rFonts w:ascii="Times New Roman" w:hAnsi="Times New Roman" w:cs="Times New Roman"/>
          <w:color w:val="000000"/>
          <w:szCs w:val="24"/>
        </w:rPr>
        <w:t xml:space="preserve"> «Педагог». </w:t>
      </w:r>
    </w:p>
    <w:p w:rsidR="00DD7E7B" w:rsidRPr="00DD7E7B" w:rsidRDefault="00DD7E7B" w:rsidP="00DD7E7B">
      <w:pPr>
        <w:spacing w:after="0"/>
        <w:rPr>
          <w:rFonts w:ascii="Times New Roman" w:hAnsi="Times New Roman" w:cs="Times New Roman"/>
          <w:color w:val="000000"/>
          <w:sz w:val="24"/>
          <w:szCs w:val="24"/>
        </w:rPr>
      </w:pPr>
      <w:r w:rsidRPr="00DD7E7B">
        <w:rPr>
          <w:rFonts w:ascii="Times New Roman" w:hAnsi="Times New Roman" w:cs="Times New Roman"/>
          <w:szCs w:val="24"/>
        </w:rPr>
        <w:t>Выводы: анализ проведения аттестации показал, что аттестация педагогических кадров  прошла в установленные сроки и в соответствии с нормативными документами, регламентирующими и обеспечивающими аттестацию руководящих и педагогических работников</w:t>
      </w:r>
      <w:proofErr w:type="gramStart"/>
      <w:r w:rsidRPr="00DD7E7B">
        <w:rPr>
          <w:rFonts w:ascii="Times New Roman" w:hAnsi="Times New Roman" w:cs="Times New Roman"/>
          <w:szCs w:val="24"/>
        </w:rPr>
        <w:t xml:space="preserve"> </w:t>
      </w:r>
      <w:r w:rsidRPr="00DD7E7B">
        <w:rPr>
          <w:rFonts w:ascii="Times New Roman" w:hAnsi="Times New Roman" w:cs="Times New Roman"/>
          <w:color w:val="000000"/>
          <w:sz w:val="24"/>
          <w:szCs w:val="24"/>
        </w:rPr>
        <w:t>В</w:t>
      </w:r>
      <w:proofErr w:type="gramEnd"/>
      <w:r w:rsidRPr="00DD7E7B">
        <w:rPr>
          <w:rFonts w:ascii="Times New Roman" w:hAnsi="Times New Roman" w:cs="Times New Roman"/>
          <w:color w:val="000000"/>
          <w:sz w:val="24"/>
          <w:szCs w:val="24"/>
        </w:rPr>
        <w:t xml:space="preserve">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DD7E7B" w:rsidRPr="00DD7E7B" w:rsidRDefault="00DD7E7B" w:rsidP="00DD7E7B">
      <w:pPr>
        <w:spacing w:after="0"/>
        <w:rPr>
          <w:rFonts w:ascii="Times New Roman" w:hAnsi="Times New Roman" w:cs="Times New Roman"/>
          <w:color w:val="000000"/>
          <w:sz w:val="24"/>
          <w:szCs w:val="24"/>
        </w:rPr>
      </w:pPr>
      <w:r w:rsidRPr="00DD7E7B">
        <w:rPr>
          <w:rFonts w:ascii="Times New Roman" w:hAnsi="Times New Roman" w:cs="Times New Roman"/>
          <w:color w:val="000000"/>
          <w:sz w:val="24"/>
          <w:szCs w:val="24"/>
        </w:rPr>
        <w:t>Основные принципы кадровой политики направлены:</w:t>
      </w:r>
    </w:p>
    <w:p w:rsidR="00DD7E7B" w:rsidRPr="00DD7E7B" w:rsidRDefault="00DD7E7B" w:rsidP="00DD7E7B">
      <w:pPr>
        <w:numPr>
          <w:ilvl w:val="0"/>
          <w:numId w:val="52"/>
        </w:numPr>
        <w:spacing w:after="0" w:line="240" w:lineRule="auto"/>
        <w:ind w:left="780" w:right="180"/>
        <w:contextualSpacing/>
        <w:rPr>
          <w:rFonts w:ascii="Times New Roman" w:hAnsi="Times New Roman" w:cs="Times New Roman"/>
          <w:color w:val="000000"/>
          <w:sz w:val="24"/>
          <w:szCs w:val="24"/>
        </w:rPr>
      </w:pPr>
      <w:r w:rsidRPr="00DD7E7B">
        <w:rPr>
          <w:rFonts w:ascii="Times New Roman" w:hAnsi="Times New Roman" w:cs="Times New Roman"/>
          <w:color w:val="000000"/>
          <w:sz w:val="24"/>
          <w:szCs w:val="24"/>
        </w:rPr>
        <w:t>на сохранение, укрепление и развитие кадрового потенциала;</w:t>
      </w:r>
    </w:p>
    <w:p w:rsidR="00DD7E7B" w:rsidRPr="00DD7E7B" w:rsidRDefault="00DD7E7B" w:rsidP="00DD7E7B">
      <w:pPr>
        <w:numPr>
          <w:ilvl w:val="0"/>
          <w:numId w:val="52"/>
        </w:numPr>
        <w:spacing w:after="0" w:line="240" w:lineRule="auto"/>
        <w:ind w:left="780" w:right="180"/>
        <w:contextualSpacing/>
        <w:rPr>
          <w:rFonts w:ascii="Times New Roman" w:hAnsi="Times New Roman" w:cs="Times New Roman"/>
          <w:color w:val="000000"/>
          <w:sz w:val="24"/>
          <w:szCs w:val="24"/>
        </w:rPr>
      </w:pPr>
      <w:r w:rsidRPr="00DD7E7B">
        <w:rPr>
          <w:rFonts w:ascii="Times New Roman" w:hAnsi="Times New Roman" w:cs="Times New Roman"/>
          <w:color w:val="000000"/>
          <w:sz w:val="24"/>
          <w:szCs w:val="24"/>
        </w:rPr>
        <w:t>создание квалифицированного коллектива, способного работать в современных условиях;</w:t>
      </w:r>
    </w:p>
    <w:p w:rsidR="00DD7E7B" w:rsidRPr="00DD7E7B" w:rsidRDefault="00DD7E7B" w:rsidP="00DD7E7B">
      <w:pPr>
        <w:numPr>
          <w:ilvl w:val="0"/>
          <w:numId w:val="52"/>
        </w:numPr>
        <w:spacing w:after="0" w:line="240" w:lineRule="auto"/>
        <w:ind w:left="780" w:right="180"/>
        <w:rPr>
          <w:rFonts w:ascii="Times New Roman" w:hAnsi="Times New Roman" w:cs="Times New Roman"/>
          <w:color w:val="000000"/>
          <w:sz w:val="24"/>
          <w:szCs w:val="24"/>
        </w:rPr>
      </w:pPr>
      <w:r w:rsidRPr="00DD7E7B">
        <w:rPr>
          <w:rFonts w:ascii="Times New Roman" w:hAnsi="Times New Roman" w:cs="Times New Roman"/>
          <w:color w:val="000000"/>
          <w:sz w:val="24"/>
          <w:szCs w:val="24"/>
        </w:rPr>
        <w:t>повышения уровня квалификации персонала.</w:t>
      </w:r>
    </w:p>
    <w:p w:rsidR="00DD7E7B" w:rsidRPr="00DD7E7B" w:rsidRDefault="00DD7E7B" w:rsidP="00DD7E7B">
      <w:pPr>
        <w:spacing w:after="0"/>
        <w:rPr>
          <w:rFonts w:ascii="Times New Roman" w:hAnsi="Times New Roman" w:cs="Times New Roman"/>
          <w:color w:val="000000"/>
          <w:sz w:val="24"/>
          <w:szCs w:val="24"/>
        </w:rPr>
      </w:pPr>
      <w:r w:rsidRPr="00DD7E7B">
        <w:rPr>
          <w:rFonts w:ascii="Times New Roman" w:hAnsi="Times New Roman" w:cs="Times New Roman"/>
          <w:color w:val="000000"/>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DD7E7B" w:rsidRPr="00DD7E7B" w:rsidRDefault="00DD7E7B" w:rsidP="00DD7E7B">
      <w:pPr>
        <w:numPr>
          <w:ilvl w:val="0"/>
          <w:numId w:val="53"/>
        </w:numPr>
        <w:spacing w:after="0" w:line="240" w:lineRule="auto"/>
        <w:ind w:left="780" w:right="180"/>
        <w:contextualSpacing/>
        <w:rPr>
          <w:rFonts w:ascii="Times New Roman" w:hAnsi="Times New Roman" w:cs="Times New Roman"/>
          <w:color w:val="000000"/>
          <w:sz w:val="24"/>
          <w:szCs w:val="24"/>
        </w:rPr>
      </w:pPr>
      <w:r w:rsidRPr="00DD7E7B">
        <w:rPr>
          <w:rFonts w:ascii="Times New Roman" w:hAnsi="Times New Roman" w:cs="Times New Roman"/>
          <w:color w:val="000000"/>
          <w:sz w:val="24"/>
          <w:szCs w:val="24"/>
        </w:rPr>
        <w:t>образовательная деятельность в школе обеспечена квалифицированным профессиональным педагогическим составом;</w:t>
      </w:r>
    </w:p>
    <w:p w:rsidR="00DD7E7B" w:rsidRPr="00DD7E7B" w:rsidRDefault="00DD7E7B" w:rsidP="00DD7E7B">
      <w:pPr>
        <w:numPr>
          <w:ilvl w:val="0"/>
          <w:numId w:val="53"/>
        </w:numPr>
        <w:spacing w:after="0" w:line="240" w:lineRule="auto"/>
        <w:ind w:left="780" w:right="180"/>
        <w:contextualSpacing/>
        <w:rPr>
          <w:rFonts w:ascii="Times New Roman" w:hAnsi="Times New Roman" w:cs="Times New Roman"/>
          <w:color w:val="000000"/>
          <w:sz w:val="24"/>
          <w:szCs w:val="24"/>
        </w:rPr>
      </w:pPr>
      <w:r w:rsidRPr="00DD7E7B">
        <w:rPr>
          <w:rFonts w:ascii="Times New Roman" w:hAnsi="Times New Roman" w:cs="Times New Roman"/>
          <w:color w:val="000000"/>
          <w:sz w:val="24"/>
          <w:szCs w:val="24"/>
        </w:rPr>
        <w:t>в Школе создана устойчивая целевая кадровая система, в которой осуществляется подготовка новых кадров из числа собственных выпускников;</w:t>
      </w:r>
    </w:p>
    <w:p w:rsidR="00DD7E7B" w:rsidRPr="00DD7E7B" w:rsidRDefault="00DD7E7B" w:rsidP="00DD7E7B">
      <w:pPr>
        <w:numPr>
          <w:ilvl w:val="0"/>
          <w:numId w:val="53"/>
        </w:numPr>
        <w:spacing w:after="0" w:line="240" w:lineRule="auto"/>
        <w:ind w:left="780" w:right="180"/>
        <w:rPr>
          <w:rFonts w:ascii="Times New Roman" w:hAnsi="Times New Roman" w:cs="Times New Roman"/>
          <w:color w:val="000000"/>
          <w:sz w:val="24"/>
          <w:szCs w:val="24"/>
        </w:rPr>
      </w:pPr>
      <w:r w:rsidRPr="00DD7E7B">
        <w:rPr>
          <w:rFonts w:ascii="Times New Roman" w:hAnsi="Times New Roman" w:cs="Times New Roman"/>
          <w:color w:val="000000"/>
          <w:sz w:val="24"/>
          <w:szCs w:val="24"/>
        </w:rPr>
        <w:t>кадровый потенциал Школы динамично развивается на основе целенаправленной работы по повышению квалификации педагогов.</w:t>
      </w:r>
    </w:p>
    <w:p w:rsidR="00DD7E7B" w:rsidRPr="00DD7E7B" w:rsidRDefault="008967AC" w:rsidP="00DD7E7B">
      <w:pPr>
        <w:pStyle w:val="a4"/>
        <w:spacing w:before="0" w:beforeAutospacing="0" w:after="0" w:afterAutospacing="0"/>
        <w:ind w:right="150"/>
        <w:rPr>
          <w:color w:val="000000"/>
        </w:rPr>
      </w:pPr>
      <w:r>
        <w:rPr>
          <w:color w:val="000000"/>
        </w:rPr>
        <w:t xml:space="preserve"> </w:t>
      </w:r>
      <w:r w:rsidR="00DD7E7B" w:rsidRPr="00DD7E7B">
        <w:rPr>
          <w:color w:val="000000"/>
        </w:rPr>
        <w:t>100 процентов педагогов школы освоили онлайн-сервисы, начали применять современные образовательные технологии, цифровые образовательные ресурсы, вести электронные формы документации, в том числе электронный журнал и дневники учеников. Также учителя овладели основами работы с текстовыми редакторами, электронными таблицами, электронной почтой и браузерами, мультимедийным оборудованием. Наиболее популярными образовательными платформами и вспомогательными сервисами стали: «</w:t>
      </w:r>
      <w:proofErr w:type="spellStart"/>
      <w:r w:rsidR="00DD7E7B" w:rsidRPr="00DD7E7B">
        <w:rPr>
          <w:color w:val="000000"/>
        </w:rPr>
        <w:t>Дневник</w:t>
      </w:r>
      <w:proofErr w:type="gramStart"/>
      <w:r w:rsidR="00DD7E7B" w:rsidRPr="00DD7E7B">
        <w:rPr>
          <w:color w:val="000000"/>
        </w:rPr>
        <w:t>.р</w:t>
      </w:r>
      <w:proofErr w:type="gramEnd"/>
      <w:r w:rsidR="00DD7E7B" w:rsidRPr="00DD7E7B">
        <w:rPr>
          <w:color w:val="000000"/>
        </w:rPr>
        <w:t>у</w:t>
      </w:r>
      <w:proofErr w:type="spellEnd"/>
      <w:r w:rsidR="00DD7E7B" w:rsidRPr="00DD7E7B">
        <w:rPr>
          <w:color w:val="000000"/>
        </w:rPr>
        <w:t>», РЭШ, videouroki.net, uchi.ru, school.yand</w:t>
      </w:r>
      <w:r>
        <w:rPr>
          <w:color w:val="000000"/>
        </w:rPr>
        <w:t xml:space="preserve">ex.ru, foxford.ru, </w:t>
      </w:r>
      <w:proofErr w:type="spellStart"/>
      <w:r>
        <w:rPr>
          <w:color w:val="000000"/>
        </w:rPr>
        <w:t>zoom</w:t>
      </w:r>
      <w:proofErr w:type="spellEnd"/>
      <w:r>
        <w:rPr>
          <w:color w:val="000000"/>
        </w:rPr>
        <w:t xml:space="preserve">. 25% </w:t>
      </w:r>
      <w:r w:rsidR="00DD7E7B" w:rsidRPr="00DD7E7B">
        <w:rPr>
          <w:color w:val="000000"/>
        </w:rPr>
        <w:t xml:space="preserve"> педагогов прошли обучение по вопросам организации дистанционного обучения в объеме от 16 до 72 часов. </w:t>
      </w:r>
    </w:p>
    <w:p w:rsidR="00DD7E7B" w:rsidRPr="00DD7E7B" w:rsidRDefault="008967AC" w:rsidP="00DD7E7B">
      <w:pPr>
        <w:pStyle w:val="a4"/>
        <w:spacing w:before="0" w:beforeAutospacing="0" w:after="0" w:afterAutospacing="0"/>
        <w:ind w:right="150"/>
        <w:jc w:val="both"/>
        <w:rPr>
          <w:color w:val="000000"/>
        </w:rPr>
      </w:pPr>
      <w:r>
        <w:rPr>
          <w:color w:val="000000"/>
        </w:rPr>
        <w:t xml:space="preserve">  Также в гимназии</w:t>
      </w:r>
      <w:r w:rsidR="00DD7E7B" w:rsidRPr="00DD7E7B">
        <w:rPr>
          <w:color w:val="000000"/>
        </w:rPr>
        <w:t xml:space="preserve">, чтобы совершенствовать </w:t>
      </w:r>
      <w:proofErr w:type="gramStart"/>
      <w:r w:rsidR="00DD7E7B" w:rsidRPr="00DD7E7B">
        <w:rPr>
          <w:color w:val="000000"/>
        </w:rPr>
        <w:t>ИКТ-компетенции</w:t>
      </w:r>
      <w:proofErr w:type="gramEnd"/>
      <w:r w:rsidR="00DD7E7B" w:rsidRPr="00DD7E7B">
        <w:rPr>
          <w:color w:val="000000"/>
        </w:rPr>
        <w:t xml:space="preserve"> учителей, использовали учебный курс «Основы компьютерной грамотности и использование ИКТ в решении профессиональных задач», онлайн-курс повышения квалификации «Современные образовательные информационные технологии (</w:t>
      </w:r>
      <w:proofErr w:type="spellStart"/>
      <w:r w:rsidR="00DD7E7B" w:rsidRPr="00DD7E7B">
        <w:rPr>
          <w:color w:val="000000"/>
        </w:rPr>
        <w:t>EdTech</w:t>
      </w:r>
      <w:proofErr w:type="spellEnd"/>
      <w:r w:rsidR="00DD7E7B" w:rsidRPr="00DD7E7B">
        <w:rPr>
          <w:color w:val="000000"/>
        </w:rPr>
        <w:t>) в работе учителя» на сайте foxford.ru</w:t>
      </w:r>
      <w:r>
        <w:rPr>
          <w:color w:val="000000"/>
        </w:rPr>
        <w:t>.</w:t>
      </w:r>
    </w:p>
    <w:p w:rsidR="00DD7E7B" w:rsidRPr="00DD7E7B" w:rsidRDefault="008967AC" w:rsidP="00DD7E7B">
      <w:pPr>
        <w:pStyle w:val="a4"/>
        <w:spacing w:before="0" w:beforeAutospacing="0" w:after="0" w:afterAutospacing="0"/>
        <w:ind w:right="150"/>
        <w:jc w:val="both"/>
        <w:rPr>
          <w:color w:val="000000"/>
        </w:rPr>
      </w:pPr>
      <w:r>
        <w:rPr>
          <w:color w:val="000000"/>
        </w:rPr>
        <w:t xml:space="preserve">  </w:t>
      </w:r>
      <w:r w:rsidR="00DD7E7B">
        <w:rPr>
          <w:color w:val="000000"/>
        </w:rPr>
        <w:t xml:space="preserve"> В течение 2021</w:t>
      </w:r>
      <w:r w:rsidR="00DD7E7B" w:rsidRPr="00DD7E7B">
        <w:rPr>
          <w:color w:val="000000"/>
        </w:rPr>
        <w:t xml:space="preserve"> года педагоги столкнулись с проблемой профессионального выгорания. Администрация школы провела диагностику педагогических компетенций для всех учителей в формате практических кейсов по четырем направлениям: цифровые компетенции, профессиональное выгорание педагога, компетенции современного успешного учителя, умение развивать функциональную грамотность у учеников, предложенную в рамках программы развития педагогов «Я – Учитель».</w:t>
      </w:r>
    </w:p>
    <w:p w:rsidR="00DD7E7B" w:rsidRPr="008967AC" w:rsidRDefault="00DD7E7B" w:rsidP="008967AC">
      <w:pPr>
        <w:spacing w:after="0"/>
        <w:ind w:right="150"/>
        <w:jc w:val="both"/>
        <w:rPr>
          <w:rFonts w:ascii="Times New Roman" w:eastAsia="Times New Roman" w:hAnsi="Times New Roman" w:cs="Times New Roman"/>
          <w:color w:val="000000"/>
          <w:sz w:val="24"/>
          <w:szCs w:val="24"/>
          <w:lang w:eastAsia="ru-RU"/>
        </w:rPr>
      </w:pPr>
      <w:r w:rsidRPr="00DD7E7B">
        <w:rPr>
          <w:rFonts w:ascii="Times New Roman" w:eastAsia="Times New Roman" w:hAnsi="Times New Roman" w:cs="Times New Roman"/>
          <w:color w:val="000000"/>
          <w:sz w:val="24"/>
          <w:szCs w:val="24"/>
          <w:lang w:eastAsia="ru-RU"/>
        </w:rPr>
        <w:t xml:space="preserve">По итогам каждый педагог получил персонализированный цифровой профиль и рекомендации, чтобы развить компетенции, – ссылки на бесплатные курсы повышения квалификации, статьи, </w:t>
      </w:r>
      <w:proofErr w:type="spellStart"/>
      <w:r w:rsidRPr="00DD7E7B">
        <w:rPr>
          <w:rFonts w:ascii="Times New Roman" w:eastAsia="Times New Roman" w:hAnsi="Times New Roman" w:cs="Times New Roman"/>
          <w:color w:val="000000"/>
          <w:sz w:val="24"/>
          <w:szCs w:val="24"/>
          <w:lang w:eastAsia="ru-RU"/>
        </w:rPr>
        <w:t>вебинары</w:t>
      </w:r>
      <w:proofErr w:type="spellEnd"/>
      <w:r w:rsidRPr="00DD7E7B">
        <w:rPr>
          <w:rFonts w:ascii="Times New Roman" w:eastAsia="Times New Roman" w:hAnsi="Times New Roman" w:cs="Times New Roman"/>
          <w:color w:val="000000"/>
          <w:sz w:val="24"/>
          <w:szCs w:val="24"/>
          <w:lang w:eastAsia="ru-RU"/>
        </w:rPr>
        <w:t xml:space="preserve"> и видеоролики. Два педагога прошли </w:t>
      </w:r>
      <w:proofErr w:type="gramStart"/>
      <w:r w:rsidRPr="00DD7E7B">
        <w:rPr>
          <w:rFonts w:ascii="Times New Roman" w:eastAsia="Times New Roman" w:hAnsi="Times New Roman" w:cs="Times New Roman"/>
          <w:color w:val="000000"/>
          <w:sz w:val="24"/>
          <w:szCs w:val="24"/>
          <w:lang w:eastAsia="ru-RU"/>
        </w:rPr>
        <w:t>обучение по</w:t>
      </w:r>
      <w:proofErr w:type="gramEnd"/>
      <w:r w:rsidRPr="00DD7E7B">
        <w:rPr>
          <w:rFonts w:ascii="Times New Roman" w:eastAsia="Times New Roman" w:hAnsi="Times New Roman" w:cs="Times New Roman"/>
          <w:color w:val="000000"/>
          <w:sz w:val="24"/>
          <w:szCs w:val="24"/>
          <w:lang w:eastAsia="ru-RU"/>
        </w:rPr>
        <w:t> индивидуальному маршруту. Также в школу приняли  на работу студента старших курсов, чтобы с</w:t>
      </w:r>
      <w:r>
        <w:rPr>
          <w:rFonts w:ascii="Times New Roman" w:eastAsia="Times New Roman" w:hAnsi="Times New Roman" w:cs="Times New Roman"/>
          <w:color w:val="000000"/>
          <w:sz w:val="24"/>
          <w:szCs w:val="24"/>
          <w:lang w:eastAsia="ru-RU"/>
        </w:rPr>
        <w:t>охранить стабильность состава (</w:t>
      </w:r>
      <w:r w:rsidRPr="00DD7E7B">
        <w:rPr>
          <w:rFonts w:ascii="Times New Roman" w:eastAsia="Times New Roman" w:hAnsi="Times New Roman" w:cs="Times New Roman"/>
          <w:color w:val="000000"/>
          <w:sz w:val="24"/>
          <w:szCs w:val="24"/>
          <w:lang w:eastAsia="ru-RU"/>
        </w:rPr>
        <w:t>учитель физики).</w:t>
      </w:r>
    </w:p>
    <w:p w:rsidR="00DD7E7B" w:rsidRDefault="00DD7E7B" w:rsidP="008967AC">
      <w:pPr>
        <w:spacing w:after="0" w:line="285" w:lineRule="atLeast"/>
        <w:rPr>
          <w:rFonts w:ascii="Times New Roman" w:eastAsia="Times New Roman" w:hAnsi="Times New Roman" w:cs="Times New Roman"/>
          <w:b/>
          <w:bCs/>
          <w:sz w:val="24"/>
          <w:szCs w:val="24"/>
          <w:lang w:eastAsia="ru-RU"/>
        </w:rPr>
      </w:pPr>
    </w:p>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b/>
          <w:bCs/>
          <w:sz w:val="24"/>
          <w:szCs w:val="24"/>
          <w:lang w:eastAsia="ru-RU"/>
        </w:rPr>
        <w:t xml:space="preserve"> Анализ готовности и качества рабочих программ воспитания и календарных планов воспитательной работы для уровней общего образования</w:t>
      </w:r>
    </w:p>
    <w:p w:rsidR="00B145A2" w:rsidRPr="00B145A2" w:rsidRDefault="00B145A2" w:rsidP="008967AC">
      <w:pPr>
        <w:spacing w:after="0" w:line="285" w:lineRule="atLeast"/>
        <w:rPr>
          <w:rFonts w:ascii="Times New Roman" w:eastAsia="Times New Roman" w:hAnsi="Times New Roman" w:cs="Times New Roman"/>
          <w:sz w:val="24"/>
          <w:szCs w:val="24"/>
          <w:lang w:eastAsia="ru-RU"/>
        </w:rPr>
      </w:pPr>
      <w:r w:rsidRPr="00B145A2">
        <w:rPr>
          <w:rFonts w:ascii="Times New Roman" w:eastAsia="Times New Roman" w:hAnsi="Times New Roman" w:cs="Times New Roman"/>
          <w:b/>
          <w:bCs/>
          <w:sz w:val="24"/>
          <w:szCs w:val="24"/>
          <w:lang w:eastAsia="ru-RU"/>
        </w:rPr>
        <w:t>Рабочие программы воспитания</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911"/>
        <w:gridCol w:w="1785"/>
        <w:gridCol w:w="2502"/>
        <w:gridCol w:w="2108"/>
        <w:gridCol w:w="2120"/>
        <w:gridCol w:w="2383"/>
        <w:gridCol w:w="1929"/>
      </w:tblGrid>
      <w:tr w:rsidR="00B145A2" w:rsidRPr="00B145A2" w:rsidTr="00B145A2">
        <w:trPr>
          <w:jc w:val="center"/>
        </w:trPr>
        <w:tc>
          <w:tcPr>
            <w:tcW w:w="921"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1F3EFC" w:rsidRDefault="00B145A2" w:rsidP="00B145A2">
            <w:pPr>
              <w:spacing w:after="0" w:line="285" w:lineRule="atLeast"/>
              <w:jc w:val="center"/>
              <w:rPr>
                <w:rFonts w:ascii="Times New Roman" w:eastAsia="Times New Roman" w:hAnsi="Times New Roman" w:cs="Times New Roman"/>
                <w:sz w:val="24"/>
                <w:szCs w:val="24"/>
                <w:lang w:eastAsia="ru-RU"/>
              </w:rPr>
            </w:pPr>
            <w:r w:rsidRPr="001F3EFC">
              <w:rPr>
                <w:rFonts w:ascii="Times New Roman" w:eastAsia="Times New Roman" w:hAnsi="Times New Roman" w:cs="Times New Roman"/>
                <w:bCs/>
                <w:sz w:val="24"/>
                <w:szCs w:val="24"/>
                <w:lang w:eastAsia="ru-RU"/>
              </w:rPr>
              <w:t>Уровень общего образования</w:t>
            </w:r>
          </w:p>
        </w:tc>
        <w:tc>
          <w:tcPr>
            <w:tcW w:w="1306"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1F3EFC" w:rsidRDefault="00B145A2" w:rsidP="00B145A2">
            <w:pPr>
              <w:spacing w:after="0" w:line="285" w:lineRule="atLeast"/>
              <w:jc w:val="center"/>
              <w:rPr>
                <w:rFonts w:ascii="Times New Roman" w:eastAsia="Times New Roman" w:hAnsi="Times New Roman" w:cs="Times New Roman"/>
                <w:sz w:val="24"/>
                <w:szCs w:val="24"/>
                <w:lang w:eastAsia="ru-RU"/>
              </w:rPr>
            </w:pPr>
            <w:r w:rsidRPr="001F3EFC">
              <w:rPr>
                <w:rFonts w:ascii="Times New Roman" w:eastAsia="Times New Roman" w:hAnsi="Times New Roman" w:cs="Times New Roman"/>
                <w:bCs/>
                <w:sz w:val="24"/>
                <w:szCs w:val="24"/>
                <w:lang w:eastAsia="ru-RU"/>
              </w:rPr>
              <w:t>Наличие рабочей программы воспитания</w:t>
            </w:r>
          </w:p>
        </w:tc>
        <w:tc>
          <w:tcPr>
            <w:tcW w:w="0" w:type="auto"/>
            <w:gridSpan w:val="4"/>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1F3EFC" w:rsidRDefault="00B145A2" w:rsidP="00B145A2">
            <w:pPr>
              <w:spacing w:after="0" w:line="285" w:lineRule="atLeast"/>
              <w:jc w:val="center"/>
              <w:rPr>
                <w:rFonts w:ascii="Times New Roman" w:eastAsia="Times New Roman" w:hAnsi="Times New Roman" w:cs="Times New Roman"/>
                <w:sz w:val="24"/>
                <w:szCs w:val="24"/>
                <w:lang w:eastAsia="ru-RU"/>
              </w:rPr>
            </w:pPr>
            <w:r w:rsidRPr="001F3EFC">
              <w:rPr>
                <w:rFonts w:ascii="Times New Roman" w:eastAsia="Times New Roman" w:hAnsi="Times New Roman" w:cs="Times New Roman"/>
                <w:bCs/>
                <w:sz w:val="24"/>
                <w:szCs w:val="24"/>
                <w:lang w:eastAsia="ru-RU"/>
              </w:rPr>
              <w:t>Наличие разделов (по ФГОС)</w:t>
            </w:r>
          </w:p>
        </w:tc>
        <w:tc>
          <w:tcPr>
            <w:tcW w:w="0" w:type="auto"/>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1F3EFC" w:rsidRDefault="00B145A2" w:rsidP="00B145A2">
            <w:pPr>
              <w:spacing w:after="0" w:line="285" w:lineRule="atLeast"/>
              <w:jc w:val="center"/>
              <w:rPr>
                <w:rFonts w:ascii="Times New Roman" w:eastAsia="Times New Roman" w:hAnsi="Times New Roman" w:cs="Times New Roman"/>
                <w:sz w:val="24"/>
                <w:szCs w:val="24"/>
                <w:lang w:eastAsia="ru-RU"/>
              </w:rPr>
            </w:pPr>
            <w:r w:rsidRPr="001F3EFC">
              <w:rPr>
                <w:rFonts w:ascii="Times New Roman" w:eastAsia="Times New Roman" w:hAnsi="Times New Roman" w:cs="Times New Roman"/>
                <w:bCs/>
                <w:sz w:val="24"/>
                <w:szCs w:val="24"/>
                <w:lang w:eastAsia="ru-RU"/>
              </w:rPr>
              <w:t>Замечания по содержанию разделов</w:t>
            </w:r>
          </w:p>
        </w:tc>
      </w:tr>
      <w:tr w:rsidR="00B145A2" w:rsidRPr="00B145A2" w:rsidTr="00B145A2">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145A2" w:rsidRPr="00B145A2" w:rsidRDefault="00B145A2" w:rsidP="00B145A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145A2" w:rsidRPr="00B145A2" w:rsidRDefault="00B145A2" w:rsidP="00B145A2">
            <w:pPr>
              <w:spacing w:after="0" w:line="240" w:lineRule="auto"/>
              <w:rPr>
                <w:rFonts w:ascii="Times New Roman" w:eastAsia="Times New Roman" w:hAnsi="Times New Roman" w:cs="Times New Roman"/>
                <w:sz w:val="24"/>
                <w:szCs w:val="24"/>
                <w:lang w:eastAsia="ru-RU"/>
              </w:rPr>
            </w:pPr>
          </w:p>
        </w:tc>
        <w:tc>
          <w:tcPr>
            <w:tcW w:w="115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1F3EFC" w:rsidRDefault="00B145A2" w:rsidP="00B145A2">
            <w:pPr>
              <w:spacing w:after="0" w:line="285" w:lineRule="atLeast"/>
              <w:jc w:val="center"/>
              <w:rPr>
                <w:rFonts w:ascii="Times New Roman" w:eastAsia="Times New Roman" w:hAnsi="Times New Roman" w:cs="Times New Roman"/>
                <w:sz w:val="24"/>
                <w:szCs w:val="24"/>
                <w:lang w:eastAsia="ru-RU"/>
              </w:rPr>
            </w:pPr>
            <w:r w:rsidRPr="001F3EFC">
              <w:rPr>
                <w:rFonts w:ascii="Times New Roman" w:eastAsia="Times New Roman" w:hAnsi="Times New Roman" w:cs="Times New Roman"/>
                <w:bCs/>
                <w:sz w:val="24"/>
                <w:szCs w:val="24"/>
                <w:lang w:eastAsia="ru-RU"/>
              </w:rPr>
              <w:t>Описание особенностей воспитательного процесса</w:t>
            </w:r>
          </w:p>
        </w:tc>
        <w:tc>
          <w:tcPr>
            <w:tcW w:w="120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1F3EFC" w:rsidRDefault="00B145A2" w:rsidP="00B145A2">
            <w:pPr>
              <w:spacing w:after="0" w:line="285" w:lineRule="atLeast"/>
              <w:jc w:val="center"/>
              <w:rPr>
                <w:rFonts w:ascii="Times New Roman" w:eastAsia="Times New Roman" w:hAnsi="Times New Roman" w:cs="Times New Roman"/>
                <w:sz w:val="24"/>
                <w:szCs w:val="24"/>
                <w:lang w:eastAsia="ru-RU"/>
              </w:rPr>
            </w:pPr>
            <w:r w:rsidRPr="001F3EFC">
              <w:rPr>
                <w:rFonts w:ascii="Times New Roman" w:eastAsia="Times New Roman" w:hAnsi="Times New Roman" w:cs="Times New Roman"/>
                <w:bCs/>
                <w:sz w:val="24"/>
                <w:szCs w:val="24"/>
                <w:lang w:eastAsia="ru-RU"/>
              </w:rPr>
              <w:t xml:space="preserve">Цель и задачи воспитания </w:t>
            </w:r>
            <w:proofErr w:type="gramStart"/>
            <w:r w:rsidRPr="001F3EFC">
              <w:rPr>
                <w:rFonts w:ascii="Times New Roman" w:eastAsia="Times New Roman" w:hAnsi="Times New Roman" w:cs="Times New Roman"/>
                <w:bCs/>
                <w:sz w:val="24"/>
                <w:szCs w:val="24"/>
                <w:lang w:eastAsia="ru-RU"/>
              </w:rPr>
              <w:t>обучающихся</w:t>
            </w:r>
            <w:proofErr w:type="gramEnd"/>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1F3EFC" w:rsidRDefault="00B145A2" w:rsidP="00B145A2">
            <w:pPr>
              <w:spacing w:after="0" w:line="285" w:lineRule="atLeast"/>
              <w:jc w:val="center"/>
              <w:rPr>
                <w:rFonts w:ascii="Times New Roman" w:eastAsia="Times New Roman" w:hAnsi="Times New Roman" w:cs="Times New Roman"/>
                <w:sz w:val="24"/>
                <w:szCs w:val="24"/>
                <w:lang w:eastAsia="ru-RU"/>
              </w:rPr>
            </w:pPr>
            <w:r w:rsidRPr="001F3EFC">
              <w:rPr>
                <w:rFonts w:ascii="Times New Roman" w:eastAsia="Times New Roman" w:hAnsi="Times New Roman" w:cs="Times New Roman"/>
                <w:bCs/>
                <w:sz w:val="24"/>
                <w:szCs w:val="24"/>
                <w:lang w:eastAsia="ru-RU"/>
              </w:rPr>
              <w:t>Виды, формы и содержание деятельности </w:t>
            </w:r>
          </w:p>
        </w:tc>
        <w:tc>
          <w:tcPr>
            <w:tcW w:w="1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1F3EFC" w:rsidRDefault="00B145A2" w:rsidP="00B145A2">
            <w:pPr>
              <w:spacing w:after="0" w:line="285" w:lineRule="atLeast"/>
              <w:jc w:val="center"/>
              <w:rPr>
                <w:rFonts w:ascii="Times New Roman" w:eastAsia="Times New Roman" w:hAnsi="Times New Roman" w:cs="Times New Roman"/>
                <w:sz w:val="24"/>
                <w:szCs w:val="24"/>
                <w:lang w:eastAsia="ru-RU"/>
              </w:rPr>
            </w:pPr>
            <w:r w:rsidRPr="001F3EFC">
              <w:rPr>
                <w:rFonts w:ascii="Times New Roman" w:eastAsia="Times New Roman" w:hAnsi="Times New Roman" w:cs="Times New Roman"/>
                <w:bCs/>
                <w:sz w:val="24"/>
                <w:szCs w:val="24"/>
                <w:lang w:eastAsia="ru-RU"/>
              </w:rPr>
              <w:t>Основные направления самоанализа воспитательной работы в школе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145A2" w:rsidRPr="001F3EFC" w:rsidRDefault="00B145A2" w:rsidP="00B145A2">
            <w:pPr>
              <w:spacing w:after="0" w:line="240" w:lineRule="auto"/>
              <w:rPr>
                <w:rFonts w:ascii="Times New Roman" w:eastAsia="Times New Roman" w:hAnsi="Times New Roman" w:cs="Times New Roman"/>
                <w:sz w:val="24"/>
                <w:szCs w:val="24"/>
                <w:lang w:eastAsia="ru-RU"/>
              </w:rPr>
            </w:pPr>
          </w:p>
        </w:tc>
      </w:tr>
      <w:tr w:rsidR="00B145A2" w:rsidRPr="00B145A2" w:rsidTr="00B145A2">
        <w:trPr>
          <w:jc w:val="center"/>
        </w:trPr>
        <w:tc>
          <w:tcPr>
            <w:tcW w:w="9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rPr>
                <w:rFonts w:ascii="Times New Roman" w:eastAsia="Times New Roman" w:hAnsi="Times New Roman" w:cs="Times New Roman"/>
                <w:sz w:val="24"/>
                <w:szCs w:val="24"/>
                <w:lang w:eastAsia="ru-RU"/>
              </w:rPr>
            </w:pPr>
            <w:r w:rsidRPr="00B145A2">
              <w:rPr>
                <w:rFonts w:ascii="Times New Roman" w:eastAsia="Times New Roman" w:hAnsi="Times New Roman" w:cs="Times New Roman"/>
                <w:sz w:val="24"/>
                <w:szCs w:val="24"/>
                <w:lang w:eastAsia="ru-RU"/>
              </w:rPr>
              <w:t>НОО</w:t>
            </w:r>
          </w:p>
        </w:tc>
        <w:tc>
          <w:tcPr>
            <w:tcW w:w="130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Есть</w:t>
            </w:r>
          </w:p>
        </w:tc>
        <w:tc>
          <w:tcPr>
            <w:tcW w:w="115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Есть</w:t>
            </w:r>
          </w:p>
        </w:tc>
        <w:tc>
          <w:tcPr>
            <w:tcW w:w="120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Есть</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Есть</w:t>
            </w:r>
          </w:p>
        </w:tc>
        <w:tc>
          <w:tcPr>
            <w:tcW w:w="1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Есть</w:t>
            </w:r>
          </w:p>
        </w:tc>
        <w:tc>
          <w:tcPr>
            <w:tcW w:w="1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DD7E7B" w:rsidP="00B145A2">
            <w:pPr>
              <w:spacing w:after="0" w:line="285" w:lineRule="atLeast"/>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Замечаний нет</w:t>
            </w:r>
          </w:p>
        </w:tc>
      </w:tr>
      <w:tr w:rsidR="00B145A2" w:rsidRPr="00B145A2" w:rsidTr="00B145A2">
        <w:trPr>
          <w:jc w:val="center"/>
        </w:trPr>
        <w:tc>
          <w:tcPr>
            <w:tcW w:w="9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rPr>
                <w:rFonts w:ascii="Times New Roman" w:eastAsia="Times New Roman" w:hAnsi="Times New Roman" w:cs="Times New Roman"/>
                <w:sz w:val="24"/>
                <w:szCs w:val="24"/>
                <w:lang w:eastAsia="ru-RU"/>
              </w:rPr>
            </w:pPr>
            <w:r w:rsidRPr="00B145A2">
              <w:rPr>
                <w:rFonts w:ascii="Times New Roman" w:eastAsia="Times New Roman" w:hAnsi="Times New Roman" w:cs="Times New Roman"/>
                <w:sz w:val="24"/>
                <w:szCs w:val="24"/>
                <w:lang w:eastAsia="ru-RU"/>
              </w:rPr>
              <w:t>ООО</w:t>
            </w:r>
          </w:p>
        </w:tc>
        <w:tc>
          <w:tcPr>
            <w:tcW w:w="130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Есть</w:t>
            </w:r>
          </w:p>
        </w:tc>
        <w:tc>
          <w:tcPr>
            <w:tcW w:w="115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Есть</w:t>
            </w:r>
          </w:p>
        </w:tc>
        <w:tc>
          <w:tcPr>
            <w:tcW w:w="120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Есть</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Есть</w:t>
            </w:r>
          </w:p>
        </w:tc>
        <w:tc>
          <w:tcPr>
            <w:tcW w:w="1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Есть</w:t>
            </w:r>
          </w:p>
        </w:tc>
        <w:tc>
          <w:tcPr>
            <w:tcW w:w="1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Замечаний нет</w:t>
            </w:r>
          </w:p>
        </w:tc>
      </w:tr>
      <w:tr w:rsidR="00B145A2" w:rsidRPr="00B145A2" w:rsidTr="00B145A2">
        <w:trPr>
          <w:jc w:val="center"/>
        </w:trPr>
        <w:tc>
          <w:tcPr>
            <w:tcW w:w="92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rPr>
                <w:rFonts w:ascii="Times New Roman" w:eastAsia="Times New Roman" w:hAnsi="Times New Roman" w:cs="Times New Roman"/>
                <w:sz w:val="24"/>
                <w:szCs w:val="24"/>
                <w:lang w:eastAsia="ru-RU"/>
              </w:rPr>
            </w:pPr>
            <w:r w:rsidRPr="00B145A2">
              <w:rPr>
                <w:rFonts w:ascii="Times New Roman" w:eastAsia="Times New Roman" w:hAnsi="Times New Roman" w:cs="Times New Roman"/>
                <w:sz w:val="24"/>
                <w:szCs w:val="24"/>
                <w:lang w:eastAsia="ru-RU"/>
              </w:rPr>
              <w:t>СОО</w:t>
            </w:r>
          </w:p>
        </w:tc>
        <w:tc>
          <w:tcPr>
            <w:tcW w:w="130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Есть</w:t>
            </w:r>
          </w:p>
        </w:tc>
        <w:tc>
          <w:tcPr>
            <w:tcW w:w="1155"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Есть</w:t>
            </w:r>
          </w:p>
        </w:tc>
        <w:tc>
          <w:tcPr>
            <w:tcW w:w="1206"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Есть</w:t>
            </w:r>
          </w:p>
        </w:tc>
        <w:tc>
          <w:tcPr>
            <w:tcW w:w="117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Есть</w:t>
            </w:r>
          </w:p>
        </w:tc>
        <w:tc>
          <w:tcPr>
            <w:tcW w:w="1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Есть</w:t>
            </w:r>
          </w:p>
        </w:tc>
        <w:tc>
          <w:tcPr>
            <w:tcW w:w="1038"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DD7E7B" w:rsidP="00B145A2">
            <w:pPr>
              <w:spacing w:after="0" w:line="285" w:lineRule="atLeast"/>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Замечаний нет</w:t>
            </w:r>
          </w:p>
        </w:tc>
      </w:tr>
    </w:tbl>
    <w:p w:rsidR="008967AC" w:rsidRDefault="008967AC" w:rsidP="00B145A2">
      <w:pPr>
        <w:spacing w:after="0" w:line="285" w:lineRule="atLeast"/>
        <w:jc w:val="center"/>
        <w:rPr>
          <w:rFonts w:ascii="Times New Roman" w:eastAsia="Times New Roman" w:hAnsi="Times New Roman" w:cs="Times New Roman"/>
          <w:b/>
          <w:bCs/>
          <w:sz w:val="24"/>
          <w:szCs w:val="24"/>
          <w:lang w:eastAsia="ru-RU"/>
        </w:rPr>
      </w:pPr>
    </w:p>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b/>
          <w:bCs/>
          <w:sz w:val="24"/>
          <w:szCs w:val="24"/>
          <w:lang w:eastAsia="ru-RU"/>
        </w:rPr>
        <w:t>Календарные планы воспитательной работы</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636"/>
        <w:gridCol w:w="2977"/>
        <w:gridCol w:w="3970"/>
        <w:gridCol w:w="5155"/>
      </w:tblGrid>
      <w:tr w:rsidR="00B145A2" w:rsidRPr="00B145A2" w:rsidTr="00DD7E7B">
        <w:trPr>
          <w:jc w:val="center"/>
        </w:trPr>
        <w:tc>
          <w:tcPr>
            <w:tcW w:w="894"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1F3EFC" w:rsidRDefault="00B145A2" w:rsidP="00B145A2">
            <w:pPr>
              <w:spacing w:after="0" w:line="285" w:lineRule="atLeast"/>
              <w:jc w:val="center"/>
              <w:rPr>
                <w:rFonts w:ascii="Times New Roman" w:eastAsia="Times New Roman" w:hAnsi="Times New Roman" w:cs="Times New Roman"/>
                <w:sz w:val="24"/>
                <w:szCs w:val="24"/>
                <w:lang w:eastAsia="ru-RU"/>
              </w:rPr>
            </w:pPr>
            <w:r w:rsidRPr="001F3EFC">
              <w:rPr>
                <w:rFonts w:ascii="Times New Roman" w:eastAsia="Times New Roman" w:hAnsi="Times New Roman" w:cs="Times New Roman"/>
                <w:bCs/>
                <w:sz w:val="24"/>
                <w:szCs w:val="24"/>
                <w:lang w:eastAsia="ru-RU"/>
              </w:rPr>
              <w:t>Уровень общего образования</w:t>
            </w:r>
          </w:p>
        </w:tc>
        <w:tc>
          <w:tcPr>
            <w:tcW w:w="1010"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1F3EFC" w:rsidRDefault="00B145A2" w:rsidP="00B145A2">
            <w:pPr>
              <w:spacing w:after="0" w:line="285" w:lineRule="atLeast"/>
              <w:jc w:val="center"/>
              <w:rPr>
                <w:rFonts w:ascii="Times New Roman" w:eastAsia="Times New Roman" w:hAnsi="Times New Roman" w:cs="Times New Roman"/>
                <w:sz w:val="24"/>
                <w:szCs w:val="24"/>
                <w:lang w:eastAsia="ru-RU"/>
              </w:rPr>
            </w:pPr>
            <w:r w:rsidRPr="001F3EFC">
              <w:rPr>
                <w:rFonts w:ascii="Times New Roman" w:eastAsia="Times New Roman" w:hAnsi="Times New Roman" w:cs="Times New Roman"/>
                <w:bCs/>
                <w:sz w:val="24"/>
                <w:szCs w:val="24"/>
                <w:lang w:eastAsia="ru-RU"/>
              </w:rPr>
              <w:t>Наличие</w:t>
            </w:r>
          </w:p>
        </w:tc>
        <w:tc>
          <w:tcPr>
            <w:tcW w:w="1347"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1F3EFC" w:rsidRDefault="00B145A2" w:rsidP="00B145A2">
            <w:pPr>
              <w:spacing w:after="0" w:line="285" w:lineRule="atLeast"/>
              <w:jc w:val="center"/>
              <w:rPr>
                <w:rFonts w:ascii="Times New Roman" w:eastAsia="Times New Roman" w:hAnsi="Times New Roman" w:cs="Times New Roman"/>
                <w:sz w:val="24"/>
                <w:szCs w:val="24"/>
                <w:lang w:eastAsia="ru-RU"/>
              </w:rPr>
            </w:pPr>
            <w:r w:rsidRPr="001F3EFC">
              <w:rPr>
                <w:rFonts w:ascii="Times New Roman" w:eastAsia="Times New Roman" w:hAnsi="Times New Roman" w:cs="Times New Roman"/>
                <w:bCs/>
                <w:sz w:val="24"/>
                <w:szCs w:val="24"/>
                <w:lang w:eastAsia="ru-RU"/>
              </w:rPr>
              <w:t>Соответствие содержания рабочей программе воспитания</w:t>
            </w:r>
          </w:p>
        </w:tc>
        <w:tc>
          <w:tcPr>
            <w:tcW w:w="1749"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1F3EFC" w:rsidRDefault="00B145A2" w:rsidP="00B145A2">
            <w:pPr>
              <w:spacing w:after="0" w:line="285" w:lineRule="atLeast"/>
              <w:jc w:val="center"/>
              <w:rPr>
                <w:rFonts w:ascii="Times New Roman" w:eastAsia="Times New Roman" w:hAnsi="Times New Roman" w:cs="Times New Roman"/>
                <w:sz w:val="24"/>
                <w:szCs w:val="24"/>
                <w:lang w:eastAsia="ru-RU"/>
              </w:rPr>
            </w:pPr>
            <w:r w:rsidRPr="001F3EFC">
              <w:rPr>
                <w:rFonts w:ascii="Times New Roman" w:eastAsia="Times New Roman" w:hAnsi="Times New Roman" w:cs="Times New Roman"/>
                <w:bCs/>
                <w:sz w:val="24"/>
                <w:szCs w:val="24"/>
                <w:lang w:eastAsia="ru-RU"/>
              </w:rPr>
              <w:t>Замечания</w:t>
            </w:r>
          </w:p>
        </w:tc>
      </w:tr>
      <w:tr w:rsidR="00B145A2" w:rsidRPr="00B145A2" w:rsidTr="00DD7E7B">
        <w:trPr>
          <w:jc w:val="center"/>
        </w:trPr>
        <w:tc>
          <w:tcPr>
            <w:tcW w:w="894"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sz w:val="24"/>
                <w:szCs w:val="24"/>
                <w:lang w:eastAsia="ru-RU"/>
              </w:rPr>
              <w:t>НОО</w:t>
            </w:r>
          </w:p>
        </w:tc>
        <w:tc>
          <w:tcPr>
            <w:tcW w:w="1010"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Есть</w:t>
            </w:r>
          </w:p>
        </w:tc>
        <w:tc>
          <w:tcPr>
            <w:tcW w:w="1347"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Соответствует</w:t>
            </w:r>
          </w:p>
        </w:tc>
        <w:tc>
          <w:tcPr>
            <w:tcW w:w="1749"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DD7E7B" w:rsidP="00B145A2">
            <w:pPr>
              <w:spacing w:after="0" w:line="285" w:lineRule="atLeast"/>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Замечаний нет</w:t>
            </w:r>
          </w:p>
        </w:tc>
      </w:tr>
      <w:tr w:rsidR="00B145A2" w:rsidRPr="00B145A2" w:rsidTr="00DD7E7B">
        <w:trPr>
          <w:jc w:val="center"/>
        </w:trPr>
        <w:tc>
          <w:tcPr>
            <w:tcW w:w="894"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sz w:val="24"/>
                <w:szCs w:val="24"/>
                <w:lang w:eastAsia="ru-RU"/>
              </w:rPr>
              <w:t>ООО</w:t>
            </w:r>
          </w:p>
        </w:tc>
        <w:tc>
          <w:tcPr>
            <w:tcW w:w="1010"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Есть</w:t>
            </w:r>
          </w:p>
        </w:tc>
        <w:tc>
          <w:tcPr>
            <w:tcW w:w="1347"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Соответствует</w:t>
            </w:r>
          </w:p>
        </w:tc>
        <w:tc>
          <w:tcPr>
            <w:tcW w:w="1749"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Замечаний нет</w:t>
            </w:r>
          </w:p>
        </w:tc>
      </w:tr>
      <w:tr w:rsidR="00B145A2" w:rsidRPr="00B145A2" w:rsidTr="00DD7E7B">
        <w:trPr>
          <w:jc w:val="center"/>
        </w:trPr>
        <w:tc>
          <w:tcPr>
            <w:tcW w:w="894"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sz w:val="24"/>
                <w:szCs w:val="24"/>
                <w:lang w:eastAsia="ru-RU"/>
              </w:rPr>
              <w:t>СОО</w:t>
            </w:r>
          </w:p>
        </w:tc>
        <w:tc>
          <w:tcPr>
            <w:tcW w:w="1010"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Есть</w:t>
            </w:r>
          </w:p>
        </w:tc>
        <w:tc>
          <w:tcPr>
            <w:tcW w:w="1347"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Соответствует</w:t>
            </w:r>
          </w:p>
        </w:tc>
        <w:tc>
          <w:tcPr>
            <w:tcW w:w="1749"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145A2" w:rsidRPr="00B145A2" w:rsidRDefault="00DD7E7B" w:rsidP="00B145A2">
            <w:pPr>
              <w:spacing w:after="0" w:line="285" w:lineRule="atLeast"/>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Замечаний нет</w:t>
            </w:r>
          </w:p>
        </w:tc>
      </w:tr>
    </w:tbl>
    <w:p w:rsidR="00B145A2" w:rsidRPr="00B145A2" w:rsidRDefault="00B145A2" w:rsidP="00B145A2">
      <w:pPr>
        <w:spacing w:after="0" w:line="285" w:lineRule="atLeast"/>
        <w:rPr>
          <w:rFonts w:ascii="Times New Roman" w:eastAsia="Times New Roman" w:hAnsi="Times New Roman" w:cs="Times New Roman"/>
          <w:sz w:val="24"/>
          <w:szCs w:val="24"/>
          <w:lang w:eastAsia="ru-RU"/>
        </w:rPr>
      </w:pPr>
      <w:r w:rsidRPr="00B145A2">
        <w:rPr>
          <w:rFonts w:ascii="Times New Roman" w:eastAsia="Times New Roman" w:hAnsi="Times New Roman" w:cs="Times New Roman"/>
          <w:b/>
          <w:bCs/>
          <w:sz w:val="24"/>
          <w:szCs w:val="24"/>
          <w:lang w:eastAsia="ru-RU"/>
        </w:rPr>
        <w:t>Выводы:</w:t>
      </w:r>
    </w:p>
    <w:p w:rsidR="00B145A2" w:rsidRPr="00B145A2" w:rsidRDefault="00B145A2" w:rsidP="00B145A2">
      <w:pPr>
        <w:numPr>
          <w:ilvl w:val="0"/>
          <w:numId w:val="48"/>
        </w:numPr>
        <w:spacing w:after="0" w:line="285" w:lineRule="atLeast"/>
        <w:ind w:left="301"/>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Рабочие программы воспитания и календарные планы воспитательной работы разработаны для всех уровней образования.</w:t>
      </w:r>
    </w:p>
    <w:p w:rsidR="00B145A2" w:rsidRPr="00B145A2" w:rsidRDefault="00B145A2" w:rsidP="00B145A2">
      <w:pPr>
        <w:numPr>
          <w:ilvl w:val="0"/>
          <w:numId w:val="48"/>
        </w:numPr>
        <w:spacing w:after="0" w:line="285" w:lineRule="atLeast"/>
        <w:ind w:left="301"/>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Структура рабочих программ воспитания НОО, ООО, СОО соответствует требованиям ФГОС.</w:t>
      </w:r>
    </w:p>
    <w:p w:rsidR="00B145A2" w:rsidRPr="00B145A2" w:rsidRDefault="00B145A2" w:rsidP="00B145A2">
      <w:pPr>
        <w:spacing w:after="0" w:line="285" w:lineRule="atLeast"/>
        <w:rPr>
          <w:rFonts w:ascii="Times New Roman" w:eastAsia="Times New Roman" w:hAnsi="Times New Roman" w:cs="Times New Roman"/>
          <w:sz w:val="24"/>
          <w:szCs w:val="24"/>
          <w:lang w:eastAsia="ru-RU"/>
        </w:rPr>
      </w:pPr>
    </w:p>
    <w:p w:rsidR="00B145A2" w:rsidRPr="00B145A2" w:rsidRDefault="00B145A2" w:rsidP="00DD7E7B">
      <w:pPr>
        <w:spacing w:after="0" w:line="240" w:lineRule="auto"/>
        <w:jc w:val="center"/>
        <w:outlineLvl w:val="1"/>
        <w:rPr>
          <w:rFonts w:ascii="Times New Roman" w:eastAsia="Times New Roman" w:hAnsi="Times New Roman" w:cs="Times New Roman"/>
          <w:b/>
          <w:bCs/>
          <w:spacing w:val="-7"/>
          <w:sz w:val="24"/>
          <w:szCs w:val="24"/>
          <w:lang w:eastAsia="ru-RU"/>
        </w:rPr>
      </w:pPr>
      <w:r w:rsidRPr="00B145A2">
        <w:rPr>
          <w:rFonts w:ascii="Times New Roman" w:eastAsia="Times New Roman" w:hAnsi="Times New Roman" w:cs="Times New Roman"/>
          <w:b/>
          <w:bCs/>
          <w:spacing w:val="-7"/>
          <w:sz w:val="24"/>
          <w:szCs w:val="24"/>
          <w:lang w:eastAsia="ru-RU"/>
        </w:rPr>
        <w:t>10. ВЫВОД ПО ИТОГАМ АНАЛИЗА РАБОТЫ ШКОЛЫ ЗА 2020/21 УЧЕБНЫЙ ГОД</w:t>
      </w:r>
    </w:p>
    <w:p w:rsidR="00B145A2" w:rsidRPr="00B145A2" w:rsidRDefault="008967AC" w:rsidP="00B145A2">
      <w:pPr>
        <w:spacing w:after="0" w:line="285" w:lineRule="atLeast"/>
        <w:rPr>
          <w:rFonts w:ascii="Times New Roman" w:eastAsia="Times New Roman" w:hAnsi="Times New Roman" w:cs="Times New Roman"/>
          <w:sz w:val="24"/>
          <w:szCs w:val="24"/>
          <w:lang w:eastAsia="ru-RU"/>
        </w:rPr>
      </w:pPr>
      <w:r w:rsidRPr="008967AC">
        <w:rPr>
          <w:rFonts w:ascii="Times New Roman" w:eastAsia="Times New Roman" w:hAnsi="Times New Roman" w:cs="Times New Roman"/>
          <w:bCs/>
          <w:iCs/>
          <w:sz w:val="24"/>
          <w:szCs w:val="24"/>
          <w:lang w:eastAsia="ru-RU"/>
        </w:rPr>
        <w:t xml:space="preserve"> </w:t>
      </w:r>
      <w:proofErr w:type="gramStart"/>
      <w:r w:rsidR="00DD7E7B" w:rsidRPr="008967AC">
        <w:rPr>
          <w:rFonts w:ascii="Times New Roman" w:eastAsia="Times New Roman" w:hAnsi="Times New Roman" w:cs="Times New Roman"/>
          <w:bCs/>
          <w:iCs/>
          <w:sz w:val="24"/>
          <w:szCs w:val="24"/>
          <w:lang w:eastAsia="ru-RU"/>
        </w:rPr>
        <w:t xml:space="preserve">Цель работы гимназии, </w:t>
      </w:r>
      <w:r w:rsidR="00B145A2" w:rsidRPr="008967AC">
        <w:rPr>
          <w:rFonts w:ascii="Times New Roman" w:eastAsia="Times New Roman" w:hAnsi="Times New Roman" w:cs="Times New Roman"/>
          <w:bCs/>
          <w:iCs/>
          <w:sz w:val="24"/>
          <w:szCs w:val="24"/>
          <w:lang w:eastAsia="ru-RU"/>
        </w:rPr>
        <w:t xml:space="preserve"> в 2020–2021 учебном году:</w:t>
      </w:r>
      <w:r w:rsidR="00B145A2" w:rsidRPr="00B145A2">
        <w:rPr>
          <w:rFonts w:ascii="Times New Roman" w:eastAsia="Times New Roman" w:hAnsi="Times New Roman" w:cs="Times New Roman"/>
          <w:b/>
          <w:bCs/>
          <w:iCs/>
          <w:sz w:val="24"/>
          <w:szCs w:val="24"/>
          <w:lang w:eastAsia="ru-RU"/>
        </w:rPr>
        <w:t> </w:t>
      </w:r>
      <w:r w:rsidR="00DD7E7B" w:rsidRPr="00DD7E7B">
        <w:rPr>
          <w:rFonts w:ascii="Times New Roman" w:eastAsia="Times New Roman" w:hAnsi="Times New Roman" w:cs="Times New Roman"/>
          <w:bCs/>
          <w:iCs/>
          <w:sz w:val="24"/>
          <w:szCs w:val="24"/>
          <w:lang w:eastAsia="ru-RU"/>
        </w:rPr>
        <w:t>реализация ФГОС в образовательном пространстве</w:t>
      </w:r>
      <w:r w:rsidR="00DD7E7B">
        <w:rPr>
          <w:rFonts w:ascii="Times New Roman" w:eastAsia="Times New Roman" w:hAnsi="Times New Roman" w:cs="Times New Roman"/>
          <w:b/>
          <w:bCs/>
          <w:iCs/>
          <w:sz w:val="24"/>
          <w:szCs w:val="24"/>
          <w:lang w:eastAsia="ru-RU"/>
        </w:rPr>
        <w:t xml:space="preserve"> </w:t>
      </w:r>
      <w:r w:rsidR="00DD7E7B">
        <w:rPr>
          <w:rFonts w:ascii="Times New Roman" w:eastAsia="Times New Roman" w:hAnsi="Times New Roman" w:cs="Times New Roman"/>
          <w:iCs/>
          <w:sz w:val="24"/>
          <w:szCs w:val="24"/>
          <w:lang w:eastAsia="ru-RU"/>
        </w:rPr>
        <w:t xml:space="preserve">гимназии как средство обеспечения системно – </w:t>
      </w:r>
      <w:proofErr w:type="spellStart"/>
      <w:r w:rsidR="00DD7E7B">
        <w:rPr>
          <w:rFonts w:ascii="Times New Roman" w:eastAsia="Times New Roman" w:hAnsi="Times New Roman" w:cs="Times New Roman"/>
          <w:iCs/>
          <w:sz w:val="24"/>
          <w:szCs w:val="24"/>
          <w:lang w:eastAsia="ru-RU"/>
        </w:rPr>
        <w:t>деятельностного</w:t>
      </w:r>
      <w:proofErr w:type="spellEnd"/>
      <w:r w:rsidR="00DD7E7B">
        <w:rPr>
          <w:rFonts w:ascii="Times New Roman" w:eastAsia="Times New Roman" w:hAnsi="Times New Roman" w:cs="Times New Roman"/>
          <w:iCs/>
          <w:sz w:val="24"/>
          <w:szCs w:val="24"/>
          <w:lang w:eastAsia="ru-RU"/>
        </w:rPr>
        <w:t xml:space="preserve"> подхода и достижения новых образовательных результатов,  </w:t>
      </w:r>
      <w:r w:rsidR="00B145A2" w:rsidRPr="00B145A2">
        <w:rPr>
          <w:rFonts w:ascii="Times New Roman" w:eastAsia="Times New Roman" w:hAnsi="Times New Roman" w:cs="Times New Roman"/>
          <w:iCs/>
          <w:sz w:val="24"/>
          <w:szCs w:val="24"/>
          <w:lang w:eastAsia="ru-RU"/>
        </w:rPr>
        <w:t>формирование модели современной школы, ориентированной на качественное обучение и воспитание детей, способных к активному интеллектуальному труду; формирующей ключевые компетенции, обеспечивающие социализацию и адаптацию для профессионального самоопределения в будущем.</w:t>
      </w:r>
      <w:proofErr w:type="gramEnd"/>
    </w:p>
    <w:p w:rsidR="00B145A2" w:rsidRPr="008967AC" w:rsidRDefault="008967AC" w:rsidP="00B145A2">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  </w:t>
      </w:r>
      <w:r w:rsidR="00B145A2" w:rsidRPr="008967AC">
        <w:rPr>
          <w:rFonts w:ascii="Times New Roman" w:eastAsia="Times New Roman" w:hAnsi="Times New Roman" w:cs="Times New Roman"/>
          <w:bCs/>
          <w:iCs/>
          <w:sz w:val="24"/>
          <w:szCs w:val="24"/>
          <w:lang w:eastAsia="ru-RU"/>
        </w:rPr>
        <w:t>Для достижения цели были определены следующие задачи:</w:t>
      </w:r>
    </w:p>
    <w:p w:rsidR="00B145A2" w:rsidRPr="00B145A2" w:rsidRDefault="00B145A2" w:rsidP="00B145A2">
      <w:pPr>
        <w:numPr>
          <w:ilvl w:val="0"/>
          <w:numId w:val="50"/>
        </w:numPr>
        <w:spacing w:after="0" w:line="285" w:lineRule="atLeast"/>
        <w:ind w:left="301"/>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совершенствовать систему управления школы в рамках требований Федерального закона «Об образовании в Российской Федерации»;</w:t>
      </w:r>
    </w:p>
    <w:p w:rsidR="00B145A2" w:rsidRPr="00B145A2" w:rsidRDefault="00B145A2" w:rsidP="00B145A2">
      <w:pPr>
        <w:numPr>
          <w:ilvl w:val="0"/>
          <w:numId w:val="50"/>
        </w:numPr>
        <w:spacing w:after="0" w:line="285" w:lineRule="atLeast"/>
        <w:ind w:left="301"/>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обеспечить выполнение требований федеральных государственных образовательных стандартов общего образования (по уровням образования);</w:t>
      </w:r>
    </w:p>
    <w:p w:rsidR="00B145A2" w:rsidRPr="00B145A2" w:rsidRDefault="00B145A2" w:rsidP="00B145A2">
      <w:pPr>
        <w:numPr>
          <w:ilvl w:val="0"/>
          <w:numId w:val="50"/>
        </w:numPr>
        <w:spacing w:after="0" w:line="285" w:lineRule="atLeast"/>
        <w:ind w:left="301"/>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 xml:space="preserve">сохранять и укреплять физическое и психическое здоровье </w:t>
      </w:r>
      <w:proofErr w:type="gramStart"/>
      <w:r w:rsidRPr="00B145A2">
        <w:rPr>
          <w:rFonts w:ascii="Times New Roman" w:eastAsia="Times New Roman" w:hAnsi="Times New Roman" w:cs="Times New Roman"/>
          <w:iCs/>
          <w:sz w:val="24"/>
          <w:szCs w:val="24"/>
          <w:lang w:eastAsia="ru-RU"/>
        </w:rPr>
        <w:t>обучающихся</w:t>
      </w:r>
      <w:proofErr w:type="gramEnd"/>
      <w:r w:rsidRPr="00B145A2">
        <w:rPr>
          <w:rFonts w:ascii="Times New Roman" w:eastAsia="Times New Roman" w:hAnsi="Times New Roman" w:cs="Times New Roman"/>
          <w:iCs/>
          <w:sz w:val="24"/>
          <w:szCs w:val="24"/>
          <w:lang w:eastAsia="ru-RU"/>
        </w:rPr>
        <w:t>;</w:t>
      </w:r>
    </w:p>
    <w:p w:rsidR="00B145A2" w:rsidRPr="00B145A2" w:rsidRDefault="00B145A2" w:rsidP="00B145A2">
      <w:pPr>
        <w:numPr>
          <w:ilvl w:val="0"/>
          <w:numId w:val="50"/>
        </w:numPr>
        <w:spacing w:after="0" w:line="285" w:lineRule="atLeast"/>
        <w:ind w:left="301"/>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повышать качество образовательных результатов обучающихся;</w:t>
      </w:r>
    </w:p>
    <w:p w:rsidR="00B145A2" w:rsidRPr="00B145A2" w:rsidRDefault="00B145A2" w:rsidP="00B145A2">
      <w:pPr>
        <w:numPr>
          <w:ilvl w:val="0"/>
          <w:numId w:val="50"/>
        </w:numPr>
        <w:spacing w:after="0" w:line="285" w:lineRule="atLeast"/>
        <w:ind w:left="301"/>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модернизировать систему контроля условий и образовательной деятельности;</w:t>
      </w:r>
    </w:p>
    <w:p w:rsidR="00B145A2" w:rsidRPr="00B145A2" w:rsidRDefault="00B145A2" w:rsidP="00B145A2">
      <w:pPr>
        <w:numPr>
          <w:ilvl w:val="0"/>
          <w:numId w:val="50"/>
        </w:numPr>
        <w:spacing w:after="0" w:line="285" w:lineRule="atLeast"/>
        <w:ind w:left="301"/>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повышать инвест</w:t>
      </w:r>
      <w:r w:rsidR="00DD7E7B">
        <w:rPr>
          <w:rFonts w:ascii="Times New Roman" w:eastAsia="Times New Roman" w:hAnsi="Times New Roman" w:cs="Times New Roman"/>
          <w:iCs/>
          <w:sz w:val="24"/>
          <w:szCs w:val="24"/>
          <w:lang w:eastAsia="ru-RU"/>
        </w:rPr>
        <w:t>иционную привлекательность гимназии</w:t>
      </w:r>
      <w:r w:rsidRPr="00B145A2">
        <w:rPr>
          <w:rFonts w:ascii="Times New Roman" w:eastAsia="Times New Roman" w:hAnsi="Times New Roman" w:cs="Times New Roman"/>
          <w:iCs/>
          <w:sz w:val="24"/>
          <w:szCs w:val="24"/>
          <w:lang w:eastAsia="ru-RU"/>
        </w:rPr>
        <w:t>.</w:t>
      </w:r>
    </w:p>
    <w:p w:rsidR="001F3EFC" w:rsidRDefault="00B145A2" w:rsidP="00B145A2">
      <w:pPr>
        <w:spacing w:after="0" w:line="285" w:lineRule="atLeast"/>
        <w:rPr>
          <w:rFonts w:ascii="Times New Roman" w:eastAsia="Times New Roman" w:hAnsi="Times New Roman" w:cs="Times New Roman"/>
          <w:iCs/>
          <w:sz w:val="24"/>
          <w:szCs w:val="24"/>
          <w:lang w:eastAsia="ru-RU"/>
        </w:rPr>
      </w:pPr>
      <w:r w:rsidRPr="00B145A2">
        <w:rPr>
          <w:rFonts w:ascii="Times New Roman" w:eastAsia="Times New Roman" w:hAnsi="Times New Roman" w:cs="Times New Roman"/>
          <w:b/>
          <w:bCs/>
          <w:sz w:val="24"/>
          <w:szCs w:val="24"/>
          <w:lang w:eastAsia="ru-RU"/>
        </w:rPr>
        <w:t>Вывод: </w:t>
      </w:r>
      <w:r w:rsidR="00DD7E7B">
        <w:rPr>
          <w:rFonts w:ascii="Times New Roman" w:eastAsia="Times New Roman" w:hAnsi="Times New Roman" w:cs="Times New Roman"/>
          <w:iCs/>
          <w:sz w:val="24"/>
          <w:szCs w:val="24"/>
          <w:lang w:eastAsia="ru-RU"/>
        </w:rPr>
        <w:t xml:space="preserve">цель работы гимназии была достигнута </w:t>
      </w:r>
      <w:r w:rsidRPr="00B145A2">
        <w:rPr>
          <w:rFonts w:ascii="Times New Roman" w:eastAsia="Times New Roman" w:hAnsi="Times New Roman" w:cs="Times New Roman"/>
          <w:iCs/>
          <w:sz w:val="24"/>
          <w:szCs w:val="24"/>
          <w:lang w:eastAsia="ru-RU"/>
        </w:rPr>
        <w:t xml:space="preserve"> в полном объеме</w:t>
      </w:r>
      <w:r w:rsidR="001F3EFC">
        <w:rPr>
          <w:rFonts w:ascii="Times New Roman" w:eastAsia="Times New Roman" w:hAnsi="Times New Roman" w:cs="Times New Roman"/>
          <w:iCs/>
          <w:sz w:val="24"/>
          <w:szCs w:val="24"/>
          <w:lang w:eastAsia="ru-RU"/>
        </w:rPr>
        <w:t xml:space="preserve">. </w:t>
      </w:r>
      <w:r w:rsidRPr="00B145A2">
        <w:rPr>
          <w:rFonts w:ascii="Times New Roman" w:eastAsia="Times New Roman" w:hAnsi="Times New Roman" w:cs="Times New Roman"/>
          <w:iCs/>
          <w:sz w:val="24"/>
          <w:szCs w:val="24"/>
          <w:lang w:eastAsia="ru-RU"/>
        </w:rPr>
        <w:t>Качество образовательных результатов</w:t>
      </w:r>
      <w:r w:rsidR="001F3EFC">
        <w:rPr>
          <w:rFonts w:ascii="Times New Roman" w:eastAsia="Times New Roman" w:hAnsi="Times New Roman" w:cs="Times New Roman"/>
          <w:iCs/>
          <w:sz w:val="24"/>
          <w:szCs w:val="24"/>
          <w:lang w:eastAsia="ru-RU"/>
        </w:rPr>
        <w:t xml:space="preserve"> повысилось.</w:t>
      </w:r>
    </w:p>
    <w:p w:rsidR="008967AC" w:rsidRDefault="008967AC" w:rsidP="00B145A2">
      <w:pPr>
        <w:spacing w:after="0" w:line="285" w:lineRule="atLeast"/>
        <w:jc w:val="center"/>
        <w:rPr>
          <w:rFonts w:ascii="Times New Roman" w:eastAsia="Times New Roman" w:hAnsi="Times New Roman" w:cs="Times New Roman"/>
          <w:b/>
          <w:bCs/>
          <w:sz w:val="24"/>
          <w:szCs w:val="24"/>
          <w:lang w:eastAsia="ru-RU"/>
        </w:rPr>
      </w:pPr>
    </w:p>
    <w:p w:rsidR="00B145A2" w:rsidRPr="00B145A2" w:rsidRDefault="00B145A2" w:rsidP="00B145A2">
      <w:pPr>
        <w:spacing w:after="0" w:line="285" w:lineRule="atLeast"/>
        <w:jc w:val="center"/>
        <w:rPr>
          <w:rFonts w:ascii="Times New Roman" w:eastAsia="Times New Roman" w:hAnsi="Times New Roman" w:cs="Times New Roman"/>
          <w:sz w:val="24"/>
          <w:szCs w:val="24"/>
          <w:lang w:eastAsia="ru-RU"/>
        </w:rPr>
      </w:pPr>
      <w:r w:rsidRPr="00B145A2">
        <w:rPr>
          <w:rFonts w:ascii="Times New Roman" w:eastAsia="Times New Roman" w:hAnsi="Times New Roman" w:cs="Times New Roman"/>
          <w:b/>
          <w:bCs/>
          <w:sz w:val="24"/>
          <w:szCs w:val="24"/>
          <w:lang w:eastAsia="ru-RU"/>
        </w:rPr>
        <w:t>10.1. Цели и задачи на 2021/22 учебный год</w:t>
      </w:r>
    </w:p>
    <w:p w:rsidR="00B145A2" w:rsidRPr="00B145A2" w:rsidRDefault="00B145A2" w:rsidP="00B145A2">
      <w:pPr>
        <w:spacing w:after="0" w:line="285" w:lineRule="atLeast"/>
        <w:rPr>
          <w:rFonts w:ascii="Times New Roman" w:eastAsia="Times New Roman" w:hAnsi="Times New Roman" w:cs="Times New Roman"/>
          <w:sz w:val="24"/>
          <w:szCs w:val="24"/>
          <w:lang w:eastAsia="ru-RU"/>
        </w:rPr>
      </w:pPr>
      <w:proofErr w:type="gramStart"/>
      <w:r w:rsidRPr="008967AC">
        <w:rPr>
          <w:rFonts w:ascii="Times New Roman" w:eastAsia="Times New Roman" w:hAnsi="Times New Roman" w:cs="Times New Roman"/>
          <w:bCs/>
          <w:iCs/>
          <w:sz w:val="24"/>
          <w:szCs w:val="24"/>
          <w:lang w:eastAsia="ru-RU"/>
        </w:rPr>
        <w:t>Цель работы школы в 2021/22 учебном году:</w:t>
      </w:r>
      <w:r w:rsidRPr="00B145A2">
        <w:rPr>
          <w:rFonts w:ascii="Times New Roman" w:eastAsia="Times New Roman" w:hAnsi="Times New Roman" w:cs="Times New Roman"/>
          <w:b/>
          <w:bCs/>
          <w:iCs/>
          <w:sz w:val="24"/>
          <w:szCs w:val="24"/>
          <w:lang w:eastAsia="ru-RU"/>
        </w:rPr>
        <w:t> </w:t>
      </w:r>
      <w:r w:rsidRPr="00B145A2">
        <w:rPr>
          <w:rFonts w:ascii="Times New Roman" w:eastAsia="Times New Roman" w:hAnsi="Times New Roman" w:cs="Times New Roman"/>
          <w:iCs/>
          <w:sz w:val="24"/>
          <w:szCs w:val="24"/>
          <w:lang w:eastAsia="ru-RU"/>
        </w:rPr>
        <w:t xml:space="preserve">повышение качества образовательных результатов обучающихся и реализация модели современной школы и </w:t>
      </w:r>
      <w:proofErr w:type="spellStart"/>
      <w:r w:rsidRPr="00B145A2">
        <w:rPr>
          <w:rFonts w:ascii="Times New Roman" w:eastAsia="Times New Roman" w:hAnsi="Times New Roman" w:cs="Times New Roman"/>
          <w:iCs/>
          <w:sz w:val="24"/>
          <w:szCs w:val="24"/>
          <w:lang w:eastAsia="ru-RU"/>
        </w:rPr>
        <w:t>цифровизации</w:t>
      </w:r>
      <w:proofErr w:type="spellEnd"/>
      <w:r w:rsidRPr="00B145A2">
        <w:rPr>
          <w:rFonts w:ascii="Times New Roman" w:eastAsia="Times New Roman" w:hAnsi="Times New Roman" w:cs="Times New Roman"/>
          <w:iCs/>
          <w:sz w:val="24"/>
          <w:szCs w:val="24"/>
          <w:lang w:eastAsia="ru-RU"/>
        </w:rPr>
        <w:t xml:space="preserve"> образования, ориентированной на качественное обучение и воспитание детей, способных к активному интеллектуальному труду; формирующей ключевые компетенции, обеспечивающие социализацию и адаптацию для профессионального самоопределения в будущем.</w:t>
      </w:r>
      <w:proofErr w:type="gramEnd"/>
    </w:p>
    <w:p w:rsidR="00B145A2" w:rsidRPr="008967AC" w:rsidRDefault="00B145A2" w:rsidP="00B145A2">
      <w:pPr>
        <w:spacing w:after="0" w:line="285" w:lineRule="atLeast"/>
        <w:rPr>
          <w:rFonts w:ascii="Times New Roman" w:eastAsia="Times New Roman" w:hAnsi="Times New Roman" w:cs="Times New Roman"/>
          <w:sz w:val="24"/>
          <w:szCs w:val="24"/>
          <w:lang w:eastAsia="ru-RU"/>
        </w:rPr>
      </w:pPr>
      <w:r w:rsidRPr="008967AC">
        <w:rPr>
          <w:rFonts w:ascii="Times New Roman" w:eastAsia="Times New Roman" w:hAnsi="Times New Roman" w:cs="Times New Roman"/>
          <w:bCs/>
          <w:iCs/>
          <w:sz w:val="24"/>
          <w:szCs w:val="24"/>
          <w:lang w:eastAsia="ru-RU"/>
        </w:rPr>
        <w:t>Для достижения поставлен</w:t>
      </w:r>
      <w:bookmarkStart w:id="0" w:name="_GoBack"/>
      <w:bookmarkEnd w:id="0"/>
      <w:r w:rsidRPr="008967AC">
        <w:rPr>
          <w:rFonts w:ascii="Times New Roman" w:eastAsia="Times New Roman" w:hAnsi="Times New Roman" w:cs="Times New Roman"/>
          <w:bCs/>
          <w:iCs/>
          <w:sz w:val="24"/>
          <w:szCs w:val="24"/>
          <w:lang w:eastAsia="ru-RU"/>
        </w:rPr>
        <w:t>ных целей запланированы задачи на 2021/22 учебный год:</w:t>
      </w:r>
    </w:p>
    <w:p w:rsidR="00B145A2" w:rsidRPr="00B145A2" w:rsidRDefault="00B145A2" w:rsidP="00B145A2">
      <w:pPr>
        <w:numPr>
          <w:ilvl w:val="0"/>
          <w:numId w:val="51"/>
        </w:numPr>
        <w:spacing w:after="0" w:line="285" w:lineRule="atLeast"/>
        <w:ind w:left="301"/>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совершенствовать систему управления школы в рамках требований Федерального закона «Об образовании в Российской Федерации»;</w:t>
      </w:r>
    </w:p>
    <w:p w:rsidR="00B145A2" w:rsidRPr="00B145A2" w:rsidRDefault="00B145A2" w:rsidP="00B145A2">
      <w:pPr>
        <w:numPr>
          <w:ilvl w:val="0"/>
          <w:numId w:val="51"/>
        </w:numPr>
        <w:spacing w:after="0" w:line="285" w:lineRule="atLeast"/>
        <w:ind w:left="301"/>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обеспечить выполнение требований федеральных государственных образовательных стандартов общего образ</w:t>
      </w:r>
      <w:r w:rsidR="001F3EFC">
        <w:rPr>
          <w:rFonts w:ascii="Times New Roman" w:eastAsia="Times New Roman" w:hAnsi="Times New Roman" w:cs="Times New Roman"/>
          <w:iCs/>
          <w:sz w:val="24"/>
          <w:szCs w:val="24"/>
          <w:lang w:eastAsia="ru-RU"/>
        </w:rPr>
        <w:t>ования (по уровням образования);</w:t>
      </w:r>
    </w:p>
    <w:p w:rsidR="00B145A2" w:rsidRPr="00B145A2" w:rsidRDefault="00B145A2" w:rsidP="00B145A2">
      <w:pPr>
        <w:numPr>
          <w:ilvl w:val="0"/>
          <w:numId w:val="51"/>
        </w:numPr>
        <w:spacing w:after="0" w:line="285" w:lineRule="atLeast"/>
        <w:ind w:left="301"/>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 xml:space="preserve">сохранять и укреплять физическое и психическое здоровье </w:t>
      </w:r>
      <w:proofErr w:type="gramStart"/>
      <w:r w:rsidRPr="00B145A2">
        <w:rPr>
          <w:rFonts w:ascii="Times New Roman" w:eastAsia="Times New Roman" w:hAnsi="Times New Roman" w:cs="Times New Roman"/>
          <w:iCs/>
          <w:sz w:val="24"/>
          <w:szCs w:val="24"/>
          <w:lang w:eastAsia="ru-RU"/>
        </w:rPr>
        <w:t>обучающихся</w:t>
      </w:r>
      <w:proofErr w:type="gramEnd"/>
      <w:r w:rsidRPr="00B145A2">
        <w:rPr>
          <w:rFonts w:ascii="Times New Roman" w:eastAsia="Times New Roman" w:hAnsi="Times New Roman" w:cs="Times New Roman"/>
          <w:iCs/>
          <w:sz w:val="24"/>
          <w:szCs w:val="24"/>
          <w:lang w:eastAsia="ru-RU"/>
        </w:rPr>
        <w:t>;</w:t>
      </w:r>
    </w:p>
    <w:p w:rsidR="00B145A2" w:rsidRPr="00B145A2" w:rsidRDefault="00B145A2" w:rsidP="00B145A2">
      <w:pPr>
        <w:numPr>
          <w:ilvl w:val="0"/>
          <w:numId w:val="51"/>
        </w:numPr>
        <w:spacing w:after="0" w:line="285" w:lineRule="atLeast"/>
        <w:ind w:left="301"/>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повышать качество образовательных результатов учащихся путем изменения списка элективных курсов, повышения учебной мотивации обучающихся;</w:t>
      </w:r>
    </w:p>
    <w:p w:rsidR="00B145A2" w:rsidRPr="00B145A2" w:rsidRDefault="00B145A2" w:rsidP="00B145A2">
      <w:pPr>
        <w:numPr>
          <w:ilvl w:val="0"/>
          <w:numId w:val="51"/>
        </w:numPr>
        <w:spacing w:after="0" w:line="285" w:lineRule="atLeast"/>
        <w:ind w:left="301"/>
        <w:rPr>
          <w:rFonts w:ascii="Times New Roman" w:eastAsia="Times New Roman" w:hAnsi="Times New Roman" w:cs="Times New Roman"/>
          <w:sz w:val="24"/>
          <w:szCs w:val="24"/>
          <w:lang w:eastAsia="ru-RU"/>
        </w:rPr>
      </w:pPr>
      <w:r w:rsidRPr="00B145A2">
        <w:rPr>
          <w:rFonts w:ascii="Times New Roman" w:eastAsia="Times New Roman" w:hAnsi="Times New Roman" w:cs="Times New Roman"/>
          <w:iCs/>
          <w:sz w:val="24"/>
          <w:szCs w:val="24"/>
          <w:lang w:eastAsia="ru-RU"/>
        </w:rPr>
        <w:t xml:space="preserve">повышать </w:t>
      </w:r>
      <w:proofErr w:type="gramStart"/>
      <w:r w:rsidRPr="00B145A2">
        <w:rPr>
          <w:rFonts w:ascii="Times New Roman" w:eastAsia="Times New Roman" w:hAnsi="Times New Roman" w:cs="Times New Roman"/>
          <w:iCs/>
          <w:sz w:val="24"/>
          <w:szCs w:val="24"/>
          <w:lang w:eastAsia="ru-RU"/>
        </w:rPr>
        <w:t>инвестиционную</w:t>
      </w:r>
      <w:proofErr w:type="gramEnd"/>
      <w:r w:rsidRPr="00B145A2">
        <w:rPr>
          <w:rFonts w:ascii="Times New Roman" w:eastAsia="Times New Roman" w:hAnsi="Times New Roman" w:cs="Times New Roman"/>
          <w:iCs/>
          <w:sz w:val="24"/>
          <w:szCs w:val="24"/>
          <w:lang w:eastAsia="ru-RU"/>
        </w:rPr>
        <w:t xml:space="preserve"> привлекательности школы путем улучшения условий реализации ООП.</w:t>
      </w:r>
    </w:p>
    <w:p w:rsidR="00E77160" w:rsidRPr="00B145A2" w:rsidRDefault="00E77160">
      <w:pPr>
        <w:rPr>
          <w:rFonts w:ascii="Times New Roman" w:hAnsi="Times New Roman" w:cs="Times New Roman"/>
        </w:rPr>
      </w:pPr>
    </w:p>
    <w:p w:rsidR="00E77160" w:rsidRPr="0041339E" w:rsidRDefault="00E77160">
      <w:pPr>
        <w:rPr>
          <w:rFonts w:ascii="Times New Roman" w:hAnsi="Times New Roman" w:cs="Times New Roman"/>
        </w:rPr>
      </w:pPr>
    </w:p>
    <w:sectPr w:rsidR="00E77160" w:rsidRPr="0041339E" w:rsidSect="009A0CB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E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D27BC"/>
    <w:multiLevelType w:val="multilevel"/>
    <w:tmpl w:val="2DD26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6556CF"/>
    <w:multiLevelType w:val="multilevel"/>
    <w:tmpl w:val="18B4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935FD5"/>
    <w:multiLevelType w:val="multilevel"/>
    <w:tmpl w:val="78DA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77A69"/>
    <w:multiLevelType w:val="multilevel"/>
    <w:tmpl w:val="B92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D03DB"/>
    <w:multiLevelType w:val="multilevel"/>
    <w:tmpl w:val="1720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AE2B72"/>
    <w:multiLevelType w:val="multilevel"/>
    <w:tmpl w:val="F3B0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E5B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8E0950"/>
    <w:multiLevelType w:val="multilevel"/>
    <w:tmpl w:val="E6DC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2938D7"/>
    <w:multiLevelType w:val="multilevel"/>
    <w:tmpl w:val="8D0CA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E26505"/>
    <w:multiLevelType w:val="multilevel"/>
    <w:tmpl w:val="6994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B50E8"/>
    <w:multiLevelType w:val="multilevel"/>
    <w:tmpl w:val="3372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9C4D0B"/>
    <w:multiLevelType w:val="multilevel"/>
    <w:tmpl w:val="C076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1216B7"/>
    <w:multiLevelType w:val="multilevel"/>
    <w:tmpl w:val="5E72B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FD4B4F"/>
    <w:multiLevelType w:val="multilevel"/>
    <w:tmpl w:val="B67E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F168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A61ECB"/>
    <w:multiLevelType w:val="multilevel"/>
    <w:tmpl w:val="F3128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3B4701"/>
    <w:multiLevelType w:val="multilevel"/>
    <w:tmpl w:val="7440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BF0E6D"/>
    <w:multiLevelType w:val="multilevel"/>
    <w:tmpl w:val="320E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8B1AB9"/>
    <w:multiLevelType w:val="multilevel"/>
    <w:tmpl w:val="CDA4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DC1F9F"/>
    <w:multiLevelType w:val="multilevel"/>
    <w:tmpl w:val="BF8E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5969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872165"/>
    <w:multiLevelType w:val="multilevel"/>
    <w:tmpl w:val="C914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3A7CB1"/>
    <w:multiLevelType w:val="multilevel"/>
    <w:tmpl w:val="B504F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2E104A"/>
    <w:multiLevelType w:val="multilevel"/>
    <w:tmpl w:val="4106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C20F3B"/>
    <w:multiLevelType w:val="multilevel"/>
    <w:tmpl w:val="13060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9B557B"/>
    <w:multiLevelType w:val="multilevel"/>
    <w:tmpl w:val="4ED0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B0742E"/>
    <w:multiLevelType w:val="multilevel"/>
    <w:tmpl w:val="D1C0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474C8C"/>
    <w:multiLevelType w:val="multilevel"/>
    <w:tmpl w:val="9CBC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B52A16"/>
    <w:multiLevelType w:val="multilevel"/>
    <w:tmpl w:val="A3C06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E15C39"/>
    <w:multiLevelType w:val="multilevel"/>
    <w:tmpl w:val="9CB6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6B3BA4"/>
    <w:multiLevelType w:val="multilevel"/>
    <w:tmpl w:val="8D90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AD28CC"/>
    <w:multiLevelType w:val="multilevel"/>
    <w:tmpl w:val="8778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841C73"/>
    <w:multiLevelType w:val="multilevel"/>
    <w:tmpl w:val="5690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E93725"/>
    <w:multiLevelType w:val="multilevel"/>
    <w:tmpl w:val="AAF63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142895"/>
    <w:multiLevelType w:val="multilevel"/>
    <w:tmpl w:val="4472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7F1BBD"/>
    <w:multiLevelType w:val="multilevel"/>
    <w:tmpl w:val="A7AC0B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8B1E35"/>
    <w:multiLevelType w:val="multilevel"/>
    <w:tmpl w:val="3BC8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927D0D"/>
    <w:multiLevelType w:val="multilevel"/>
    <w:tmpl w:val="42401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953537"/>
    <w:multiLevelType w:val="multilevel"/>
    <w:tmpl w:val="7CE4A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DA46DDE"/>
    <w:multiLevelType w:val="multilevel"/>
    <w:tmpl w:val="7872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DB46141"/>
    <w:multiLevelType w:val="multilevel"/>
    <w:tmpl w:val="6638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D37D0A"/>
    <w:multiLevelType w:val="multilevel"/>
    <w:tmpl w:val="95F69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F850226"/>
    <w:multiLevelType w:val="multilevel"/>
    <w:tmpl w:val="141C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FB0D47"/>
    <w:multiLevelType w:val="multilevel"/>
    <w:tmpl w:val="0586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696903"/>
    <w:multiLevelType w:val="multilevel"/>
    <w:tmpl w:val="E842D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2E74715"/>
    <w:multiLevelType w:val="multilevel"/>
    <w:tmpl w:val="736A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752A09"/>
    <w:multiLevelType w:val="multilevel"/>
    <w:tmpl w:val="8CE4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4832272"/>
    <w:multiLevelType w:val="multilevel"/>
    <w:tmpl w:val="6980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9AE5F8C"/>
    <w:multiLevelType w:val="multilevel"/>
    <w:tmpl w:val="76865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9C6768B"/>
    <w:multiLevelType w:val="multilevel"/>
    <w:tmpl w:val="22FC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A9F6B81"/>
    <w:multiLevelType w:val="multilevel"/>
    <w:tmpl w:val="F700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B8E3F05"/>
    <w:multiLevelType w:val="multilevel"/>
    <w:tmpl w:val="B7A2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C397024"/>
    <w:multiLevelType w:val="multilevel"/>
    <w:tmpl w:val="A430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F6053D8"/>
    <w:multiLevelType w:val="multilevel"/>
    <w:tmpl w:val="7E3A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4"/>
  </w:num>
  <w:num w:numId="2">
    <w:abstractNumId w:val="48"/>
  </w:num>
  <w:num w:numId="3">
    <w:abstractNumId w:val="45"/>
  </w:num>
  <w:num w:numId="4">
    <w:abstractNumId w:val="46"/>
  </w:num>
  <w:num w:numId="5">
    <w:abstractNumId w:val="26"/>
  </w:num>
  <w:num w:numId="6">
    <w:abstractNumId w:val="13"/>
  </w:num>
  <w:num w:numId="7">
    <w:abstractNumId w:val="24"/>
  </w:num>
  <w:num w:numId="8">
    <w:abstractNumId w:val="31"/>
  </w:num>
  <w:num w:numId="9">
    <w:abstractNumId w:val="30"/>
  </w:num>
  <w:num w:numId="10">
    <w:abstractNumId w:val="8"/>
  </w:num>
  <w:num w:numId="11">
    <w:abstractNumId w:val="11"/>
  </w:num>
  <w:num w:numId="12">
    <w:abstractNumId w:val="47"/>
  </w:num>
  <w:num w:numId="13">
    <w:abstractNumId w:val="36"/>
  </w:num>
  <w:num w:numId="14">
    <w:abstractNumId w:val="6"/>
  </w:num>
  <w:num w:numId="15">
    <w:abstractNumId w:val="44"/>
  </w:num>
  <w:num w:numId="16">
    <w:abstractNumId w:val="41"/>
  </w:num>
  <w:num w:numId="17">
    <w:abstractNumId w:val="25"/>
  </w:num>
  <w:num w:numId="18">
    <w:abstractNumId w:val="51"/>
  </w:num>
  <w:num w:numId="19">
    <w:abstractNumId w:val="17"/>
  </w:num>
  <w:num w:numId="20">
    <w:abstractNumId w:val="3"/>
  </w:num>
  <w:num w:numId="21">
    <w:abstractNumId w:val="53"/>
  </w:num>
  <w:num w:numId="22">
    <w:abstractNumId w:val="34"/>
  </w:num>
  <w:num w:numId="23">
    <w:abstractNumId w:val="40"/>
  </w:num>
  <w:num w:numId="24">
    <w:abstractNumId w:val="10"/>
  </w:num>
  <w:num w:numId="25">
    <w:abstractNumId w:val="4"/>
  </w:num>
  <w:num w:numId="26">
    <w:abstractNumId w:val="2"/>
  </w:num>
  <w:num w:numId="27">
    <w:abstractNumId w:val="9"/>
  </w:num>
  <w:num w:numId="28">
    <w:abstractNumId w:val="29"/>
  </w:num>
  <w:num w:numId="29">
    <w:abstractNumId w:val="22"/>
  </w:num>
  <w:num w:numId="30">
    <w:abstractNumId w:val="12"/>
  </w:num>
  <w:num w:numId="31">
    <w:abstractNumId w:val="38"/>
  </w:num>
  <w:num w:numId="32">
    <w:abstractNumId w:val="42"/>
  </w:num>
  <w:num w:numId="33">
    <w:abstractNumId w:val="23"/>
  </w:num>
  <w:num w:numId="34">
    <w:abstractNumId w:val="52"/>
  </w:num>
  <w:num w:numId="35">
    <w:abstractNumId w:val="33"/>
  </w:num>
  <w:num w:numId="36">
    <w:abstractNumId w:val="28"/>
  </w:num>
  <w:num w:numId="37">
    <w:abstractNumId w:val="43"/>
  </w:num>
  <w:num w:numId="38">
    <w:abstractNumId w:val="20"/>
  </w:num>
  <w:num w:numId="39">
    <w:abstractNumId w:val="27"/>
  </w:num>
  <w:num w:numId="40">
    <w:abstractNumId w:val="14"/>
  </w:num>
  <w:num w:numId="41">
    <w:abstractNumId w:val="32"/>
  </w:num>
  <w:num w:numId="42">
    <w:abstractNumId w:val="49"/>
  </w:num>
  <w:num w:numId="43">
    <w:abstractNumId w:val="18"/>
  </w:num>
  <w:num w:numId="44">
    <w:abstractNumId w:val="50"/>
  </w:num>
  <w:num w:numId="45">
    <w:abstractNumId w:val="5"/>
  </w:num>
  <w:num w:numId="46">
    <w:abstractNumId w:val="39"/>
  </w:num>
  <w:num w:numId="47">
    <w:abstractNumId w:val="16"/>
  </w:num>
  <w:num w:numId="48">
    <w:abstractNumId w:val="19"/>
  </w:num>
  <w:num w:numId="49">
    <w:abstractNumId w:val="1"/>
  </w:num>
  <w:num w:numId="50">
    <w:abstractNumId w:val="37"/>
  </w:num>
  <w:num w:numId="51">
    <w:abstractNumId w:val="35"/>
  </w:num>
  <w:num w:numId="52">
    <w:abstractNumId w:val="21"/>
  </w:num>
  <w:num w:numId="53">
    <w:abstractNumId w:val="7"/>
  </w:num>
  <w:num w:numId="54">
    <w:abstractNumId w:val="15"/>
  </w:num>
  <w:num w:numId="55">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323"/>
    <w:rsid w:val="00010D9D"/>
    <w:rsid w:val="00025687"/>
    <w:rsid w:val="00041763"/>
    <w:rsid w:val="00084668"/>
    <w:rsid w:val="000A1300"/>
    <w:rsid w:val="000D1CB5"/>
    <w:rsid w:val="00140F8B"/>
    <w:rsid w:val="00174D11"/>
    <w:rsid w:val="001F3EFC"/>
    <w:rsid w:val="0022069B"/>
    <w:rsid w:val="00275393"/>
    <w:rsid w:val="0028791F"/>
    <w:rsid w:val="0029187B"/>
    <w:rsid w:val="002C71C3"/>
    <w:rsid w:val="002D1A45"/>
    <w:rsid w:val="003D40A0"/>
    <w:rsid w:val="003F04B0"/>
    <w:rsid w:val="0041339E"/>
    <w:rsid w:val="00416B21"/>
    <w:rsid w:val="0042380A"/>
    <w:rsid w:val="00445BAD"/>
    <w:rsid w:val="004A31A8"/>
    <w:rsid w:val="00526E11"/>
    <w:rsid w:val="005429BC"/>
    <w:rsid w:val="00583577"/>
    <w:rsid w:val="005A2323"/>
    <w:rsid w:val="0067575F"/>
    <w:rsid w:val="00681233"/>
    <w:rsid w:val="006B7316"/>
    <w:rsid w:val="0070482B"/>
    <w:rsid w:val="00720535"/>
    <w:rsid w:val="007208ED"/>
    <w:rsid w:val="00775E84"/>
    <w:rsid w:val="0078505A"/>
    <w:rsid w:val="00854F3D"/>
    <w:rsid w:val="008967AC"/>
    <w:rsid w:val="008C57BF"/>
    <w:rsid w:val="00917653"/>
    <w:rsid w:val="009A0CB1"/>
    <w:rsid w:val="009D11DB"/>
    <w:rsid w:val="009D1876"/>
    <w:rsid w:val="00A314BE"/>
    <w:rsid w:val="00A428D9"/>
    <w:rsid w:val="00A720EC"/>
    <w:rsid w:val="00A85ADE"/>
    <w:rsid w:val="00AC36C6"/>
    <w:rsid w:val="00AE1753"/>
    <w:rsid w:val="00B145A2"/>
    <w:rsid w:val="00B16124"/>
    <w:rsid w:val="00BD58F3"/>
    <w:rsid w:val="00C71207"/>
    <w:rsid w:val="00D01B8B"/>
    <w:rsid w:val="00D03383"/>
    <w:rsid w:val="00D26DCB"/>
    <w:rsid w:val="00DA68BC"/>
    <w:rsid w:val="00DD7E7B"/>
    <w:rsid w:val="00DE0503"/>
    <w:rsid w:val="00E51BE6"/>
    <w:rsid w:val="00E77160"/>
    <w:rsid w:val="00E86F9E"/>
    <w:rsid w:val="00EB416C"/>
    <w:rsid w:val="00ED1883"/>
    <w:rsid w:val="00F024F6"/>
    <w:rsid w:val="00F24BCB"/>
    <w:rsid w:val="00F26A76"/>
    <w:rsid w:val="00F43106"/>
    <w:rsid w:val="00F56784"/>
    <w:rsid w:val="00F60FD2"/>
    <w:rsid w:val="00F6690D"/>
    <w:rsid w:val="00FE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B1"/>
  </w:style>
  <w:style w:type="paragraph" w:styleId="1">
    <w:name w:val="heading 1"/>
    <w:basedOn w:val="a"/>
    <w:link w:val="10"/>
    <w:uiPriority w:val="9"/>
    <w:qFormat/>
    <w:rsid w:val="00A85A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85A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5A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5ADE"/>
    <w:rPr>
      <w:rFonts w:ascii="Times New Roman" w:eastAsia="Times New Roman" w:hAnsi="Times New Roman" w:cs="Times New Roman"/>
      <w:b/>
      <w:bCs/>
      <w:sz w:val="36"/>
      <w:szCs w:val="36"/>
      <w:lang w:eastAsia="ru-RU"/>
    </w:rPr>
  </w:style>
  <w:style w:type="character" w:customStyle="1" w:styleId="sticky-headertextmain">
    <w:name w:val="sticky-header__text_main"/>
    <w:basedOn w:val="a0"/>
    <w:rsid w:val="00A85ADE"/>
  </w:style>
  <w:style w:type="character" w:customStyle="1" w:styleId="sticky-headertextsecondary">
    <w:name w:val="sticky-header__text_secondary"/>
    <w:basedOn w:val="a0"/>
    <w:rsid w:val="00A85ADE"/>
  </w:style>
  <w:style w:type="character" w:styleId="a3">
    <w:name w:val="Hyperlink"/>
    <w:basedOn w:val="a0"/>
    <w:uiPriority w:val="99"/>
    <w:semiHidden/>
    <w:unhideWhenUsed/>
    <w:rsid w:val="00A85ADE"/>
    <w:rPr>
      <w:color w:val="0000FF"/>
      <w:u w:val="single"/>
    </w:rPr>
  </w:style>
  <w:style w:type="character" w:customStyle="1" w:styleId="listitem-text">
    <w:name w:val="list__item-text"/>
    <w:basedOn w:val="a0"/>
    <w:rsid w:val="00A85ADE"/>
  </w:style>
  <w:style w:type="character" w:customStyle="1" w:styleId="attach-text">
    <w:name w:val="attach-text"/>
    <w:basedOn w:val="a0"/>
    <w:rsid w:val="00A85ADE"/>
  </w:style>
  <w:style w:type="paragraph" w:customStyle="1" w:styleId="doc-downloadtext">
    <w:name w:val="doc-download__text"/>
    <w:basedOn w:val="a"/>
    <w:rsid w:val="00A85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nk-referencetitle">
    <w:name w:val="blank-reference__title"/>
    <w:basedOn w:val="a0"/>
    <w:rsid w:val="00A85ADE"/>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85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85ADE"/>
    <w:rPr>
      <w:b/>
      <w:bCs/>
    </w:rPr>
  </w:style>
  <w:style w:type="character" w:customStyle="1" w:styleId="sfwc">
    <w:name w:val="sfwc"/>
    <w:basedOn w:val="a0"/>
    <w:rsid w:val="00A85ADE"/>
  </w:style>
  <w:style w:type="character" w:customStyle="1" w:styleId="fill">
    <w:name w:val="fill"/>
    <w:basedOn w:val="a0"/>
    <w:rsid w:val="00A85ADE"/>
  </w:style>
  <w:style w:type="paragraph" w:customStyle="1" w:styleId="incut-v4title">
    <w:name w:val="incut-v4__title"/>
    <w:basedOn w:val="a"/>
    <w:rsid w:val="00A85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41339E"/>
    <w:rPr>
      <w:color w:val="800080"/>
      <w:u w:val="single"/>
    </w:rPr>
  </w:style>
  <w:style w:type="paragraph" w:styleId="a7">
    <w:name w:val="List Paragraph"/>
    <w:basedOn w:val="a"/>
    <w:uiPriority w:val="34"/>
    <w:qFormat/>
    <w:rsid w:val="0041339E"/>
    <w:pPr>
      <w:ind w:left="720"/>
      <w:contextualSpacing/>
    </w:pPr>
  </w:style>
  <w:style w:type="table" w:styleId="a8">
    <w:name w:val="Table Grid"/>
    <w:basedOn w:val="a1"/>
    <w:uiPriority w:val="59"/>
    <w:rsid w:val="00720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qFormat/>
    <w:rsid w:val="00DD7E7B"/>
    <w:pPr>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B1"/>
  </w:style>
  <w:style w:type="paragraph" w:styleId="1">
    <w:name w:val="heading 1"/>
    <w:basedOn w:val="a"/>
    <w:link w:val="10"/>
    <w:uiPriority w:val="9"/>
    <w:qFormat/>
    <w:rsid w:val="00A85A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85A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5A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5ADE"/>
    <w:rPr>
      <w:rFonts w:ascii="Times New Roman" w:eastAsia="Times New Roman" w:hAnsi="Times New Roman" w:cs="Times New Roman"/>
      <w:b/>
      <w:bCs/>
      <w:sz w:val="36"/>
      <w:szCs w:val="36"/>
      <w:lang w:eastAsia="ru-RU"/>
    </w:rPr>
  </w:style>
  <w:style w:type="character" w:customStyle="1" w:styleId="sticky-headertextmain">
    <w:name w:val="sticky-header__text_main"/>
    <w:basedOn w:val="a0"/>
    <w:rsid w:val="00A85ADE"/>
  </w:style>
  <w:style w:type="character" w:customStyle="1" w:styleId="sticky-headertextsecondary">
    <w:name w:val="sticky-header__text_secondary"/>
    <w:basedOn w:val="a0"/>
    <w:rsid w:val="00A85ADE"/>
  </w:style>
  <w:style w:type="character" w:styleId="a3">
    <w:name w:val="Hyperlink"/>
    <w:basedOn w:val="a0"/>
    <w:uiPriority w:val="99"/>
    <w:semiHidden/>
    <w:unhideWhenUsed/>
    <w:rsid w:val="00A85ADE"/>
    <w:rPr>
      <w:color w:val="0000FF"/>
      <w:u w:val="single"/>
    </w:rPr>
  </w:style>
  <w:style w:type="character" w:customStyle="1" w:styleId="listitem-text">
    <w:name w:val="list__item-text"/>
    <w:basedOn w:val="a0"/>
    <w:rsid w:val="00A85ADE"/>
  </w:style>
  <w:style w:type="character" w:customStyle="1" w:styleId="attach-text">
    <w:name w:val="attach-text"/>
    <w:basedOn w:val="a0"/>
    <w:rsid w:val="00A85ADE"/>
  </w:style>
  <w:style w:type="paragraph" w:customStyle="1" w:styleId="doc-downloadtext">
    <w:name w:val="doc-download__text"/>
    <w:basedOn w:val="a"/>
    <w:rsid w:val="00A85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nk-referencetitle">
    <w:name w:val="blank-reference__title"/>
    <w:basedOn w:val="a0"/>
    <w:rsid w:val="00A85ADE"/>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85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85ADE"/>
    <w:rPr>
      <w:b/>
      <w:bCs/>
    </w:rPr>
  </w:style>
  <w:style w:type="character" w:customStyle="1" w:styleId="sfwc">
    <w:name w:val="sfwc"/>
    <w:basedOn w:val="a0"/>
    <w:rsid w:val="00A85ADE"/>
  </w:style>
  <w:style w:type="character" w:customStyle="1" w:styleId="fill">
    <w:name w:val="fill"/>
    <w:basedOn w:val="a0"/>
    <w:rsid w:val="00A85ADE"/>
  </w:style>
  <w:style w:type="paragraph" w:customStyle="1" w:styleId="incut-v4title">
    <w:name w:val="incut-v4__title"/>
    <w:basedOn w:val="a"/>
    <w:rsid w:val="00A85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41339E"/>
    <w:rPr>
      <w:color w:val="800080"/>
      <w:u w:val="single"/>
    </w:rPr>
  </w:style>
  <w:style w:type="paragraph" w:styleId="a7">
    <w:name w:val="List Paragraph"/>
    <w:basedOn w:val="a"/>
    <w:uiPriority w:val="34"/>
    <w:qFormat/>
    <w:rsid w:val="0041339E"/>
    <w:pPr>
      <w:ind w:left="720"/>
      <w:contextualSpacing/>
    </w:pPr>
  </w:style>
  <w:style w:type="table" w:styleId="a8">
    <w:name w:val="Table Grid"/>
    <w:basedOn w:val="a1"/>
    <w:uiPriority w:val="59"/>
    <w:rsid w:val="00720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qFormat/>
    <w:rsid w:val="00DD7E7B"/>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TotalTime>
  <Pages>55</Pages>
  <Words>13604</Words>
  <Characters>77544</Characters>
  <Application>Microsoft Office Word</Application>
  <DocSecurity>0</DocSecurity>
  <Lines>646</Lines>
  <Paragraphs>181</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СОДЕРЖАНИЕ</vt:lpstr>
      <vt:lpstr>    </vt:lpstr>
      <vt:lpstr>    </vt:lpstr>
      <vt:lpstr>    </vt:lpstr>
      <vt:lpstr>    </vt:lpstr>
      <vt:lpstr>    </vt:lpstr>
      <vt:lpstr>    </vt:lpstr>
      <vt:lpstr>    </vt:lpstr>
      <vt:lpstr>    </vt:lpstr>
      <vt:lpstr>    </vt:lpstr>
      <vt:lpstr>    </vt:lpstr>
      <vt:lpstr>    </vt:lpstr>
      <vt:lpstr>    </vt:lpstr>
      <vt:lpstr>    </vt:lpstr>
      <vt:lpstr>    1. ПОЯСНИТЕЛЬНАЯ ЗАПИСКА</vt:lpstr>
      <vt:lpstr>    </vt:lpstr>
      <vt:lpstr>    2. АНАЛИЗ ДОСТИЖЕНИЯ ПЛАНИРУЕМЫХ РЕЗУЛЬТАТОВ ОСВОЕНИЯ ООП</vt:lpstr>
      <vt:lpstr>    </vt:lpstr>
      <vt:lpstr>    3. АНАЛИЗ ШКОЛЬНОЙ СИСТЕМЫ ОЦЕНИВАНИЯ ДОСТИЖЕНИЯ ПЛАНИРУЕМЫХ РЕЗУЛЬТАТОВ ОСВОЕНИ</vt:lpstr>
      <vt:lpstr>    4. АНАЛИЗ РЕАЛИЗАЦИИ ПРОГРАММ ФОРМИРОВАНИЯ, РАЗВИТИЯ УУД</vt:lpstr>
      <vt:lpstr>    5. АНАЛИЗ РЕАЛИЗАЦИИ РАБОЧИХ ПРОГРАММ УЧЕБНЫХ ПРЕДМЕТОВ, КУРСОВ, ДИСЦИПЛИН И УЧЕ</vt:lpstr>
      <vt:lpstr>    6. АНАЛИЗ РЕАЛИЗАЦИИ РАБОЧИХ ПРОГРАММ КУРСОВ ВНЕУРОЧНОЙ ДЕЯТЕЛЬНОСТИ И ПЛАНОВ ВН</vt:lpstr>
      <vt:lpstr>    </vt:lpstr>
      <vt:lpstr>    7. АНАЛИЗ РЕАЛИЗАЦИИ ПРОГРАММ ДУХОВНО-НРАВСТВЕННОГО РАЗВИТИЯ, ВОСПИТАНИЯ И СОЦИА</vt:lpstr>
      <vt:lpstr>    8. АНАЛИЗ РЕАЛИЗАЦИИ ПРОГРАММ КОРРЕКЦИОННОЙ РАБОТЫ</vt:lpstr>
      <vt:lpstr>    </vt:lpstr>
      <vt:lpstr>    9. АНАЛИЗ СИСТЕМЫ УСЛОВИЙ РЕАЛИЗАЦИИ ООП</vt:lpstr>
      <vt:lpstr>    10. ВЫВОД ПО ИТОГАМ АНАЛИЗА РАБОТЫ ШКОЛЫ ЗА 2020/21 УЧЕБНЫЙ ГОД</vt:lpstr>
    </vt:vector>
  </TitlesOfParts>
  <Company>Microsoft</Company>
  <LinksUpToDate>false</LinksUpToDate>
  <CharactersWithSpaces>90967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7</cp:revision>
  <dcterms:created xsi:type="dcterms:W3CDTF">2021-06-04T06:10:00Z</dcterms:created>
  <dcterms:modified xsi:type="dcterms:W3CDTF">2021-06-22T08:00:00Z</dcterms:modified>
</cp:coreProperties>
</file>